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1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киномеханика 4-го разряда</w:t>
      </w:r>
    </w:p>
    <w:p w:rsidR="00000000" w:rsidRDefault="000A4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1FF">
      <w:pPr>
        <w:pStyle w:val="HTML"/>
      </w:pPr>
      <w:r>
        <w:t>Составлена в _____ экз.                                Утверждаю</w:t>
      </w:r>
    </w:p>
    <w:p w:rsidR="00000000" w:rsidRDefault="000A41FF">
      <w:pPr>
        <w:pStyle w:val="HTML"/>
      </w:pPr>
      <w:r>
        <w:t>_______________________________</w:t>
      </w:r>
    </w:p>
    <w:p w:rsidR="00000000" w:rsidRDefault="000A41FF">
      <w:pPr>
        <w:pStyle w:val="HTML"/>
      </w:pPr>
      <w:r>
        <w:t>(инициалы, фамилия)</w:t>
      </w:r>
    </w:p>
    <w:p w:rsidR="00000000" w:rsidRDefault="000A41F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A41FF">
      <w:pPr>
        <w:pStyle w:val="HTML"/>
      </w:pPr>
      <w:r>
        <w:t>_________________________________           _______________________________</w:t>
      </w:r>
    </w:p>
    <w:p w:rsidR="00000000" w:rsidRDefault="000A41FF">
      <w:pPr>
        <w:pStyle w:val="HTML"/>
      </w:pPr>
      <w:r>
        <w:t>_________________________________           _______________________________</w:t>
      </w:r>
    </w:p>
    <w:p w:rsidR="00000000" w:rsidRDefault="000A41F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A41F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A41FF">
      <w:pPr>
        <w:pStyle w:val="HTML"/>
      </w:pPr>
      <w:r>
        <w:t>форма, адрес, телефон, адрес                 должностную инструкцию)</w:t>
      </w:r>
    </w:p>
    <w:p w:rsidR="00000000" w:rsidRDefault="000A41FF">
      <w:pPr>
        <w:pStyle w:val="HTML"/>
      </w:pPr>
      <w:r>
        <w:t>электронной почты, ОГРН, ИНН/КПП)</w:t>
      </w:r>
    </w:p>
    <w:p w:rsidR="00000000" w:rsidRDefault="000A41FF">
      <w:pPr>
        <w:pStyle w:val="HTML"/>
      </w:pPr>
      <w:r>
        <w:t>"__"___________ ____ г. N _____                "__"___________ ____ г.</w:t>
      </w:r>
    </w:p>
    <w:p w:rsidR="00000000" w:rsidRDefault="000A4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1FF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киномеханика 4-го разряда</w:t>
      </w:r>
    </w:p>
    <w:p w:rsidR="00000000" w:rsidRDefault="000A41F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A41FF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Киномеханика 4-го разряда в ___________.</w:t>
      </w:r>
    </w:p>
    <w:p w:rsidR="00000000" w:rsidRDefault="000A41FF">
      <w:pPr>
        <w:pStyle w:val="just"/>
      </w:pPr>
      <w:r>
        <w:t>1.2. Киномеханик назначается на должность и освобождается</w:t>
      </w:r>
      <w:r>
        <w:t xml:space="preserve"> от должности в установленном действующим трудовым законодательством порядке приказом руководителя _______________.</w:t>
      </w:r>
    </w:p>
    <w:p w:rsidR="00000000" w:rsidRDefault="000A41FF">
      <w:pPr>
        <w:pStyle w:val="just"/>
      </w:pPr>
      <w:r>
        <w:t>1.3. Киномеханик подчиняется непосредственно _______________.</w:t>
      </w:r>
    </w:p>
    <w:p w:rsidR="00000000" w:rsidRDefault="000A41FF">
      <w:pPr>
        <w:pStyle w:val="just"/>
      </w:pPr>
      <w:r>
        <w:t>1.4. На должность Киномеханика назначается лицо, имеющее _______________ образ</w:t>
      </w:r>
      <w:r>
        <w:t>ование и опыт работы по специальности не менее _____ лет.</w:t>
      </w:r>
    </w:p>
    <w:p w:rsidR="00000000" w:rsidRDefault="000A41FF">
      <w:pPr>
        <w:pStyle w:val="just"/>
      </w:pPr>
      <w:r>
        <w:t>1.5. Киномеханик должен знать:</w:t>
      </w:r>
    </w:p>
    <w:p w:rsidR="00000000" w:rsidRDefault="000A41FF">
      <w:pPr>
        <w:pStyle w:val="just"/>
      </w:pPr>
      <w:r>
        <w:t xml:space="preserve">- устройство и технические данные кинопроекционной и звуковоспроизводящей аппаратуры, средств автоматизации кинопоказа широкоформатных, панорамных и стереоскопических </w:t>
      </w:r>
      <w:r>
        <w:t>кинотеатров;</w:t>
      </w:r>
    </w:p>
    <w:p w:rsidR="00000000" w:rsidRDefault="000A41FF">
      <w:pPr>
        <w:pStyle w:val="just"/>
      </w:pPr>
      <w:r>
        <w:t>- принципы синхронизации кинопроекционной аппаратуры с аппаратами звуковоспроизведения при демонстрации фильма на двух-трех пленках;</w:t>
      </w:r>
    </w:p>
    <w:p w:rsidR="00000000" w:rsidRDefault="000A41FF">
      <w:pPr>
        <w:pStyle w:val="just"/>
      </w:pPr>
      <w:r>
        <w:t>- способы устранения неисправностей в кинопроекции и звуковоспроизведении;</w:t>
      </w:r>
    </w:p>
    <w:p w:rsidR="00000000" w:rsidRDefault="000A41FF">
      <w:pPr>
        <w:pStyle w:val="just"/>
      </w:pPr>
      <w:r>
        <w:t xml:space="preserve">- основные технические требования, </w:t>
      </w:r>
      <w:r>
        <w:t>предъявляемые к узлам и деталям аппаратуры и оборудования киноустановки;</w:t>
      </w:r>
    </w:p>
    <w:p w:rsidR="00000000" w:rsidRDefault="000A41FF">
      <w:pPr>
        <w:pStyle w:val="just"/>
      </w:pPr>
      <w:r>
        <w:t>- инструкцию по определению технического состояния фильмокопий;</w:t>
      </w:r>
    </w:p>
    <w:p w:rsidR="00000000" w:rsidRDefault="000A41FF">
      <w:pPr>
        <w:pStyle w:val="just"/>
      </w:pPr>
      <w:r>
        <w:t>- технику ремонта панорамных фильмокопий и магнитных фонограмм;</w:t>
      </w:r>
    </w:p>
    <w:p w:rsidR="00000000" w:rsidRDefault="000A41FF">
      <w:pPr>
        <w:pStyle w:val="just"/>
      </w:pPr>
      <w:r>
        <w:lastRenderedPageBreak/>
        <w:t>- основы электротехники, кинопроекционной техники, авто</w:t>
      </w:r>
      <w:r>
        <w:t>матики кинопоказа, звукотехники и акустики в объеме программы учебных заведений по подготовке рабочих для киносети.</w:t>
      </w:r>
    </w:p>
    <w:p w:rsidR="00000000" w:rsidRDefault="000A41FF">
      <w:pPr>
        <w:pStyle w:val="just"/>
      </w:pPr>
      <w:r>
        <w:t>1.6. В период временного отсутствия Киномеханика его обязанности возлагаются на _______________.</w:t>
      </w:r>
    </w:p>
    <w:p w:rsidR="00000000" w:rsidRDefault="000A4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1F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A41FF">
      <w:pPr>
        <w:pStyle w:val="just"/>
      </w:pPr>
      <w:r>
        <w:t>2.1. Киномеханик осуществляет следующие виды работ:</w:t>
      </w:r>
    </w:p>
    <w:p w:rsidR="00000000" w:rsidRDefault="000A41FF">
      <w:pPr>
        <w:pStyle w:val="just"/>
      </w:pPr>
      <w:r>
        <w:t>2.1.1. Демонстрирование фильмов в широкоформатных, панорамных и стереоскопических кинотеатрах со стереофоническим звуковоспроизведением и уход за киноаппаратурой.</w:t>
      </w:r>
    </w:p>
    <w:p w:rsidR="00000000" w:rsidRDefault="000A41FF">
      <w:pPr>
        <w:pStyle w:val="just"/>
      </w:pPr>
      <w:r>
        <w:t>2.1.2. При показе с двух-трех пленок - си</w:t>
      </w:r>
      <w:r>
        <w:t>нхронное воспроизведение звука с одной или двух магнитных фонограмм совместно с демонстрированием изображения, воспроизведение звука с колец изображения при процессах озвучивания фильма, дубляжа и укладки текста, демонстрирование фильмокопий, равноценных н</w:t>
      </w:r>
      <w:r>
        <w:t>егативу, а также фильмокопий после обработки, легко поддающихся повреждению.</w:t>
      </w:r>
    </w:p>
    <w:p w:rsidR="00000000" w:rsidRDefault="000A41FF">
      <w:pPr>
        <w:pStyle w:val="just"/>
      </w:pPr>
      <w:r>
        <w:t>2.1.3. Выявление и устранение неисправностей в работе кинопроекционной и звуковоспроизводящей аппаратуры, не требующих разборки механизмов и распайки монтажа.</w:t>
      </w:r>
    </w:p>
    <w:p w:rsidR="00000000" w:rsidRDefault="000A41FF">
      <w:pPr>
        <w:pStyle w:val="just"/>
      </w:pPr>
      <w:r>
        <w:t>2.1.4. Определение т</w:t>
      </w:r>
      <w:r>
        <w:t>ехнического состояния, ремонт и синхронизацию панорамных фильмокопий и магнитных фонограмм.</w:t>
      </w:r>
    </w:p>
    <w:p w:rsidR="00000000" w:rsidRDefault="000A4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1F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A41FF">
      <w:pPr>
        <w:pStyle w:val="just"/>
      </w:pPr>
      <w:r>
        <w:t>Киномеханик имеет право:</w:t>
      </w:r>
    </w:p>
    <w:p w:rsidR="00000000" w:rsidRDefault="000A41FF">
      <w:pPr>
        <w:pStyle w:val="just"/>
      </w:pPr>
      <w:r>
        <w:t>3.1. Получать от работников организации информацию, необходимую для осуществления своей деятельности.</w:t>
      </w:r>
    </w:p>
    <w:p w:rsidR="00000000" w:rsidRDefault="000A41FF">
      <w:pPr>
        <w:pStyle w:val="just"/>
      </w:pPr>
      <w:r>
        <w:t>3.2. Представлять на рассмо</w:t>
      </w:r>
      <w:r>
        <w:t>трение своего непосредственного руководителя предложения по вопросам своей деятельности.</w:t>
      </w:r>
    </w:p>
    <w:p w:rsidR="00000000" w:rsidRDefault="000A4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1F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A41FF">
      <w:pPr>
        <w:pStyle w:val="just"/>
      </w:pPr>
      <w:r>
        <w:t>Киномеханик несет ответственность за:</w:t>
      </w:r>
    </w:p>
    <w:p w:rsidR="00000000" w:rsidRDefault="000A41FF">
      <w:pPr>
        <w:pStyle w:val="just"/>
      </w:pPr>
      <w:r>
        <w:t>4.1. Невыполнение или ненадлежащее выполнение своих функциональных обязанностей.</w:t>
      </w:r>
    </w:p>
    <w:p w:rsidR="00000000" w:rsidRDefault="000A41FF">
      <w:pPr>
        <w:pStyle w:val="just"/>
      </w:pPr>
      <w:r>
        <w:t>4.2. Недостоверную информаци</w:t>
      </w:r>
      <w:r>
        <w:t>ю о состоянии выполнения своих должностных обязанностей.</w:t>
      </w:r>
    </w:p>
    <w:p w:rsidR="00000000" w:rsidRDefault="000A41FF">
      <w:pPr>
        <w:pStyle w:val="just"/>
      </w:pPr>
      <w:r>
        <w:t>4.3. Невыполнение приказов, распоряжений и поручений руководителя организации и непосредственного руководителя.</w:t>
      </w:r>
    </w:p>
    <w:p w:rsidR="00000000" w:rsidRDefault="000A41FF">
      <w:pPr>
        <w:pStyle w:val="just"/>
      </w:pPr>
      <w:r>
        <w:t>4.4. Непринятие мер по пресечению выявленных нарушений правил техники безопасности, про</w:t>
      </w:r>
      <w:r>
        <w:t>тивопожарных и других правил, создающих угрозу деятельности организации и ее работникам.</w:t>
      </w:r>
    </w:p>
    <w:p w:rsidR="00000000" w:rsidRDefault="000A41FF">
      <w:pPr>
        <w:pStyle w:val="just"/>
      </w:pPr>
      <w:r>
        <w:t>4.5. Несоблюдение трудовой и исполнительской дисциплины.</w:t>
      </w:r>
    </w:p>
    <w:p w:rsidR="00000000" w:rsidRDefault="000A4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1F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A41FF">
      <w:pPr>
        <w:pStyle w:val="just"/>
      </w:pPr>
      <w:r>
        <w:t>5.1. Режим работы Киномеханика определяется в соответствии с правилами внутреннего трудовог</w:t>
      </w:r>
      <w:r>
        <w:t>о распорядка, установленными в организации.</w:t>
      </w:r>
    </w:p>
    <w:p w:rsidR="00000000" w:rsidRDefault="000A41FF">
      <w:pPr>
        <w:pStyle w:val="just"/>
      </w:pPr>
      <w:r>
        <w:t>5.2. В соответствии с _______________ работодатель проводит оценку эффективности работы Киномеханика. Комплекс мероприятий по оценке эффективности утвержден _______________ и включает в себя:</w:t>
      </w:r>
    </w:p>
    <w:p w:rsidR="00000000" w:rsidRDefault="000A41FF">
      <w:pPr>
        <w:pStyle w:val="just"/>
      </w:pPr>
      <w:r>
        <w:t>- __________________</w:t>
      </w:r>
      <w:r>
        <w:t>_____________;</w:t>
      </w:r>
    </w:p>
    <w:p w:rsidR="00000000" w:rsidRDefault="000A41FF">
      <w:pPr>
        <w:pStyle w:val="just"/>
      </w:pPr>
      <w:r>
        <w:t>- _______________________________;</w:t>
      </w:r>
    </w:p>
    <w:p w:rsidR="00000000" w:rsidRDefault="000A41FF">
      <w:pPr>
        <w:pStyle w:val="just"/>
      </w:pPr>
      <w:r>
        <w:t>- _______________________________.</w:t>
      </w:r>
    </w:p>
    <w:p w:rsidR="00000000" w:rsidRDefault="000A4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1F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A41FF">
      <w:pPr>
        <w:pStyle w:val="HTML"/>
      </w:pPr>
      <w:r>
        <w:t>__________________________________________________________________________.</w:t>
      </w:r>
    </w:p>
    <w:p w:rsidR="00000000" w:rsidRDefault="000A41FF">
      <w:pPr>
        <w:pStyle w:val="HTML"/>
      </w:pPr>
      <w:r>
        <w:t>(наименование, номер и дата документа)</w:t>
      </w:r>
    </w:p>
    <w:p w:rsidR="00000000" w:rsidRDefault="000A41FF">
      <w:pPr>
        <w:pStyle w:val="HTML"/>
      </w:pPr>
    </w:p>
    <w:p w:rsidR="00000000" w:rsidRDefault="000A41FF">
      <w:pPr>
        <w:pStyle w:val="HTML"/>
      </w:pPr>
      <w:r>
        <w:t>Руководитель структурного</w:t>
      </w:r>
    </w:p>
    <w:p w:rsidR="00000000" w:rsidRDefault="000A41FF">
      <w:pPr>
        <w:pStyle w:val="HTML"/>
      </w:pPr>
      <w:r>
        <w:t>подразделения</w:t>
      </w:r>
    </w:p>
    <w:p w:rsidR="00000000" w:rsidRDefault="000A41FF">
      <w:pPr>
        <w:pStyle w:val="HTML"/>
      </w:pPr>
      <w:r>
        <w:t>_____________________________                     _____________________</w:t>
      </w:r>
    </w:p>
    <w:p w:rsidR="00000000" w:rsidRDefault="000A41FF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0A41FF">
      <w:pPr>
        <w:pStyle w:val="HTML"/>
      </w:pPr>
    </w:p>
    <w:p w:rsidR="00000000" w:rsidRDefault="000A41FF">
      <w:pPr>
        <w:pStyle w:val="HTML"/>
      </w:pPr>
      <w:r>
        <w:t>"__"___________ ____ г.</w:t>
      </w:r>
    </w:p>
    <w:p w:rsidR="00000000" w:rsidRDefault="000A41FF">
      <w:pPr>
        <w:pStyle w:val="HTML"/>
      </w:pPr>
    </w:p>
    <w:p w:rsidR="00000000" w:rsidRDefault="000A41FF">
      <w:pPr>
        <w:pStyle w:val="HTML"/>
      </w:pPr>
      <w:r>
        <w:t>Согласовано:</w:t>
      </w:r>
    </w:p>
    <w:p w:rsidR="00000000" w:rsidRDefault="000A41FF">
      <w:pPr>
        <w:pStyle w:val="HTML"/>
      </w:pPr>
      <w:r>
        <w:t>юридическая служба</w:t>
      </w:r>
    </w:p>
    <w:p w:rsidR="00000000" w:rsidRDefault="000A41FF">
      <w:pPr>
        <w:pStyle w:val="HTML"/>
      </w:pPr>
      <w:r>
        <w:t>_____________________________                     _____________________</w:t>
      </w:r>
    </w:p>
    <w:p w:rsidR="00000000" w:rsidRDefault="000A41FF">
      <w:pPr>
        <w:pStyle w:val="HTML"/>
      </w:pPr>
      <w:r>
        <w:t>(инициалы, фамилия)                                (подпись)</w:t>
      </w:r>
    </w:p>
    <w:p w:rsidR="00000000" w:rsidRDefault="000A41FF">
      <w:pPr>
        <w:pStyle w:val="HTML"/>
      </w:pPr>
    </w:p>
    <w:p w:rsidR="00000000" w:rsidRDefault="000A41FF">
      <w:pPr>
        <w:pStyle w:val="HTML"/>
      </w:pPr>
      <w:r>
        <w:t>"__"___________ ____ г.</w:t>
      </w:r>
    </w:p>
    <w:p w:rsidR="00000000" w:rsidRDefault="000A41FF">
      <w:pPr>
        <w:pStyle w:val="HTML"/>
      </w:pPr>
    </w:p>
    <w:p w:rsidR="00000000" w:rsidRDefault="000A41FF">
      <w:pPr>
        <w:pStyle w:val="HTML"/>
      </w:pPr>
      <w:r>
        <w:t>С инст</w:t>
      </w:r>
      <w:r>
        <w:t>рукцией ознакомлен:</w:t>
      </w:r>
    </w:p>
    <w:p w:rsidR="00000000" w:rsidRDefault="000A41FF">
      <w:pPr>
        <w:pStyle w:val="HTML"/>
      </w:pPr>
      <w:r>
        <w:t>(или: инструкцию получил)</w:t>
      </w:r>
    </w:p>
    <w:p w:rsidR="00000000" w:rsidRDefault="000A41FF">
      <w:pPr>
        <w:pStyle w:val="HTML"/>
      </w:pPr>
      <w:r>
        <w:t>_____________________________                     _____________________</w:t>
      </w:r>
    </w:p>
    <w:p w:rsidR="00000000" w:rsidRDefault="000A41FF">
      <w:pPr>
        <w:pStyle w:val="HTML"/>
      </w:pPr>
      <w:r>
        <w:t>(инициалы, фамилия)                                (подпись)</w:t>
      </w:r>
    </w:p>
    <w:p w:rsidR="00000000" w:rsidRDefault="000A41FF">
      <w:pPr>
        <w:pStyle w:val="HTML"/>
      </w:pPr>
    </w:p>
    <w:p w:rsidR="00000000" w:rsidRDefault="000A41FF">
      <w:pPr>
        <w:pStyle w:val="HTML"/>
      </w:pPr>
      <w:r>
        <w:t>"__"___________ ____ г.</w:t>
      </w:r>
    </w:p>
    <w:p w:rsidR="00000000" w:rsidRDefault="000A41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https://порядокправа.рф/obrazecy/dolzhnostnaya_instrukciya_kinomexanika_4_go_razryada.htm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FF"/>
    <w:rsid w:val="000A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97FFE4-B663-41F9-A84F-0598E7C86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nomexan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4662</Characters>
  <Application>Microsoft Office Word</Application>
  <DocSecurity>0</DocSecurity>
  <Lines>38</Lines>
  <Paragraphs>10</Paragraphs>
  <ScaleCrop>false</ScaleCrop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киномеханика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2022-08-07T03:06:00Z</dcterms:created>
  <dcterms:modified xsi:type="dcterms:W3CDTF">2022-08-07T03:06:00Z</dcterms:modified>
</cp:coreProperties>
</file>