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42F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киномеханика 3-го разряда</w:t>
      </w:r>
    </w:p>
    <w:p w:rsidR="00000000" w:rsidRDefault="005042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2F2">
      <w:pPr>
        <w:pStyle w:val="right"/>
      </w:pPr>
      <w:r>
        <w:t xml:space="preserve">УТВЕРЖДАЮ </w:t>
      </w:r>
      <w:r>
        <w:br/>
        <w:t xml:space="preserve">Руководитель "_________________" </w:t>
      </w:r>
      <w:r>
        <w:br/>
        <w:t xml:space="preserve">_________________ (____________) </w:t>
      </w:r>
      <w:r>
        <w:br/>
        <w:t>(подпись)</w:t>
      </w:r>
    </w:p>
    <w:p w:rsidR="00000000" w:rsidRDefault="005042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2F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киномеханика 3-го разряда</w:t>
      </w:r>
    </w:p>
    <w:p w:rsidR="00000000" w:rsidRDefault="005042F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042F2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Киномеханика 3-го разряда в ___________.</w:t>
      </w:r>
    </w:p>
    <w:p w:rsidR="00000000" w:rsidRDefault="005042F2">
      <w:pPr>
        <w:pStyle w:val="just"/>
      </w:pPr>
      <w:r>
        <w:t>1.2. Киномеханик назначается на должность и освобождается от должности в установленном действующим трудовым законо</w:t>
      </w:r>
      <w:r>
        <w:t>дательством порядке приказом руководителя _______________.</w:t>
      </w:r>
    </w:p>
    <w:p w:rsidR="00000000" w:rsidRDefault="005042F2">
      <w:pPr>
        <w:pStyle w:val="just"/>
      </w:pPr>
      <w:r>
        <w:t>1.3. Киномеханик подчиняется непосредственно _______________.</w:t>
      </w:r>
    </w:p>
    <w:p w:rsidR="00000000" w:rsidRDefault="005042F2">
      <w:pPr>
        <w:pStyle w:val="just"/>
      </w:pPr>
      <w:r>
        <w:t>1.4. На должность Киномеханика назначается лицо, имеющее _______________ образование и опыт работы по специальности не менее _____ лет.</w:t>
      </w:r>
    </w:p>
    <w:p w:rsidR="00000000" w:rsidRDefault="005042F2">
      <w:pPr>
        <w:pStyle w:val="just"/>
      </w:pPr>
      <w:r>
        <w:t>1.5. Киномеханик должен знать:</w:t>
      </w:r>
    </w:p>
    <w:p w:rsidR="00000000" w:rsidRDefault="005042F2">
      <w:pPr>
        <w:pStyle w:val="just"/>
      </w:pPr>
      <w:r>
        <w:t>- устройство и технические данные, правила проведения технического осмотра и ремонта кинопроекционной, звуковоспроизводящей аппаратуры и вспомогательного оборудования, применяемых на стационарных и передвижных киноустановках</w:t>
      </w:r>
      <w:r>
        <w:t>, схему внешних соединений элементов киноустановки;</w:t>
      </w:r>
    </w:p>
    <w:p w:rsidR="00000000" w:rsidRDefault="005042F2">
      <w:pPr>
        <w:pStyle w:val="just"/>
      </w:pPr>
      <w:r>
        <w:t>- правила пользования основными измерительными приборами и приспособлениями, применяемыми для проверки и регулировки киноаппаратуры;</w:t>
      </w:r>
    </w:p>
    <w:p w:rsidR="00000000" w:rsidRDefault="005042F2">
      <w:pPr>
        <w:pStyle w:val="just"/>
      </w:pPr>
      <w:r>
        <w:t>- причины повреждения фильмокопий и способы их устранения;</w:t>
      </w:r>
    </w:p>
    <w:p w:rsidR="00000000" w:rsidRDefault="005042F2">
      <w:pPr>
        <w:pStyle w:val="just"/>
      </w:pPr>
      <w:r>
        <w:t>- нормативно</w:t>
      </w:r>
      <w:r>
        <w:t>-техническую документацию.</w:t>
      </w:r>
    </w:p>
    <w:p w:rsidR="00000000" w:rsidRDefault="005042F2">
      <w:pPr>
        <w:pStyle w:val="just"/>
      </w:pPr>
      <w:r>
        <w:t>1.6. В период временного отсутствия Киномеханика его обязанности возлагаются на _______________.</w:t>
      </w:r>
    </w:p>
    <w:p w:rsidR="00000000" w:rsidRDefault="005042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2F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042F2">
      <w:pPr>
        <w:pStyle w:val="just"/>
      </w:pPr>
      <w:r>
        <w:t>2.1. Киномеханик осуществляет следующие виды работ:</w:t>
      </w:r>
    </w:p>
    <w:p w:rsidR="00000000" w:rsidRDefault="005042F2">
      <w:pPr>
        <w:pStyle w:val="just"/>
      </w:pPr>
      <w:r>
        <w:lastRenderedPageBreak/>
        <w:t>2.1.1. Демонстрирование фильмов и техническое обс</w:t>
      </w:r>
      <w:r>
        <w:t>луживание киноустановок, оборудованных 16-, 35-, 70-мм кинопроекционной аппаратурой стационарного и передвижного типа и устройствами автоматизации кинопоказа.</w:t>
      </w:r>
    </w:p>
    <w:p w:rsidR="00000000" w:rsidRDefault="005042F2">
      <w:pPr>
        <w:pStyle w:val="just"/>
      </w:pPr>
      <w:r>
        <w:t>2.1.2. Проведение технических осмотров и регулировку аппаратуры с применением контрольных и измер</w:t>
      </w:r>
      <w:r>
        <w:t>ительных приборов и приспособлений, входящих в комплект киноустановки.</w:t>
      </w:r>
    </w:p>
    <w:p w:rsidR="00000000" w:rsidRDefault="005042F2">
      <w:pPr>
        <w:pStyle w:val="just"/>
      </w:pPr>
      <w:r>
        <w:t>2.1.3. Выявление и устранение неисправностей в работе узкопленочной кинопроекционной и звуковоспроизводящей аппаратуры, не требующей разборки механизмов и распайки монтажа.</w:t>
      </w:r>
    </w:p>
    <w:p w:rsidR="00000000" w:rsidRDefault="005042F2">
      <w:pPr>
        <w:pStyle w:val="just"/>
      </w:pPr>
      <w:r>
        <w:t>2.1.4. Прове</w:t>
      </w:r>
      <w:r>
        <w:t>рку, перемотку, увлажнение, определение технического состояния и текущий ремонт фильмокопий.</w:t>
      </w:r>
    </w:p>
    <w:p w:rsidR="00000000" w:rsidRDefault="005042F2">
      <w:pPr>
        <w:pStyle w:val="just"/>
      </w:pPr>
      <w:r>
        <w:t>2.1.5. Ведение технической документации киноустановки.</w:t>
      </w:r>
    </w:p>
    <w:p w:rsidR="00000000" w:rsidRDefault="005042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2F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042F2">
      <w:pPr>
        <w:pStyle w:val="just"/>
      </w:pPr>
      <w:r>
        <w:t>Киномеханик имеет право:</w:t>
      </w:r>
    </w:p>
    <w:p w:rsidR="00000000" w:rsidRDefault="005042F2">
      <w:pPr>
        <w:pStyle w:val="just"/>
      </w:pPr>
      <w:r>
        <w:t>3.1. Получать от работников организации информацию, необходимую для осуще</w:t>
      </w:r>
      <w:r>
        <w:t>ствления своей деятельности.</w:t>
      </w:r>
    </w:p>
    <w:p w:rsidR="00000000" w:rsidRDefault="005042F2">
      <w:pPr>
        <w:pStyle w:val="just"/>
      </w:pPr>
      <w:r>
        <w:t>3.2.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5042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2F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042F2">
      <w:pPr>
        <w:pStyle w:val="just"/>
      </w:pPr>
      <w:r>
        <w:t>Киномеханик несет ответственность за:</w:t>
      </w:r>
    </w:p>
    <w:p w:rsidR="00000000" w:rsidRDefault="005042F2">
      <w:pPr>
        <w:pStyle w:val="just"/>
      </w:pPr>
      <w:r>
        <w:t>4.1. Невыполнение или ненадлежащее выполнение своих функциональных обязанностей.</w:t>
      </w:r>
    </w:p>
    <w:p w:rsidR="00000000" w:rsidRDefault="005042F2">
      <w:pPr>
        <w:pStyle w:val="just"/>
      </w:pPr>
      <w:r>
        <w:t>4.2. Недостоверную информацию о состоянии выполнения своих должностных обязанностей.</w:t>
      </w:r>
    </w:p>
    <w:p w:rsidR="00000000" w:rsidRDefault="005042F2">
      <w:pPr>
        <w:pStyle w:val="just"/>
      </w:pPr>
      <w:r>
        <w:t>4.3. Невыполнение приказов, распоряжений и поручений руководителя организации и непосредст</w:t>
      </w:r>
      <w:r>
        <w:t>венного руководителя.</w:t>
      </w:r>
    </w:p>
    <w:p w:rsidR="00000000" w:rsidRDefault="005042F2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5042F2">
      <w:pPr>
        <w:pStyle w:val="just"/>
      </w:pPr>
      <w:r>
        <w:t>4.5. Несоблюдение трудовой и исполнительской дисциплины.</w:t>
      </w:r>
    </w:p>
    <w:p w:rsidR="00000000" w:rsidRDefault="005042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2F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042F2">
      <w:pPr>
        <w:pStyle w:val="just"/>
      </w:pPr>
      <w:r>
        <w:t>5.1. Режим работы Киномеханика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5042F2">
      <w:pPr>
        <w:pStyle w:val="just"/>
      </w:pPr>
      <w:r>
        <w:t>5.2. В соответствии с _______________ работодатель проводит оценку эффективности работы Киномеханика. К</w:t>
      </w:r>
      <w:r>
        <w:t>омплекс мероприятий по оценке эффективности утвержден _______________ и включает в себя:</w:t>
      </w:r>
    </w:p>
    <w:p w:rsidR="00000000" w:rsidRDefault="005042F2">
      <w:pPr>
        <w:pStyle w:val="just"/>
      </w:pPr>
      <w:r>
        <w:t>- _______________________________;</w:t>
      </w:r>
    </w:p>
    <w:p w:rsidR="00000000" w:rsidRDefault="005042F2">
      <w:pPr>
        <w:pStyle w:val="just"/>
      </w:pPr>
      <w:r>
        <w:t>- _______________________________;</w:t>
      </w:r>
    </w:p>
    <w:p w:rsidR="00000000" w:rsidRDefault="005042F2">
      <w:pPr>
        <w:pStyle w:val="just"/>
      </w:pPr>
      <w:r>
        <w:t>- _______________________________.</w:t>
      </w:r>
    </w:p>
    <w:p w:rsidR="00000000" w:rsidRDefault="005042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2F2">
      <w:pPr>
        <w:pStyle w:val="HTML"/>
      </w:pPr>
      <w:r>
        <w:t xml:space="preserve">    Должностная инструкция разработана на основании _________</w:t>
      </w:r>
      <w:r>
        <w:t>______________</w:t>
      </w:r>
    </w:p>
    <w:p w:rsidR="00000000" w:rsidRDefault="005042F2">
      <w:pPr>
        <w:pStyle w:val="HTML"/>
      </w:pPr>
      <w:r>
        <w:t>__________________________________________________________________________.</w:t>
      </w:r>
    </w:p>
    <w:p w:rsidR="00000000" w:rsidRDefault="005042F2">
      <w:pPr>
        <w:pStyle w:val="HTML"/>
      </w:pPr>
      <w:r>
        <w:t>(наименование, номер и дата документа)</w:t>
      </w:r>
    </w:p>
    <w:p w:rsidR="00000000" w:rsidRDefault="005042F2">
      <w:pPr>
        <w:pStyle w:val="HTML"/>
      </w:pPr>
    </w:p>
    <w:p w:rsidR="00000000" w:rsidRDefault="005042F2">
      <w:pPr>
        <w:pStyle w:val="HTML"/>
      </w:pPr>
      <w:r>
        <w:t>Руководитель структурного</w:t>
      </w:r>
    </w:p>
    <w:p w:rsidR="00000000" w:rsidRDefault="005042F2">
      <w:pPr>
        <w:pStyle w:val="HTML"/>
      </w:pPr>
      <w:r>
        <w:t>подразделения</w:t>
      </w:r>
    </w:p>
    <w:p w:rsidR="00000000" w:rsidRDefault="005042F2">
      <w:pPr>
        <w:pStyle w:val="HTML"/>
      </w:pPr>
      <w:r>
        <w:t>_____________________________                     _____________________</w:t>
      </w:r>
    </w:p>
    <w:p w:rsidR="00000000" w:rsidRDefault="005042F2">
      <w:pPr>
        <w:pStyle w:val="HTML"/>
      </w:pPr>
      <w:r>
        <w:t>(инициалы, фа</w:t>
      </w:r>
      <w:r>
        <w:t>милия)                                (подпись)</w:t>
      </w:r>
    </w:p>
    <w:p w:rsidR="00000000" w:rsidRDefault="005042F2">
      <w:pPr>
        <w:pStyle w:val="HTML"/>
      </w:pPr>
    </w:p>
    <w:p w:rsidR="00000000" w:rsidRDefault="005042F2">
      <w:pPr>
        <w:pStyle w:val="HTML"/>
      </w:pPr>
      <w:r>
        <w:t>"__"___________ ____ г.</w:t>
      </w:r>
    </w:p>
    <w:p w:rsidR="00000000" w:rsidRDefault="005042F2">
      <w:pPr>
        <w:pStyle w:val="HTML"/>
      </w:pPr>
    </w:p>
    <w:p w:rsidR="00000000" w:rsidRDefault="005042F2">
      <w:pPr>
        <w:pStyle w:val="HTML"/>
      </w:pPr>
      <w:r>
        <w:t>Согласовано:</w:t>
      </w:r>
    </w:p>
    <w:p w:rsidR="00000000" w:rsidRDefault="005042F2">
      <w:pPr>
        <w:pStyle w:val="HTML"/>
      </w:pPr>
      <w:r>
        <w:t>юридическая служба</w:t>
      </w:r>
    </w:p>
    <w:p w:rsidR="00000000" w:rsidRDefault="005042F2">
      <w:pPr>
        <w:pStyle w:val="HTML"/>
      </w:pPr>
      <w:r>
        <w:t>_____________________________                     _____________________</w:t>
      </w:r>
    </w:p>
    <w:p w:rsidR="00000000" w:rsidRDefault="005042F2">
      <w:pPr>
        <w:pStyle w:val="HTML"/>
      </w:pPr>
      <w:r>
        <w:t>(инициалы, фамилия)                                (подпись)</w:t>
      </w:r>
    </w:p>
    <w:p w:rsidR="00000000" w:rsidRDefault="005042F2">
      <w:pPr>
        <w:pStyle w:val="HTML"/>
      </w:pPr>
    </w:p>
    <w:p w:rsidR="00000000" w:rsidRDefault="005042F2">
      <w:pPr>
        <w:pStyle w:val="HTML"/>
      </w:pPr>
      <w:r>
        <w:t>"__"</w:t>
      </w:r>
      <w:r>
        <w:t>___________ ____ г.</w:t>
      </w:r>
    </w:p>
    <w:p w:rsidR="00000000" w:rsidRDefault="005042F2">
      <w:pPr>
        <w:pStyle w:val="HTML"/>
      </w:pPr>
    </w:p>
    <w:p w:rsidR="00000000" w:rsidRDefault="005042F2">
      <w:pPr>
        <w:pStyle w:val="HTML"/>
      </w:pPr>
      <w:r>
        <w:t>С инструкцией ознакомлен:</w:t>
      </w:r>
    </w:p>
    <w:p w:rsidR="00000000" w:rsidRDefault="005042F2">
      <w:pPr>
        <w:pStyle w:val="HTML"/>
      </w:pPr>
      <w:r>
        <w:t>(или: инструкцию получил)</w:t>
      </w:r>
    </w:p>
    <w:p w:rsidR="00000000" w:rsidRDefault="005042F2">
      <w:pPr>
        <w:pStyle w:val="HTML"/>
      </w:pPr>
      <w:r>
        <w:t>_____________________________                     _____________________</w:t>
      </w:r>
    </w:p>
    <w:p w:rsidR="00000000" w:rsidRDefault="005042F2">
      <w:pPr>
        <w:pStyle w:val="HTML"/>
      </w:pPr>
      <w:r>
        <w:t>(инициалы, фамилия)                                (подпись)</w:t>
      </w:r>
    </w:p>
    <w:p w:rsidR="00000000" w:rsidRDefault="005042F2">
      <w:pPr>
        <w:pStyle w:val="HTML"/>
      </w:pPr>
    </w:p>
    <w:p w:rsidR="00000000" w:rsidRDefault="005042F2">
      <w:pPr>
        <w:pStyle w:val="HTML"/>
      </w:pPr>
      <w:r>
        <w:t>"__"___________ ____ г.</w:t>
      </w:r>
    </w:p>
    <w:p w:rsidR="00000000" w:rsidRDefault="005042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https://порядокправа.рф/obrazecy/dolzhnostnaya_instrukciya_kinome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xanika_3_go_razryada.htm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2F2"/>
    <w:rsid w:val="00504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5B4395-7200-463E-B456-5BBBE69FA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inomexan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3846</Characters>
  <Application>Microsoft Office Word</Application>
  <DocSecurity>0</DocSecurity>
  <Lines>32</Lines>
  <Paragraphs>9</Paragraphs>
  <ScaleCrop>false</ScaleCrop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киномеханика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2022-08-07T03:06:00Z</dcterms:created>
  <dcterms:modified xsi:type="dcterms:W3CDTF">2022-08-07T03:06:00Z</dcterms:modified>
</cp:coreProperties>
</file>