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627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камнетеса 3-го разряда</w:t>
      </w:r>
    </w:p>
    <w:p w:rsidR="00000000" w:rsidRDefault="00306270">
      <w:pPr>
        <w:pStyle w:val="HTML"/>
      </w:pPr>
      <w:r>
        <w:t xml:space="preserve">                                                                "УТВЕРЖДАЮ"</w:t>
      </w:r>
    </w:p>
    <w:p w:rsidR="00000000" w:rsidRDefault="00306270">
      <w:pPr>
        <w:pStyle w:val="HTML"/>
      </w:pPr>
      <w:r>
        <w:t>___________________________</w:t>
      </w:r>
    </w:p>
    <w:p w:rsidR="00000000" w:rsidRDefault="00306270">
      <w:pPr>
        <w:pStyle w:val="HTML"/>
      </w:pPr>
      <w:r>
        <w:t>(должность руководителя)</w:t>
      </w:r>
    </w:p>
    <w:p w:rsidR="00000000" w:rsidRDefault="00306270">
      <w:pPr>
        <w:pStyle w:val="HTML"/>
      </w:pPr>
      <w:r>
        <w:t>___________________________</w:t>
      </w:r>
    </w:p>
    <w:p w:rsidR="00000000" w:rsidRDefault="00306270">
      <w:pPr>
        <w:pStyle w:val="HTML"/>
      </w:pPr>
      <w:r>
        <w:t>(наименование организации)</w:t>
      </w:r>
    </w:p>
    <w:p w:rsidR="00000000" w:rsidRDefault="00306270">
      <w:pPr>
        <w:pStyle w:val="HTML"/>
      </w:pPr>
    </w:p>
    <w:p w:rsidR="00000000" w:rsidRDefault="00306270">
      <w:pPr>
        <w:pStyle w:val="HTML"/>
      </w:pPr>
      <w:r>
        <w:t>____________/_____________/</w:t>
      </w:r>
    </w:p>
    <w:p w:rsidR="00000000" w:rsidRDefault="00306270">
      <w:pPr>
        <w:pStyle w:val="HTML"/>
      </w:pPr>
      <w:r>
        <w:t>"___"___________ ____ г.</w:t>
      </w:r>
    </w:p>
    <w:p w:rsidR="00000000" w:rsidRDefault="00306270">
      <w:pPr>
        <w:pStyle w:val="HTML"/>
      </w:pPr>
    </w:p>
    <w:p w:rsidR="00000000" w:rsidRDefault="00306270">
      <w:pPr>
        <w:pStyle w:val="HTML"/>
      </w:pPr>
      <w:r>
        <w:t>М.П.</w:t>
      </w:r>
    </w:p>
    <w:p w:rsidR="00000000" w:rsidRDefault="003062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6270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камнетеса 3-го разряда (для организаций, выполняющих строительные, монтажные и ремонтно-строительные работы)</w:t>
      </w:r>
    </w:p>
    <w:p w:rsidR="00000000" w:rsidRDefault="0030627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06270">
      <w:pPr>
        <w:pStyle w:val="just"/>
      </w:pPr>
      <w:r>
        <w:t>1.1. Настоящая должностная инструкция определ</w:t>
      </w:r>
      <w:r>
        <w:t>яет функциональные обязанности, права и ответственность камнетеса 3-го разряда (далее - Работник) _________ "_______________" (далее - Работодатель).</w:t>
      </w:r>
    </w:p>
    <w:p w:rsidR="00000000" w:rsidRDefault="00306270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</w:t>
      </w:r>
      <w:r>
        <w:t>аконодательством порядке приказом руководителя Работодателя.</w:t>
      </w:r>
    </w:p>
    <w:p w:rsidR="00000000" w:rsidRDefault="00306270">
      <w:pPr>
        <w:pStyle w:val="just"/>
      </w:pPr>
      <w:r>
        <w:t>1.3. Работник подчиняется непосредственно ____________________________.</w:t>
      </w:r>
    </w:p>
    <w:p w:rsidR="00000000" w:rsidRDefault="00306270">
      <w:pPr>
        <w:pStyle w:val="just"/>
      </w:pPr>
      <w:r>
        <w:t>1.4. На должность Работника назначается лицо, имеющее _____________________ образование и стаж работы по специальности ____</w:t>
      </w:r>
      <w:r>
        <w:t>____ лет (без предъявления требований к стажу).</w:t>
      </w:r>
    </w:p>
    <w:p w:rsidR="00000000" w:rsidRDefault="00306270">
      <w:pPr>
        <w:pStyle w:val="just"/>
      </w:pPr>
      <w:r>
        <w:t>1.5. Работник должен знать:</w:t>
      </w:r>
    </w:p>
    <w:p w:rsidR="00000000" w:rsidRDefault="00306270">
      <w:pPr>
        <w:pStyle w:val="just"/>
      </w:pPr>
      <w:r>
        <w:t>- способы и приемы облицовки тесаными камнями и искусственными плитами полов и стен;</w:t>
      </w:r>
    </w:p>
    <w:p w:rsidR="00000000" w:rsidRDefault="00306270">
      <w:pPr>
        <w:pStyle w:val="just"/>
      </w:pPr>
      <w:r>
        <w:t>- свойства материалов, применяемых при производстве облицовочных работ, и требования, предъявля</w:t>
      </w:r>
      <w:r>
        <w:t>емые к их качеству;</w:t>
      </w:r>
    </w:p>
    <w:p w:rsidR="00000000" w:rsidRDefault="00306270">
      <w:pPr>
        <w:pStyle w:val="just"/>
      </w:pPr>
      <w:r>
        <w:t>- способы грубой обработки камня и облицовки прямолинейных поверхностей;</w:t>
      </w:r>
    </w:p>
    <w:p w:rsidR="00000000" w:rsidRDefault="00306270">
      <w:pPr>
        <w:pStyle w:val="just"/>
      </w:pPr>
      <w:r>
        <w:t>- основные требования, предъявляемые к качеству облицовки плоских поверхностей;</w:t>
      </w:r>
    </w:p>
    <w:p w:rsidR="00000000" w:rsidRDefault="00306270">
      <w:pPr>
        <w:pStyle w:val="just"/>
      </w:pPr>
      <w:r>
        <w:t>- трудовое законодательство;</w:t>
      </w:r>
    </w:p>
    <w:p w:rsidR="00000000" w:rsidRDefault="00306270">
      <w:pPr>
        <w:pStyle w:val="just"/>
      </w:pPr>
      <w:r>
        <w:t xml:space="preserve">- правила по охране труда, производственной санитарии </w:t>
      </w:r>
      <w:r>
        <w:t>и противопожарной безопасности;</w:t>
      </w:r>
    </w:p>
    <w:p w:rsidR="00000000" w:rsidRDefault="00306270">
      <w:pPr>
        <w:pStyle w:val="just"/>
      </w:pPr>
      <w:r>
        <w:lastRenderedPageBreak/>
        <w:t>- правила пользования средствами индивидуальной защиты;</w:t>
      </w:r>
    </w:p>
    <w:p w:rsidR="00000000" w:rsidRDefault="00306270">
      <w:pPr>
        <w:pStyle w:val="just"/>
      </w:pPr>
      <w:r>
        <w:t>- требования, предъявляемые к качеству выполняемых работ (услуг), к рациональной организации труда на рабочем месте.</w:t>
      </w:r>
    </w:p>
    <w:p w:rsidR="00000000" w:rsidRDefault="00306270">
      <w:pPr>
        <w:pStyle w:val="just"/>
      </w:pPr>
      <w:r>
        <w:t>1.6. В период временного отсутствия Работника его о</w:t>
      </w:r>
      <w:r>
        <w:t>бязанности возлагаются на ___________________________.</w:t>
      </w:r>
    </w:p>
    <w:p w:rsidR="00000000" w:rsidRDefault="003062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6270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306270">
      <w:pPr>
        <w:pStyle w:val="just"/>
      </w:pPr>
      <w:r>
        <w:t>Работник осуществляет:</w:t>
      </w:r>
    </w:p>
    <w:p w:rsidR="00000000" w:rsidRDefault="00306270">
      <w:pPr>
        <w:pStyle w:val="just"/>
      </w:pPr>
      <w:r>
        <w:t>Облицовку и ремонт тесаными камнями и искусственными плитами полов и стен по готовым маркам.</w:t>
      </w:r>
    </w:p>
    <w:p w:rsidR="00000000" w:rsidRDefault="00306270">
      <w:pPr>
        <w:pStyle w:val="just"/>
      </w:pPr>
      <w:r>
        <w:t>Ремонт облицованных поверхностей, устройство тротуаров из известняковых, песчаниковых и гранитных плит.</w:t>
      </w:r>
    </w:p>
    <w:p w:rsidR="00000000" w:rsidRDefault="00306270">
      <w:pPr>
        <w:pStyle w:val="just"/>
      </w:pPr>
      <w:r>
        <w:t>Забутовку и заливку цементным раствором.</w:t>
      </w:r>
    </w:p>
    <w:p w:rsidR="00000000" w:rsidRDefault="00306270">
      <w:pPr>
        <w:pStyle w:val="just"/>
      </w:pPr>
      <w:r>
        <w:t>Разрубку швов в облицовке.</w:t>
      </w:r>
    </w:p>
    <w:p w:rsidR="00000000" w:rsidRDefault="00306270">
      <w:pPr>
        <w:pStyle w:val="just"/>
      </w:pPr>
      <w:r>
        <w:t>Конопатку швов облицовки паклей.</w:t>
      </w:r>
    </w:p>
    <w:p w:rsidR="00000000" w:rsidRDefault="00306270">
      <w:pPr>
        <w:pStyle w:val="just"/>
      </w:pPr>
      <w:r>
        <w:t>Грубую обработку камня ручным инструментом.</w:t>
      </w:r>
    </w:p>
    <w:p w:rsidR="00000000" w:rsidRDefault="00306270">
      <w:pPr>
        <w:pStyle w:val="just"/>
      </w:pPr>
      <w:r>
        <w:t>Распазо</w:t>
      </w:r>
      <w:r>
        <w:t>вку плит.</w:t>
      </w:r>
    </w:p>
    <w:p w:rsidR="00000000" w:rsidRDefault="00306270">
      <w:pPr>
        <w:pStyle w:val="just"/>
      </w:pPr>
      <w:r>
        <w:t>Колку и околку камня.</w:t>
      </w:r>
    </w:p>
    <w:p w:rsidR="00000000" w:rsidRDefault="00306270">
      <w:pPr>
        <w:pStyle w:val="just"/>
      </w:pPr>
      <w:r>
        <w:t>Подтеску постели.</w:t>
      </w:r>
    </w:p>
    <w:p w:rsidR="00000000" w:rsidRDefault="00306270">
      <w:pPr>
        <w:pStyle w:val="just"/>
      </w:pPr>
      <w:r>
        <w:t>Пробивку борозд и гнезд в облицовке.</w:t>
      </w:r>
    </w:p>
    <w:p w:rsidR="00000000" w:rsidRDefault="00306270">
      <w:pPr>
        <w:pStyle w:val="just"/>
      </w:pPr>
      <w:r>
        <w:t>Обработку тыльной стороны плит.</w:t>
      </w:r>
    </w:p>
    <w:p w:rsidR="00000000" w:rsidRDefault="00306270">
      <w:pPr>
        <w:pStyle w:val="just"/>
      </w:pPr>
      <w:r>
        <w:t>Пробивку и сверление в плитах и камнях отверстий и выкалывание гнезд вручную.</w:t>
      </w:r>
    </w:p>
    <w:p w:rsidR="00000000" w:rsidRDefault="00306270">
      <w:pPr>
        <w:pStyle w:val="just"/>
      </w:pPr>
      <w:r>
        <w:t>Приемку и сдачу смены.</w:t>
      </w:r>
    </w:p>
    <w:p w:rsidR="00000000" w:rsidRDefault="00306270">
      <w:pPr>
        <w:pStyle w:val="just"/>
      </w:pPr>
      <w:r>
        <w:t>Уборку рабочего места, приспособлени</w:t>
      </w:r>
      <w:r>
        <w:t>й, инструмента, а также содержание их в надлежащем состоянии.</w:t>
      </w:r>
    </w:p>
    <w:p w:rsidR="00000000" w:rsidRDefault="00306270">
      <w:pPr>
        <w:pStyle w:val="just"/>
      </w:pPr>
      <w:r>
        <w:t>Чистку оборудования.</w:t>
      </w:r>
    </w:p>
    <w:p w:rsidR="00000000" w:rsidRDefault="00306270">
      <w:pPr>
        <w:pStyle w:val="just"/>
      </w:pPr>
      <w:r>
        <w:t>Ведение установленной технической документации.</w:t>
      </w:r>
    </w:p>
    <w:p w:rsidR="00000000" w:rsidRDefault="003062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6270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306270">
      <w:pPr>
        <w:pStyle w:val="just"/>
      </w:pPr>
      <w:r>
        <w:t>Работник имеет право на:</w:t>
      </w:r>
    </w:p>
    <w:p w:rsidR="00000000" w:rsidRDefault="00306270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306270">
      <w:pPr>
        <w:pStyle w:val="just"/>
      </w:pPr>
      <w:r>
        <w:t>3.2. Рабочее м</w:t>
      </w:r>
      <w:r>
        <w:t>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306270">
      <w:pPr>
        <w:pStyle w:val="just"/>
      </w:pPr>
      <w:r>
        <w:t>3.3. Полную достоверную информацию об условиях труда и требованиях охраны труда на рабочем месте.</w:t>
      </w:r>
    </w:p>
    <w:p w:rsidR="00000000" w:rsidRDefault="00306270">
      <w:pPr>
        <w:pStyle w:val="just"/>
      </w:pPr>
      <w:r>
        <w:t>3.4. Профессиональную подготовк</w:t>
      </w:r>
      <w:r>
        <w:t>у, переподготовку и повышение своей квалификации в порядке, установленном Трудовым кодексом РФ, иными федеральными законами.</w:t>
      </w:r>
    </w:p>
    <w:p w:rsidR="00000000" w:rsidRDefault="00306270">
      <w:pPr>
        <w:pStyle w:val="just"/>
      </w:pPr>
      <w:r>
        <w:t>3.5. Получение материалов и документов, относящихся к своей деятельности, ознакомление с проектами решений руководства Работодателя</w:t>
      </w:r>
      <w:r>
        <w:t>, касающимися его деятельности.</w:t>
      </w:r>
    </w:p>
    <w:p w:rsidR="00000000" w:rsidRDefault="00306270">
      <w:pPr>
        <w:pStyle w:val="just"/>
      </w:pPr>
      <w:r>
        <w:t>3.6.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306270">
      <w:pPr>
        <w:pStyle w:val="just"/>
      </w:pPr>
      <w:r>
        <w:t>3.7.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3062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627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06270">
      <w:pPr>
        <w:pStyle w:val="just"/>
      </w:pPr>
      <w:r>
        <w:t>Работник несет ответственность за:</w:t>
      </w:r>
    </w:p>
    <w:p w:rsidR="00000000" w:rsidRDefault="00306270">
      <w:pPr>
        <w:pStyle w:val="just"/>
      </w:pPr>
      <w:r>
        <w:t>4.1. Неисполнение или ненадлежащее исполнение своих обязанностей, предусмотренных нас</w:t>
      </w:r>
      <w:r>
        <w:t>тоящей должностной инструкцией, - в соответствии с действующим трудовым законодательством.</w:t>
      </w:r>
    </w:p>
    <w:p w:rsidR="00000000" w:rsidRDefault="00306270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306270">
      <w:pPr>
        <w:pStyle w:val="just"/>
      </w:pPr>
      <w:r>
        <w:t>Непринятие мер по пресечению выявленных нарушений правил техники безопасности, противопожарн</w:t>
      </w:r>
      <w:r>
        <w:t>ых и других правил, создающих угрозу деятельности Работодателя и его работникам.</w:t>
      </w:r>
    </w:p>
    <w:p w:rsidR="00000000" w:rsidRDefault="00306270">
      <w:pPr>
        <w:pStyle w:val="just"/>
      </w:pPr>
      <w:r>
        <w:t>4.3.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306270">
      <w:pPr>
        <w:pStyle w:val="just"/>
      </w:pPr>
      <w:r>
        <w:t>4.4. Пр</w:t>
      </w:r>
      <w:r>
        <w:t>ичинение материального ущерба - в соответствии с действующим законодательством.</w:t>
      </w:r>
    </w:p>
    <w:p w:rsidR="00000000" w:rsidRDefault="003062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6270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306270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Работодателем.</w:t>
      </w:r>
    </w:p>
    <w:p w:rsidR="00000000" w:rsidRDefault="00306270">
      <w:pPr>
        <w:pStyle w:val="just"/>
      </w:pPr>
      <w:r>
        <w:t>5.2. В связи с производст</w:t>
      </w:r>
      <w:r>
        <w:t>венной необходимостью Работник обязан выезжать в служебные командировки (в т.ч. местного значения).</w:t>
      </w:r>
    </w:p>
    <w:p w:rsidR="00000000" w:rsidRDefault="003062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6270">
      <w:pPr>
        <w:pStyle w:val="HTML"/>
      </w:pPr>
      <w:r>
        <w:t xml:space="preserve">    Настоящая должностная инструкция разработана в соответствии с _________</w:t>
      </w:r>
    </w:p>
    <w:p w:rsidR="00000000" w:rsidRDefault="00306270">
      <w:pPr>
        <w:pStyle w:val="HTML"/>
      </w:pPr>
      <w:r>
        <w:t>__________________________________________________________________________.</w:t>
      </w:r>
    </w:p>
    <w:p w:rsidR="00000000" w:rsidRDefault="00306270">
      <w:pPr>
        <w:pStyle w:val="HTML"/>
      </w:pPr>
      <w:r>
        <w:t>(на</w:t>
      </w:r>
      <w:r>
        <w:t>именование, номер и дата документа)</w:t>
      </w:r>
    </w:p>
    <w:p w:rsidR="00000000" w:rsidRDefault="00306270">
      <w:pPr>
        <w:pStyle w:val="HTML"/>
      </w:pPr>
    </w:p>
    <w:p w:rsidR="00000000" w:rsidRDefault="00306270">
      <w:pPr>
        <w:pStyle w:val="HTML"/>
      </w:pPr>
      <w:r>
        <w:t>СОГЛАСОВАНО:</w:t>
      </w:r>
    </w:p>
    <w:p w:rsidR="00000000" w:rsidRDefault="00306270">
      <w:pPr>
        <w:pStyle w:val="HTML"/>
      </w:pPr>
      <w:r>
        <w:t>_________________________________________</w:t>
      </w:r>
    </w:p>
    <w:p w:rsidR="00000000" w:rsidRDefault="00306270">
      <w:pPr>
        <w:pStyle w:val="HTML"/>
      </w:pPr>
      <w:r>
        <w:t>(лицо, визирующее должностную инструкцию)</w:t>
      </w:r>
    </w:p>
    <w:p w:rsidR="00000000" w:rsidRDefault="00306270">
      <w:pPr>
        <w:pStyle w:val="HTML"/>
      </w:pPr>
    </w:p>
    <w:p w:rsidR="00000000" w:rsidRDefault="00306270">
      <w:pPr>
        <w:pStyle w:val="HTML"/>
      </w:pPr>
      <w:r>
        <w:t>______________/_________________/           "___"__________ ____ г.</w:t>
      </w:r>
    </w:p>
    <w:p w:rsidR="00000000" w:rsidRDefault="00306270">
      <w:pPr>
        <w:pStyle w:val="HTML"/>
      </w:pPr>
      <w:r>
        <w:t>(подпись)        (Ф.И.О.)</w:t>
      </w:r>
    </w:p>
    <w:p w:rsidR="00000000" w:rsidRDefault="00306270">
      <w:pPr>
        <w:pStyle w:val="HTML"/>
      </w:pPr>
    </w:p>
    <w:p w:rsidR="00000000" w:rsidRDefault="00306270">
      <w:pPr>
        <w:pStyle w:val="HTML"/>
      </w:pPr>
      <w:r>
        <w:t>С инструкцией ознакомлен:</w:t>
      </w:r>
    </w:p>
    <w:p w:rsidR="00000000" w:rsidRDefault="00306270">
      <w:pPr>
        <w:pStyle w:val="HTML"/>
      </w:pPr>
      <w:r>
        <w:t>______________/_________________/           "___"__________ ____ г.</w:t>
      </w:r>
    </w:p>
    <w:p w:rsidR="00000000" w:rsidRDefault="00306270">
      <w:pPr>
        <w:pStyle w:val="HTML"/>
      </w:pPr>
      <w:r>
        <w:t>(подпись)        (Ф.И.О.)</w:t>
      </w:r>
    </w:p>
    <w:p w:rsidR="00000000" w:rsidRDefault="003062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https://порядокправа.рф/obrazecy/dolzhnostnaya_instrukciya_kamnetesa_3_go_razryada.htm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270"/>
    <w:rsid w:val="00306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32ECAB-1325-4014-A357-4C1054F85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amnetesa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797</Words>
  <Characters>4543</Characters>
  <Application>Microsoft Office Word</Application>
  <DocSecurity>0</DocSecurity>
  <Lines>37</Lines>
  <Paragraphs>10</Paragraphs>
  <ScaleCrop>false</ScaleCrop>
  <Company/>
  <LinksUpToDate>false</LinksUpToDate>
  <CharactersWithSpaces>5330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камнетеса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2022-08-07T03:03:00Z</dcterms:created>
  <dcterms:modified xsi:type="dcterms:W3CDTF">2022-08-07T03:03:00Z</dcterms:modified>
</cp:coreProperties>
</file>