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9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камнетеса 2-го разряда</w:t>
      </w:r>
    </w:p>
    <w:p w:rsidR="00000000" w:rsidRDefault="00AE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6">
      <w:pPr>
        <w:pStyle w:val="HTML"/>
      </w:pPr>
      <w:r>
        <w:t xml:space="preserve">                                                                "УТВЕРЖДАЮ"</w:t>
      </w:r>
    </w:p>
    <w:p w:rsidR="00000000" w:rsidRDefault="00AE3946">
      <w:pPr>
        <w:pStyle w:val="HTML"/>
      </w:pPr>
      <w:r>
        <w:t>___________________________</w:t>
      </w:r>
    </w:p>
    <w:p w:rsidR="00000000" w:rsidRDefault="00AE3946">
      <w:pPr>
        <w:pStyle w:val="HTML"/>
      </w:pPr>
      <w:r>
        <w:t>(должность руководителя)</w:t>
      </w:r>
    </w:p>
    <w:p w:rsidR="00000000" w:rsidRDefault="00AE3946">
      <w:pPr>
        <w:pStyle w:val="HTML"/>
      </w:pPr>
      <w:r>
        <w:t>___________________________</w:t>
      </w:r>
    </w:p>
    <w:p w:rsidR="00000000" w:rsidRDefault="00AE3946">
      <w:pPr>
        <w:pStyle w:val="HTML"/>
      </w:pPr>
      <w:r>
        <w:t>(наименование организации)</w:t>
      </w:r>
    </w:p>
    <w:p w:rsidR="00000000" w:rsidRDefault="00AE3946">
      <w:pPr>
        <w:pStyle w:val="HTML"/>
      </w:pPr>
    </w:p>
    <w:p w:rsidR="00000000" w:rsidRDefault="00AE3946">
      <w:pPr>
        <w:pStyle w:val="HTML"/>
      </w:pPr>
      <w:r>
        <w:t>____________/______________</w:t>
      </w:r>
    </w:p>
    <w:p w:rsidR="00000000" w:rsidRDefault="00AE3946">
      <w:pPr>
        <w:pStyle w:val="HTML"/>
      </w:pPr>
      <w:r>
        <w:t>"____"_____________ ____ г.</w:t>
      </w:r>
    </w:p>
    <w:p w:rsidR="00000000" w:rsidRDefault="00AE3946">
      <w:pPr>
        <w:pStyle w:val="HTML"/>
      </w:pPr>
    </w:p>
    <w:p w:rsidR="00000000" w:rsidRDefault="00AE3946">
      <w:pPr>
        <w:pStyle w:val="HTML"/>
      </w:pPr>
      <w:r>
        <w:t>М.П.</w:t>
      </w:r>
    </w:p>
    <w:p w:rsidR="00000000" w:rsidRDefault="00AE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камнетеса 2-го разряда (для организаций, выполняющих строительные, монтажные и ремонтно-строительные работы)</w:t>
      </w:r>
    </w:p>
    <w:p w:rsidR="00000000" w:rsidRDefault="00AE39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E3946">
      <w:pPr>
        <w:pStyle w:val="just"/>
      </w:pPr>
      <w:r>
        <w:t>1.1. Настоящая</w:t>
      </w:r>
      <w:r>
        <w:t xml:space="preserve"> должностная инструкция определяет функциональные обязанности, права и ответственность камнетеса 2-го разряда (далее - Работник) _________ "_______________" (далее - Работодатель).</w:t>
      </w:r>
    </w:p>
    <w:p w:rsidR="00000000" w:rsidRDefault="00AE3946">
      <w:pPr>
        <w:pStyle w:val="just"/>
      </w:pPr>
      <w:r>
        <w:t>1.2. Работник назначается на должность и освобождается от должности в устан</w:t>
      </w:r>
      <w:r>
        <w:t>овленном действующим трудовым законодательством порядке приказом руководителя Работодателя.</w:t>
      </w:r>
    </w:p>
    <w:p w:rsidR="00000000" w:rsidRDefault="00AE3946">
      <w:pPr>
        <w:pStyle w:val="just"/>
      </w:pPr>
      <w:r>
        <w:t>1.3. Работник подчиняется непосредственно ____________________________.</w:t>
      </w:r>
    </w:p>
    <w:p w:rsidR="00000000" w:rsidRDefault="00AE3946">
      <w:pPr>
        <w:pStyle w:val="just"/>
      </w:pPr>
      <w:r>
        <w:t>1.4. На должность Работника назначается лицо, имеющее _________________ образование и стаж р</w:t>
      </w:r>
      <w:r>
        <w:t>аботы по специальности ________ лет (без предъявления требований к стажу).</w:t>
      </w:r>
    </w:p>
    <w:p w:rsidR="00000000" w:rsidRDefault="00AE3946">
      <w:pPr>
        <w:pStyle w:val="just"/>
      </w:pPr>
      <w:r>
        <w:t>1.5. Работник должен знать:</w:t>
      </w:r>
    </w:p>
    <w:p w:rsidR="00000000" w:rsidRDefault="00AE3946">
      <w:pPr>
        <w:pStyle w:val="just"/>
      </w:pPr>
      <w:r>
        <w:t>- виды основных материалов, применяемых при облицовке поверхностей естественными камнями и искусственными плитами;</w:t>
      </w:r>
    </w:p>
    <w:p w:rsidR="00000000" w:rsidRDefault="00AE3946">
      <w:pPr>
        <w:pStyle w:val="just"/>
      </w:pPr>
      <w:r>
        <w:t>- способы приготовления растворов и су</w:t>
      </w:r>
      <w:r>
        <w:t>хих смесей;</w:t>
      </w:r>
    </w:p>
    <w:p w:rsidR="00000000" w:rsidRDefault="00AE3946">
      <w:pPr>
        <w:pStyle w:val="just"/>
      </w:pPr>
      <w:r>
        <w:t>- способы подготовки поверхностей под облицовку;</w:t>
      </w:r>
    </w:p>
    <w:p w:rsidR="00000000" w:rsidRDefault="00AE3946">
      <w:pPr>
        <w:pStyle w:val="just"/>
      </w:pPr>
      <w:r>
        <w:t>- трудовое законодательство;</w:t>
      </w:r>
    </w:p>
    <w:p w:rsidR="00000000" w:rsidRDefault="00AE3946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AE3946">
      <w:pPr>
        <w:pStyle w:val="just"/>
      </w:pPr>
      <w:r>
        <w:t>- правила пользования средствами индивидуальной защиты;</w:t>
      </w:r>
    </w:p>
    <w:p w:rsidR="00000000" w:rsidRDefault="00AE3946">
      <w:pPr>
        <w:pStyle w:val="just"/>
      </w:pPr>
      <w:r>
        <w:lastRenderedPageBreak/>
        <w:t>- требования, предъявляе</w:t>
      </w:r>
      <w:r>
        <w:t>мые к качеству выполняемых работ (услуг), к рациональной организации труда на рабочем месте.</w:t>
      </w:r>
    </w:p>
    <w:p w:rsidR="00000000" w:rsidRDefault="00AE3946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E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E3946">
      <w:pPr>
        <w:pStyle w:val="just"/>
      </w:pPr>
      <w:r>
        <w:t>Работник осуществляет:</w:t>
      </w:r>
    </w:p>
    <w:p w:rsidR="00000000" w:rsidRDefault="00AE3946">
      <w:pPr>
        <w:pStyle w:val="just"/>
      </w:pPr>
      <w:r>
        <w:t>Приготовление по заданному составу растворов и сухих смесей.</w:t>
      </w:r>
    </w:p>
    <w:p w:rsidR="00000000" w:rsidRDefault="00AE3946">
      <w:pPr>
        <w:pStyle w:val="just"/>
      </w:pPr>
      <w:r>
        <w:t>Пробивку вручную в облицовываемой поверхности гнезд для крепления облицовки.</w:t>
      </w:r>
    </w:p>
    <w:p w:rsidR="00000000" w:rsidRDefault="00AE3946">
      <w:pPr>
        <w:pStyle w:val="just"/>
      </w:pPr>
      <w:r>
        <w:t>Очистку поверхности и швов облицовки.</w:t>
      </w:r>
    </w:p>
    <w:p w:rsidR="00000000" w:rsidRDefault="00AE3946">
      <w:pPr>
        <w:pStyle w:val="just"/>
      </w:pPr>
      <w:r>
        <w:t>Распаковку и укладку в штабель мраморных плит.</w:t>
      </w:r>
    </w:p>
    <w:p w:rsidR="00000000" w:rsidRDefault="00AE3946">
      <w:pPr>
        <w:pStyle w:val="just"/>
      </w:pPr>
      <w:r>
        <w:t>Очистку пл</w:t>
      </w:r>
      <w:r>
        <w:t>ит и камней после разборки облицовки.</w:t>
      </w:r>
    </w:p>
    <w:p w:rsidR="00000000" w:rsidRDefault="00AE3946">
      <w:pPr>
        <w:pStyle w:val="just"/>
      </w:pPr>
      <w:r>
        <w:t>Разборку тротуаров из естественного камня.</w:t>
      </w:r>
    </w:p>
    <w:p w:rsidR="00000000" w:rsidRDefault="00AE3946">
      <w:pPr>
        <w:pStyle w:val="just"/>
      </w:pPr>
      <w:r>
        <w:t>Сортировку плит.</w:t>
      </w:r>
    </w:p>
    <w:p w:rsidR="00000000" w:rsidRDefault="00AE3946">
      <w:pPr>
        <w:pStyle w:val="just"/>
      </w:pPr>
      <w:r>
        <w:t>Приемку и сдачу смены.</w:t>
      </w:r>
    </w:p>
    <w:p w:rsidR="00000000" w:rsidRDefault="00AE3946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AE3946">
      <w:pPr>
        <w:pStyle w:val="just"/>
      </w:pPr>
      <w:r>
        <w:t>Чистку оборудования.</w:t>
      </w:r>
    </w:p>
    <w:p w:rsidR="00000000" w:rsidRDefault="00AE3946">
      <w:pPr>
        <w:pStyle w:val="just"/>
      </w:pPr>
      <w:r>
        <w:t>Ведение установл</w:t>
      </w:r>
      <w:r>
        <w:t>енной технической документации.</w:t>
      </w:r>
    </w:p>
    <w:p w:rsidR="00000000" w:rsidRDefault="00AE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E3946">
      <w:pPr>
        <w:pStyle w:val="just"/>
      </w:pPr>
      <w:r>
        <w:t>Работник имеет право на:</w:t>
      </w:r>
    </w:p>
    <w:p w:rsidR="00000000" w:rsidRDefault="00AE3946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E3946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</w:t>
      </w:r>
      <w:r>
        <w:t>ным коллективным договором.</w:t>
      </w:r>
    </w:p>
    <w:p w:rsidR="00000000" w:rsidRDefault="00AE3946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AE3946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</w:t>
      </w:r>
      <w:r>
        <w:t>ми федеральными законами.</w:t>
      </w:r>
    </w:p>
    <w:p w:rsidR="00000000" w:rsidRDefault="00AE3946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AE3946">
      <w:pPr>
        <w:pStyle w:val="just"/>
      </w:pPr>
      <w:r>
        <w:t>3.6. Взаимодействие с другими подразделениями Работодателя для реше</w:t>
      </w:r>
      <w:r>
        <w:t>ния оперативных вопросов своей профессиональной деятельности.</w:t>
      </w:r>
    </w:p>
    <w:p w:rsidR="00000000" w:rsidRDefault="00AE3946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E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3946">
      <w:pPr>
        <w:pStyle w:val="just"/>
      </w:pPr>
      <w:r>
        <w:t>Работник несет ответственность за:</w:t>
      </w:r>
    </w:p>
    <w:p w:rsidR="00000000" w:rsidRDefault="00AE3946">
      <w:pPr>
        <w:pStyle w:val="just"/>
      </w:pPr>
      <w:r>
        <w:t>4.1. Неисполнение или н</w:t>
      </w:r>
      <w:r>
        <w:t>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E394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E3946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E3946">
      <w:pPr>
        <w:pStyle w:val="just"/>
      </w:pPr>
      <w:r>
        <w:t>4.3. Право</w:t>
      </w:r>
      <w:r>
        <w:t>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E3946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AE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6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AE394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AE394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</w:t>
      </w:r>
      <w:r>
        <w:t>ачения).</w:t>
      </w:r>
    </w:p>
    <w:p w:rsidR="00000000" w:rsidRDefault="00AE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6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AE3946">
      <w:pPr>
        <w:pStyle w:val="HTML"/>
      </w:pPr>
      <w:r>
        <w:t>__________________________________________________________________________.</w:t>
      </w:r>
    </w:p>
    <w:p w:rsidR="00000000" w:rsidRDefault="00AE3946">
      <w:pPr>
        <w:pStyle w:val="HTML"/>
      </w:pPr>
      <w:r>
        <w:t>(наименование, номер и дата документа)</w:t>
      </w:r>
    </w:p>
    <w:p w:rsidR="00000000" w:rsidRDefault="00AE3946">
      <w:pPr>
        <w:pStyle w:val="HTML"/>
      </w:pPr>
    </w:p>
    <w:p w:rsidR="00000000" w:rsidRDefault="00AE3946">
      <w:pPr>
        <w:pStyle w:val="HTML"/>
      </w:pPr>
      <w:r>
        <w:t>СОГЛАСОВАНО:</w:t>
      </w:r>
    </w:p>
    <w:p w:rsidR="00000000" w:rsidRDefault="00AE3946">
      <w:pPr>
        <w:pStyle w:val="HTML"/>
      </w:pPr>
      <w:r>
        <w:t>_________________________________________</w:t>
      </w:r>
      <w:r>
        <w:t>________________</w:t>
      </w:r>
    </w:p>
    <w:p w:rsidR="00000000" w:rsidRDefault="00AE3946">
      <w:pPr>
        <w:pStyle w:val="HTML"/>
      </w:pPr>
      <w:r>
        <w:t>(лицо, визирующее должностную инструкцию)</w:t>
      </w:r>
    </w:p>
    <w:p w:rsidR="00000000" w:rsidRDefault="00AE3946">
      <w:pPr>
        <w:pStyle w:val="HTML"/>
      </w:pPr>
    </w:p>
    <w:p w:rsidR="00000000" w:rsidRDefault="00AE3946">
      <w:pPr>
        <w:pStyle w:val="HTML"/>
      </w:pPr>
      <w:r>
        <w:t>______________/____________________ "___"_________ ____ г.</w:t>
      </w:r>
    </w:p>
    <w:p w:rsidR="00000000" w:rsidRDefault="00AE3946">
      <w:pPr>
        <w:pStyle w:val="HTML"/>
      </w:pPr>
      <w:r>
        <w:t>(подпись)           (Ф.И.О.)</w:t>
      </w:r>
    </w:p>
    <w:p w:rsidR="00000000" w:rsidRDefault="00AE3946">
      <w:pPr>
        <w:pStyle w:val="HTML"/>
      </w:pPr>
    </w:p>
    <w:p w:rsidR="00000000" w:rsidRDefault="00AE3946">
      <w:pPr>
        <w:pStyle w:val="HTML"/>
      </w:pPr>
      <w:r>
        <w:t>С инструкцией ознакомлен: ____________/___________________</w:t>
      </w:r>
    </w:p>
    <w:p w:rsidR="00000000" w:rsidRDefault="00AE3946">
      <w:pPr>
        <w:pStyle w:val="HTML"/>
      </w:pPr>
      <w:r>
        <w:t>(подпись)       (Ф.И.О.)</w:t>
      </w:r>
    </w:p>
    <w:p w:rsidR="00000000" w:rsidRDefault="00AE3946">
      <w:pPr>
        <w:pStyle w:val="HTML"/>
      </w:pPr>
    </w:p>
    <w:p w:rsidR="00000000" w:rsidRDefault="00AE3946">
      <w:pPr>
        <w:pStyle w:val="HTML"/>
      </w:pPr>
      <w:r>
        <w:t>"___"_________ ____ г.</w:t>
      </w:r>
    </w:p>
    <w:p w:rsidR="00000000" w:rsidRDefault="00AE3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naya_instrukciya_kamnetesa_2_go_razryada.htm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46"/>
    <w:rsid w:val="00AE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451EC-D69C-4287-BB19-103D51CE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netes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камнетеса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