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444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пищевых полуфабрикатов (3 разряд)</w:t>
      </w:r>
    </w:p>
    <w:p w:rsidR="00000000" w:rsidRDefault="00564447">
      <w:pPr>
        <w:pStyle w:val="HTML"/>
      </w:pPr>
      <w:r>
        <w:t xml:space="preserve">                                                                "УТВЕРЖДАЮ"</w:t>
      </w:r>
    </w:p>
    <w:p w:rsidR="00000000" w:rsidRDefault="00564447">
      <w:pPr>
        <w:pStyle w:val="HTML"/>
      </w:pPr>
      <w:r>
        <w:t>______________________________</w:t>
      </w:r>
    </w:p>
    <w:p w:rsidR="00000000" w:rsidRDefault="00564447">
      <w:pPr>
        <w:pStyle w:val="HTML"/>
      </w:pPr>
      <w:r>
        <w:t>(должность руководителя)</w:t>
      </w:r>
    </w:p>
    <w:p w:rsidR="00000000" w:rsidRDefault="00564447">
      <w:pPr>
        <w:pStyle w:val="HTML"/>
      </w:pPr>
    </w:p>
    <w:p w:rsidR="00000000" w:rsidRDefault="00564447">
      <w:pPr>
        <w:pStyle w:val="HTML"/>
      </w:pPr>
      <w:r>
        <w:t>______________________________</w:t>
      </w:r>
    </w:p>
    <w:p w:rsidR="00000000" w:rsidRDefault="00564447">
      <w:pPr>
        <w:pStyle w:val="HTML"/>
      </w:pPr>
      <w:r>
        <w:t>(наименование организации)</w:t>
      </w:r>
    </w:p>
    <w:p w:rsidR="00000000" w:rsidRDefault="00564447">
      <w:pPr>
        <w:pStyle w:val="HTML"/>
      </w:pPr>
    </w:p>
    <w:p w:rsidR="00000000" w:rsidRDefault="00564447">
      <w:pPr>
        <w:pStyle w:val="HTML"/>
      </w:pPr>
      <w:r>
        <w:t>____________/________________/</w:t>
      </w:r>
    </w:p>
    <w:p w:rsidR="00000000" w:rsidRDefault="00564447">
      <w:pPr>
        <w:pStyle w:val="HTML"/>
      </w:pPr>
      <w:r>
        <w:t>(подпись)      (Ф.И.О.)</w:t>
      </w:r>
    </w:p>
    <w:p w:rsidR="00000000" w:rsidRDefault="00564447">
      <w:pPr>
        <w:pStyle w:val="HTML"/>
      </w:pPr>
    </w:p>
    <w:p w:rsidR="00000000" w:rsidRDefault="00564447">
      <w:pPr>
        <w:pStyle w:val="HTML"/>
      </w:pPr>
      <w:r>
        <w:t>М.П.</w:t>
      </w:r>
    </w:p>
    <w:p w:rsidR="00000000" w:rsidRDefault="00564447">
      <w:pPr>
        <w:pStyle w:val="HTML"/>
      </w:pPr>
    </w:p>
    <w:p w:rsidR="00000000" w:rsidRDefault="00564447">
      <w:pPr>
        <w:pStyle w:val="HTML"/>
      </w:pPr>
      <w:r>
        <w:t>"___"____________ _____ г.</w:t>
      </w:r>
    </w:p>
    <w:p w:rsidR="00000000" w:rsidRDefault="00564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44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пищевых полуфабрикатов (3 разряд)</w:t>
      </w:r>
    </w:p>
    <w:p w:rsidR="00000000" w:rsidRDefault="0056444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64447">
      <w:pPr>
        <w:pStyle w:val="just"/>
      </w:pPr>
      <w:r>
        <w:t>1.1. Настоящая дол</w:t>
      </w:r>
      <w:r>
        <w:t>жностная инструкция разработана в соответствии с Постановлением Минтруда РФ от 05.03.2004 N 30 "Об утверждении Единого тарфино-квалификационного справочника работ и профессий рабочих, выпуск 51, разделы: "Производство алкогольной и безалкогольной продукции</w:t>
      </w:r>
      <w:r>
        <w:t>"; "Хлебопекарно-макаронное производство"; "Кондитерское производство"; "Крахмалопаточное производство"; "Производство сахара"; "Производство пищевых концентратов"; "Табачно-махорочное и ферментационное производства"; "Эфиромасличное производство"; "Произв</w:t>
      </w:r>
      <w:r>
        <w:t xml:space="preserve">одство чая"; "Парфюмерно-косметическое производство"; "Масложировое производство"; "Добыча и производство поваренной соли"; "Добыча и переработка солодкового корня"; "Элеваторное, мукомольно-крупяное и комбикормовое производства"; "Торговля и общественное </w:t>
      </w:r>
      <w:r>
        <w:t>питание"; "Производство консервов".</w:t>
      </w:r>
    </w:p>
    <w:p w:rsidR="00000000" w:rsidRDefault="00564447">
      <w:pPr>
        <w:pStyle w:val="just"/>
      </w:pPr>
      <w:r>
        <w:t>1.2. Настоящая должностная инструкция определяет функциональные обязанности, права и ответственность изготовителя пищевых полуфабрикатов 3-го разряда (далее - Работник) _______"_________________" (далее - Работодатель).</w:t>
      </w:r>
    </w:p>
    <w:p w:rsidR="00000000" w:rsidRDefault="00564447">
      <w:pPr>
        <w:pStyle w:val="just"/>
      </w:pPr>
      <w:r>
        <w:t>1.3. Работник назначается на должность и освобождается от должности в установленном действующим трудовым законодательством РФ порядке приказом руководителя Работодателя.</w:t>
      </w:r>
    </w:p>
    <w:p w:rsidR="00000000" w:rsidRDefault="00564447">
      <w:pPr>
        <w:pStyle w:val="just"/>
      </w:pPr>
      <w:r>
        <w:t>1.4. Работник подчиняется непосредственно ______________________________.</w:t>
      </w:r>
    </w:p>
    <w:p w:rsidR="00000000" w:rsidRDefault="00564447">
      <w:pPr>
        <w:pStyle w:val="just"/>
      </w:pPr>
      <w:r>
        <w:t>1.5. На долж</w:t>
      </w:r>
      <w:r>
        <w:t>ность Работника назначается лицо, имеющее __________________ профессиональное образование и стаж работы по специальности ______ лет (без предъявления требований к стажу работы).</w:t>
      </w:r>
    </w:p>
    <w:p w:rsidR="00000000" w:rsidRDefault="00564447">
      <w:pPr>
        <w:pStyle w:val="just"/>
      </w:pPr>
      <w:r>
        <w:t>1.6. Работник должен знать:</w:t>
      </w:r>
    </w:p>
    <w:p w:rsidR="00000000" w:rsidRDefault="00564447">
      <w:pPr>
        <w:pStyle w:val="just"/>
      </w:pPr>
      <w:r>
        <w:t>- схемы разделки мясных туш, птицы, рыбы;</w:t>
      </w:r>
    </w:p>
    <w:p w:rsidR="00000000" w:rsidRDefault="00564447">
      <w:pPr>
        <w:pStyle w:val="just"/>
      </w:pPr>
      <w:r>
        <w:lastRenderedPageBreak/>
        <w:t>- сущнос</w:t>
      </w:r>
      <w:r>
        <w:t>ть технологического процесса изготовления крупнокусковых и мелкокусковых полуфабрикатов из мяса, птицы, рыбы, субпродуктов, рубленой и котлетной массы, очищенного картофеля, овощей, дрожжевого теста, теста для пельменей и вареников;</w:t>
      </w:r>
    </w:p>
    <w:p w:rsidR="00000000" w:rsidRDefault="00564447">
      <w:pPr>
        <w:pStyle w:val="just"/>
      </w:pPr>
      <w:r>
        <w:t>- методы органолептичес</w:t>
      </w:r>
      <w:r>
        <w:t>кой оценки качества сырья;</w:t>
      </w:r>
    </w:p>
    <w:p w:rsidR="00000000" w:rsidRDefault="00564447">
      <w:pPr>
        <w:pStyle w:val="just"/>
      </w:pPr>
      <w:r>
        <w:t>- требования, предъявляемые к качеству изготовляемых полуфабрикатов, условия, сроки реализации, правила их упаковки, хранения и транспортировки;</w:t>
      </w:r>
    </w:p>
    <w:p w:rsidR="00000000" w:rsidRDefault="00564447">
      <w:pPr>
        <w:pStyle w:val="just"/>
      </w:pPr>
      <w:r>
        <w:t>- правила эксплуатации используемого оборудования, поверки весов;</w:t>
      </w:r>
    </w:p>
    <w:p w:rsidR="00000000" w:rsidRDefault="00564447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564447">
      <w:pPr>
        <w:pStyle w:val="just"/>
      </w:pPr>
      <w:r>
        <w:t>- правила пользования средствами индивидуальной защиты;</w:t>
      </w:r>
    </w:p>
    <w:p w:rsidR="00000000" w:rsidRDefault="00564447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564447">
      <w:pPr>
        <w:pStyle w:val="just"/>
      </w:pPr>
      <w:r>
        <w:t>- вид</w:t>
      </w:r>
      <w:r>
        <w:t>ы брака и способы его предупреждения и устранения;</w:t>
      </w:r>
    </w:p>
    <w:p w:rsidR="00000000" w:rsidRDefault="00564447">
      <w:pPr>
        <w:pStyle w:val="just"/>
      </w:pPr>
      <w:r>
        <w:t>- производственную сигнализацию.</w:t>
      </w:r>
    </w:p>
    <w:p w:rsidR="00000000" w:rsidRDefault="00564447">
      <w:pPr>
        <w:pStyle w:val="just"/>
      </w:pPr>
      <w:r>
        <w:t>1.7. В период временного отсутствия Работника его обязанности возлагаются на ________________.</w:t>
      </w:r>
    </w:p>
    <w:p w:rsidR="00000000" w:rsidRDefault="00564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44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64447">
      <w:pPr>
        <w:pStyle w:val="just"/>
      </w:pPr>
      <w:r>
        <w:t>На Работника возлагаются следующие функциональ</w:t>
      </w:r>
      <w:r>
        <w:t xml:space="preserve">ные обязанности </w:t>
      </w:r>
      <w:r>
        <w:rPr>
          <w:vertAlign w:val="superscript"/>
        </w:rPr>
        <w:t>1</w:t>
      </w:r>
      <w:r>
        <w:t xml:space="preserve"> :</w:t>
      </w:r>
    </w:p>
    <w:p w:rsidR="00000000" w:rsidRDefault="00564447">
      <w:pPr>
        <w:pStyle w:val="sel"/>
        <w:divId w:val="106777706"/>
      </w:pPr>
      <w:r>
        <w:t>1 Рабочий более высокой квалификации помимо работ, перечисленных в его тарифно-квалификационной характеристике, должен уметь выполнять работы, предусмотренные тарифно-квалификационными характеристиками рабочих более низкой квалификации,</w:t>
      </w:r>
      <w:r>
        <w:t xml:space="preserve"> а также руководить рабочими более низких разрядов этой же профессии.</w:t>
      </w:r>
    </w:p>
    <w:p w:rsidR="00000000" w:rsidRDefault="00564447">
      <w:pPr>
        <w:pStyle w:val="just"/>
      </w:pPr>
      <w:r>
        <w:t>2.1. Ведение средней сложности процессов первичной обработки сырья при изготовлении полуфабрикатов.</w:t>
      </w:r>
    </w:p>
    <w:p w:rsidR="00000000" w:rsidRDefault="00564447">
      <w:pPr>
        <w:pStyle w:val="just"/>
      </w:pPr>
      <w:r>
        <w:t>2.2. Кулинарный разруб туш, полутуш, четвертин крупного и мелкого скота на отрубы в со</w:t>
      </w:r>
      <w:r>
        <w:t>ответствии со схемами их разделки.</w:t>
      </w:r>
    </w:p>
    <w:p w:rsidR="00000000" w:rsidRDefault="00564447">
      <w:pPr>
        <w:pStyle w:val="just"/>
      </w:pPr>
      <w:r>
        <w:t>2.3. Отделение телячьих, бараньих, свиных грудинок от кореек.</w:t>
      </w:r>
    </w:p>
    <w:p w:rsidR="00000000" w:rsidRDefault="00564447">
      <w:pPr>
        <w:pStyle w:val="just"/>
      </w:pPr>
      <w:r>
        <w:t>2.4. Обвалка спинно-грудной части туш.</w:t>
      </w:r>
    </w:p>
    <w:p w:rsidR="00000000" w:rsidRDefault="00564447">
      <w:pPr>
        <w:pStyle w:val="just"/>
      </w:pPr>
      <w:r>
        <w:t>2.5. Отделение мышечной, жировой и соединительной тканей от костей, не допуская остатков мяса на костях, жира и сухожили</w:t>
      </w:r>
      <w:r>
        <w:t>й во впадинах костей, наличия в мясе мелких косточек.</w:t>
      </w:r>
    </w:p>
    <w:p w:rsidR="00000000" w:rsidRDefault="00564447">
      <w:pPr>
        <w:pStyle w:val="just"/>
      </w:pPr>
      <w:r>
        <w:t>2.6. Срезка шпига со свиных туш.</w:t>
      </w:r>
    </w:p>
    <w:p w:rsidR="00000000" w:rsidRDefault="00564447">
      <w:pPr>
        <w:pStyle w:val="just"/>
      </w:pPr>
      <w:r>
        <w:t>2.7. Полная зачистка костей от мяса.</w:t>
      </w:r>
    </w:p>
    <w:p w:rsidR="00000000" w:rsidRDefault="00564447">
      <w:pPr>
        <w:pStyle w:val="just"/>
      </w:pPr>
      <w:r>
        <w:t>2.8. Жиловка крестцово-поясничной части, задней ноги.</w:t>
      </w:r>
    </w:p>
    <w:p w:rsidR="00000000" w:rsidRDefault="00564447">
      <w:pPr>
        <w:pStyle w:val="just"/>
      </w:pPr>
      <w:r>
        <w:t>2.9. Распиловка кости пилой.</w:t>
      </w:r>
    </w:p>
    <w:p w:rsidR="00000000" w:rsidRDefault="00564447">
      <w:pPr>
        <w:pStyle w:val="just"/>
      </w:pPr>
      <w:r>
        <w:t>2.10. Разделка рыбы частиковых пород на тушки.</w:t>
      </w:r>
    </w:p>
    <w:p w:rsidR="00000000" w:rsidRDefault="00564447">
      <w:pPr>
        <w:pStyle w:val="just"/>
      </w:pPr>
      <w:r>
        <w:t>2.</w:t>
      </w:r>
      <w:r>
        <w:t>11. Обработка тушек методом фиксации.</w:t>
      </w:r>
    </w:p>
    <w:p w:rsidR="00000000" w:rsidRDefault="00564447">
      <w:pPr>
        <w:pStyle w:val="just"/>
      </w:pPr>
      <w:r>
        <w:t>2.12. Порционирование субпродуктов.</w:t>
      </w:r>
    </w:p>
    <w:p w:rsidR="00000000" w:rsidRDefault="00564447">
      <w:pPr>
        <w:pStyle w:val="just"/>
      </w:pPr>
      <w:r>
        <w:t>2.13. Приготовление котлетной массы из мяса, рыбы и овощей, начинок для пельменей, вареников.</w:t>
      </w:r>
    </w:p>
    <w:p w:rsidR="00000000" w:rsidRDefault="00564447">
      <w:pPr>
        <w:pStyle w:val="just"/>
      </w:pPr>
      <w:r>
        <w:t>2.14. Сульфитация картофеля.</w:t>
      </w:r>
    </w:p>
    <w:p w:rsidR="00000000" w:rsidRDefault="00564447">
      <w:pPr>
        <w:pStyle w:val="just"/>
      </w:pPr>
      <w:r>
        <w:t>2.15. Промывка картофеля после сульфитации.</w:t>
      </w:r>
    </w:p>
    <w:p w:rsidR="00000000" w:rsidRDefault="00564447">
      <w:pPr>
        <w:pStyle w:val="just"/>
      </w:pPr>
      <w:r>
        <w:t>2.16. Приготовл</w:t>
      </w:r>
      <w:r>
        <w:t>ение сульфитационного раствора, заливка его в емкости в определенной пропорции.</w:t>
      </w:r>
    </w:p>
    <w:p w:rsidR="00000000" w:rsidRDefault="00564447">
      <w:pPr>
        <w:pStyle w:val="just"/>
      </w:pPr>
      <w:r>
        <w:t>2.17. Замешивание дрожжевого теста для пирожков жареных, печеных и других изделий, теста для пельменей, вареников.</w:t>
      </w:r>
    </w:p>
    <w:p w:rsidR="00000000" w:rsidRDefault="00564447">
      <w:pPr>
        <w:pStyle w:val="just"/>
      </w:pPr>
      <w:r>
        <w:t>2.18. Разделка теста.</w:t>
      </w:r>
    </w:p>
    <w:p w:rsidR="00000000" w:rsidRDefault="00564447">
      <w:pPr>
        <w:pStyle w:val="just"/>
      </w:pPr>
      <w:r>
        <w:t>2.19. Разборка мяса по сортам и видам: боковая, наружная часть, верхняя, внутренняя, тонкий, толстый край.</w:t>
      </w:r>
    </w:p>
    <w:p w:rsidR="00000000" w:rsidRDefault="00564447">
      <w:pPr>
        <w:pStyle w:val="just"/>
      </w:pPr>
      <w:r>
        <w:t>2.20. Сортировка кости по видам.</w:t>
      </w:r>
    </w:p>
    <w:p w:rsidR="00000000" w:rsidRDefault="00564447">
      <w:pPr>
        <w:pStyle w:val="just"/>
      </w:pPr>
      <w:r>
        <w:t>2.21. Нарезка, нарубка мелкокусковых полуфабрикатов из мяса: бефстроганов, азу, гуляш, рагу, плов и других.</w:t>
      </w:r>
    </w:p>
    <w:p w:rsidR="00000000" w:rsidRDefault="00564447">
      <w:pPr>
        <w:pStyle w:val="just"/>
      </w:pPr>
      <w:r>
        <w:t>2.22. На</w:t>
      </w:r>
      <w:r>
        <w:t>резка рыбы на порции в зависимости от вида последующей тепловой обработки: кругляши, филе с кожей, без кожи, с позвоночной частью и без нее.</w:t>
      </w:r>
    </w:p>
    <w:p w:rsidR="00000000" w:rsidRDefault="00564447">
      <w:pPr>
        <w:pStyle w:val="just"/>
      </w:pPr>
      <w:r>
        <w:t>2.23. Шинковка, измельчение, протирка картофеля, сырых, квашеных и вареных овощей.</w:t>
      </w:r>
    </w:p>
    <w:p w:rsidR="00000000" w:rsidRDefault="00564447">
      <w:pPr>
        <w:pStyle w:val="just"/>
      </w:pPr>
      <w:r>
        <w:t>2.24. Формовка изделий из котлет</w:t>
      </w:r>
      <w:r>
        <w:t>ной массы, теста с соблюдением заданного рецептурой их веса.</w:t>
      </w:r>
    </w:p>
    <w:p w:rsidR="00000000" w:rsidRDefault="00564447">
      <w:pPr>
        <w:pStyle w:val="just"/>
      </w:pPr>
      <w:r>
        <w:t>2.25. Фарширование овощей, приготовление салатов, маринадов.</w:t>
      </w:r>
    </w:p>
    <w:p w:rsidR="00000000" w:rsidRDefault="00564447">
      <w:pPr>
        <w:pStyle w:val="just"/>
      </w:pPr>
      <w:r>
        <w:t>2.26. Взвешивание, укладка, упаковка полуфабрикатов.</w:t>
      </w:r>
    </w:p>
    <w:p w:rsidR="00000000" w:rsidRDefault="00564447">
      <w:pPr>
        <w:pStyle w:val="just"/>
      </w:pPr>
      <w:r>
        <w:t>2.27. Расфасовка в определенном соотношении распиленной трубчатой, позвоночной, р</w:t>
      </w:r>
      <w:r>
        <w:t>еберной кости.</w:t>
      </w:r>
    </w:p>
    <w:p w:rsidR="00000000" w:rsidRDefault="00564447">
      <w:pPr>
        <w:pStyle w:val="just"/>
      </w:pPr>
      <w:r>
        <w:t>2.28. Приемка и сдача смены.</w:t>
      </w:r>
    </w:p>
    <w:p w:rsidR="00000000" w:rsidRDefault="00564447">
      <w:pPr>
        <w:pStyle w:val="just"/>
      </w:pPr>
      <w:r>
        <w:t>2.29. Чистка и мойка, дезинфекция обслуживаемого оборудования и коммуникаций.</w:t>
      </w:r>
    </w:p>
    <w:p w:rsidR="00000000" w:rsidRDefault="00564447">
      <w:pPr>
        <w:pStyle w:val="just"/>
      </w:pPr>
      <w:r>
        <w:t>2.30. Уборка рабочего места, приспособлений, инструмента, а также содержание их в надлежащем состоянии.</w:t>
      </w:r>
    </w:p>
    <w:p w:rsidR="00000000" w:rsidRDefault="00564447">
      <w:pPr>
        <w:pStyle w:val="just"/>
      </w:pPr>
      <w:r>
        <w:t>2.31. Ведение установленной те</w:t>
      </w:r>
      <w:r>
        <w:t>хнической документации.</w:t>
      </w:r>
    </w:p>
    <w:p w:rsidR="00000000" w:rsidRDefault="00564447">
      <w:pPr>
        <w:pStyle w:val="just"/>
      </w:pPr>
      <w:r>
        <w:t xml:space="preserve">2.32. ________________________________________________________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64447">
      <w:pPr>
        <w:pStyle w:val="sel"/>
        <w:divId w:val="655692600"/>
      </w:pPr>
      <w:r>
        <w:t>1 Работодатель может разрабатывать и утверждать с учетом мнения выборного профсоюзного органа или иного представительного органа работников дополнительный перечень р</w:t>
      </w:r>
      <w:r>
        <w:t>абот, соответствующих по сложности их исполнения тем, которые содержатся в тарифно-квалификационных характеристиках профессий рабочих соответствующих разрядов.</w:t>
      </w:r>
    </w:p>
    <w:p w:rsidR="00000000" w:rsidRDefault="0056444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64447">
      <w:pPr>
        <w:pStyle w:val="just"/>
      </w:pPr>
      <w:r>
        <w:t>3.1. Работник имеет право на:</w:t>
      </w:r>
    </w:p>
    <w:p w:rsidR="00000000" w:rsidRDefault="00564447">
      <w:pPr>
        <w:pStyle w:val="just"/>
      </w:pPr>
      <w:r>
        <w:t>3.1.1. Предоставление ему работы, обусловленной</w:t>
      </w:r>
      <w:r>
        <w:t xml:space="preserve"> трудовым договором.</w:t>
      </w:r>
    </w:p>
    <w:p w:rsidR="00000000" w:rsidRDefault="00564447">
      <w:pPr>
        <w:pStyle w:val="just"/>
      </w:pPr>
      <w:r>
        <w:t>3.1.2.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564447">
      <w:pPr>
        <w:pStyle w:val="just"/>
      </w:pPr>
      <w:r>
        <w:t>3.1.3. Полную достоверную информацию об условиях труда и требованиях охраны труда на рабочем</w:t>
      </w:r>
      <w:r>
        <w:t xml:space="preserve"> месте.</w:t>
      </w:r>
    </w:p>
    <w:p w:rsidR="00000000" w:rsidRDefault="00564447">
      <w:pPr>
        <w:pStyle w:val="just"/>
      </w:pPr>
      <w:r>
        <w:t>3.1.4.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564447">
      <w:pPr>
        <w:pStyle w:val="just"/>
      </w:pPr>
      <w:r>
        <w:t>3.1.5. Получение материалов и документов, относящихся к своей деятельности, ознакомление с</w:t>
      </w:r>
      <w:r>
        <w:t xml:space="preserve"> проектами решений руководства Работодателя, касающимися его деятельности.</w:t>
      </w:r>
    </w:p>
    <w:p w:rsidR="00000000" w:rsidRDefault="00564447">
      <w:pPr>
        <w:pStyle w:val="just"/>
      </w:pPr>
      <w:r>
        <w:t>3.1.6.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564447">
      <w:pPr>
        <w:pStyle w:val="just"/>
      </w:pPr>
      <w:r>
        <w:t>3.1.7. Представление на рассмотрение своего непоср</w:t>
      </w:r>
      <w:r>
        <w:t>едственного руководителя предложений по вопросам своей деятельности.</w:t>
      </w:r>
    </w:p>
    <w:p w:rsidR="00000000" w:rsidRDefault="00564447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564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44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РАБОТНИКА</w:t>
      </w:r>
    </w:p>
    <w:p w:rsidR="00000000" w:rsidRDefault="00564447">
      <w:pPr>
        <w:pStyle w:val="just"/>
      </w:pPr>
      <w:r>
        <w:t>Работник несет ответственность за:</w:t>
      </w:r>
    </w:p>
    <w:p w:rsidR="00000000" w:rsidRDefault="00564447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564447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564447">
      <w:pPr>
        <w:pStyle w:val="just"/>
      </w:pPr>
      <w:r>
        <w:t>4.3.</w:t>
      </w:r>
      <w:r>
        <w:t xml:space="preserve">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564447">
      <w:pPr>
        <w:pStyle w:val="just"/>
      </w:pPr>
      <w:r>
        <w:t>4.4. Правонарушения, совершенные в период осуществления своей деятельности, - в со</w:t>
      </w:r>
      <w:r>
        <w:t>ответствии с действующим гражданским, административным и уголовным законодательством РФ.</w:t>
      </w:r>
    </w:p>
    <w:p w:rsidR="00000000" w:rsidRDefault="00564447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564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44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64447">
      <w:pPr>
        <w:pStyle w:val="just"/>
      </w:pPr>
      <w:r>
        <w:t xml:space="preserve">5.1. Режим работы Работника определяется в соответствии с </w:t>
      </w:r>
      <w:r>
        <w:t>Правилами внутреннего трудового распорядка, утвержденными Работодателем.</w:t>
      </w:r>
    </w:p>
    <w:p w:rsidR="00000000" w:rsidRDefault="00564447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564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447">
      <w:pPr>
        <w:pStyle w:val="HTML"/>
      </w:pPr>
      <w:r>
        <w:t xml:space="preserve">    Настоящая   должностная   инструкция   разработана   </w:t>
      </w:r>
      <w:r>
        <w:t>в  соответствии  с</w:t>
      </w:r>
    </w:p>
    <w:p w:rsidR="00000000" w:rsidRDefault="00564447">
      <w:pPr>
        <w:pStyle w:val="HTML"/>
      </w:pPr>
      <w:r>
        <w:t>_______________________________________________.</w:t>
      </w:r>
    </w:p>
    <w:p w:rsidR="00000000" w:rsidRDefault="00564447">
      <w:pPr>
        <w:pStyle w:val="HTML"/>
      </w:pPr>
      <w:r>
        <w:t>(наименование, номер и дата документа)</w:t>
      </w:r>
    </w:p>
    <w:p w:rsidR="00000000" w:rsidRDefault="00564447">
      <w:pPr>
        <w:pStyle w:val="HTML"/>
      </w:pPr>
    </w:p>
    <w:p w:rsidR="00000000" w:rsidRDefault="00564447">
      <w:pPr>
        <w:pStyle w:val="HTML"/>
      </w:pPr>
      <w:r>
        <w:t>СОГЛАСОВАНО:</w:t>
      </w:r>
    </w:p>
    <w:p w:rsidR="00000000" w:rsidRDefault="00564447">
      <w:pPr>
        <w:pStyle w:val="HTML"/>
      </w:pPr>
      <w:r>
        <w:t>_________________________________________</w:t>
      </w:r>
    </w:p>
    <w:p w:rsidR="00000000" w:rsidRDefault="00564447">
      <w:pPr>
        <w:pStyle w:val="HTML"/>
      </w:pPr>
      <w:r>
        <w:t>(лицо, визирующее должностную инструкцию)</w:t>
      </w:r>
    </w:p>
    <w:p w:rsidR="00000000" w:rsidRDefault="00564447">
      <w:pPr>
        <w:pStyle w:val="HTML"/>
      </w:pPr>
    </w:p>
    <w:p w:rsidR="00000000" w:rsidRDefault="00564447">
      <w:pPr>
        <w:pStyle w:val="HTML"/>
      </w:pPr>
      <w:r>
        <w:t xml:space="preserve">______________/_________________/                 </w:t>
      </w:r>
      <w:r>
        <w:t xml:space="preserve">  "___"_________ ____ г.</w:t>
      </w:r>
    </w:p>
    <w:p w:rsidR="00000000" w:rsidRDefault="00564447">
      <w:pPr>
        <w:pStyle w:val="HTML"/>
      </w:pPr>
      <w:r>
        <w:t>(подпись)       (Ф.И.О.)</w:t>
      </w:r>
    </w:p>
    <w:p w:rsidR="00000000" w:rsidRDefault="00564447">
      <w:pPr>
        <w:pStyle w:val="HTML"/>
      </w:pPr>
    </w:p>
    <w:p w:rsidR="00000000" w:rsidRDefault="00564447">
      <w:pPr>
        <w:pStyle w:val="HTML"/>
      </w:pPr>
      <w:r>
        <w:t>С инструкцией ознакомлен: _____________/_________/  "___"_________ ____ г.</w:t>
      </w:r>
    </w:p>
    <w:p w:rsidR="00000000" w:rsidRDefault="00564447">
      <w:pPr>
        <w:pStyle w:val="HTML"/>
      </w:pPr>
      <w:r>
        <w:t>(подпись)   (Ф.И.О.)</w:t>
      </w:r>
    </w:p>
    <w:p w:rsidR="00000000" w:rsidRDefault="005644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https://порядокправа.рф/obrazecy/dolzhnostnaya_instrukciya_izgotovitelya_pishhevyx_polufabrikatov_3_razryad.htm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447"/>
    <w:rsid w:val="0056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395880-2FED-4EB2-B21A-08196DD61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777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2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pishhevyx_polufabrikatov_3_razry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1317</Words>
  <Characters>7508</Characters>
  <Application>Microsoft Office Word</Application>
  <DocSecurity>0</DocSecurity>
  <Lines>62</Lines>
  <Paragraphs>17</Paragraphs>
  <ScaleCrop>false</ScaleCrop>
  <Company/>
  <LinksUpToDate>false</LinksUpToDate>
  <CharactersWithSpaces>8808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пищевых полуфабрикатов (3 разряд)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2022-08-07T02:58:00Z</dcterms:created>
  <dcterms:modified xsi:type="dcterms:W3CDTF">2022-08-07T02:58:00Z</dcterms:modified>
</cp:coreProperties>
</file>