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3C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орудий лова 4-го разряда</w:t>
      </w:r>
    </w:p>
    <w:p w:rsidR="00000000" w:rsidRDefault="000C03CB">
      <w:pPr>
        <w:pStyle w:val="HTML"/>
      </w:pPr>
      <w:r>
        <w:t xml:space="preserve">                                                                  УТВЕРЖДАЮ</w:t>
      </w:r>
    </w:p>
    <w:p w:rsidR="00000000" w:rsidRDefault="000C03CB">
      <w:pPr>
        <w:pStyle w:val="HTML"/>
      </w:pPr>
      <w:r>
        <w:t>Руководитель "___________"</w:t>
      </w:r>
    </w:p>
    <w:p w:rsidR="00000000" w:rsidRDefault="000C03CB">
      <w:pPr>
        <w:pStyle w:val="HTML"/>
      </w:pPr>
      <w:r>
        <w:t>___________ (____________)</w:t>
      </w:r>
    </w:p>
    <w:p w:rsidR="00000000" w:rsidRDefault="000C03CB">
      <w:pPr>
        <w:pStyle w:val="HTML"/>
      </w:pPr>
      <w:r>
        <w:t>"__"__________ _____ г.</w:t>
      </w:r>
    </w:p>
    <w:p w:rsidR="00000000" w:rsidRDefault="000C03CB">
      <w:pPr>
        <w:pStyle w:val="HTML"/>
      </w:pPr>
      <w:r>
        <w:t>М.П.</w:t>
      </w:r>
    </w:p>
    <w:p w:rsidR="00000000" w:rsidRDefault="000C0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3C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орудий лова 4-го разряда (для организаций, осуществляющих добычу и переработку рыбы и морепродуктов)</w:t>
      </w:r>
    </w:p>
    <w:p w:rsidR="00000000" w:rsidRDefault="000C03C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03CB">
      <w:pPr>
        <w:pStyle w:val="just"/>
      </w:pPr>
      <w:r>
        <w:t>1.1. Настоящая должностная инструкция определяет функциональные обязанности, права и ответственность</w:t>
      </w:r>
      <w:r>
        <w:t xml:space="preserve"> изготовителя орудий лова 4-го разряда "________________" (далее - "Организация").</w:t>
      </w:r>
    </w:p>
    <w:p w:rsidR="00000000" w:rsidRDefault="000C03CB">
      <w:pPr>
        <w:pStyle w:val="just"/>
      </w:pPr>
      <w:r>
        <w:t>1.2. Изготовитель орудий лова 4-го разряда назначается на должность и освобождается от должности в установленном действующим трудовым законодательством порядке приказом руко</w:t>
      </w:r>
      <w:r>
        <w:t>водителя Организации.</w:t>
      </w:r>
    </w:p>
    <w:p w:rsidR="00000000" w:rsidRDefault="000C03CB">
      <w:pPr>
        <w:pStyle w:val="just"/>
      </w:pPr>
      <w:r>
        <w:t>1.3. Изготовитель орудий лова 4-го разряда подчиняется непосредственно _________________ Организации.</w:t>
      </w:r>
    </w:p>
    <w:p w:rsidR="00000000" w:rsidRDefault="000C03CB">
      <w:pPr>
        <w:pStyle w:val="just"/>
      </w:pPr>
      <w:r>
        <w:t>1.4. На должность изготовителя орудий лова 4-го разряда назначается лицо, имеющее _______________ образование и стаж работы по специ</w:t>
      </w:r>
      <w:r>
        <w:t>альности ____ лет (без предъявления требований к стажу работы).</w:t>
      </w:r>
    </w:p>
    <w:p w:rsidR="00000000" w:rsidRDefault="000C03CB">
      <w:pPr>
        <w:pStyle w:val="just"/>
      </w:pPr>
      <w:r>
        <w:t>1.5. Изготовитель орудий лова 4-го разряда должен знать:</w:t>
      </w:r>
    </w:p>
    <w:p w:rsidR="00000000" w:rsidRDefault="000C03CB">
      <w:pPr>
        <w:pStyle w:val="just"/>
      </w:pPr>
      <w:r>
        <w:t>- способы и правила изготовления такелажа к орудиям лова, грузоподъемных сеток и кранцев из комбинированного каната, стального каната и</w:t>
      </w:r>
      <w:r>
        <w:t xml:space="preserve"> троса;</w:t>
      </w:r>
    </w:p>
    <w:p w:rsidR="00000000" w:rsidRDefault="000C03CB">
      <w:pPr>
        <w:pStyle w:val="just"/>
      </w:pPr>
      <w:r>
        <w:t>- правила и способы вязки отдельных частей орудий лова непрямоугольной формы;</w:t>
      </w:r>
    </w:p>
    <w:p w:rsidR="00000000" w:rsidRDefault="000C03CB">
      <w:pPr>
        <w:pStyle w:val="just"/>
      </w:pPr>
      <w:r>
        <w:t>- технологическую инструкцию сборки корзин и отдельных частей тунцеловного яруса;</w:t>
      </w:r>
    </w:p>
    <w:p w:rsidR="00000000" w:rsidRDefault="000C03CB">
      <w:pPr>
        <w:pStyle w:val="just"/>
      </w:pPr>
      <w:r>
        <w:t xml:space="preserve">- требования, предъявляемые к качеству состава пропитки веревки, идущей на изготовление </w:t>
      </w:r>
      <w:r>
        <w:t>хребтины и верхнего поводца;</w:t>
      </w:r>
    </w:p>
    <w:p w:rsidR="00000000" w:rsidRDefault="000C03CB">
      <w:pPr>
        <w:pStyle w:val="just"/>
      </w:pPr>
      <w:r>
        <w:t>- требования, предъявляемые к качеству орудий лова;</w:t>
      </w:r>
    </w:p>
    <w:p w:rsidR="00000000" w:rsidRDefault="000C03CB">
      <w:pPr>
        <w:pStyle w:val="just"/>
      </w:pPr>
      <w:r>
        <w:t>- устройство и правила эксплуатации применяемого оборудования.</w:t>
      </w:r>
    </w:p>
    <w:p w:rsidR="00000000" w:rsidRDefault="000C03CB">
      <w:pPr>
        <w:pStyle w:val="just"/>
      </w:pPr>
      <w:r>
        <w:t>1.6. В своей деятельности изготовитель орудий лова 4-го разряда руководствуется:</w:t>
      </w:r>
    </w:p>
    <w:p w:rsidR="00000000" w:rsidRDefault="000C03CB">
      <w:pPr>
        <w:pStyle w:val="just"/>
      </w:pPr>
      <w:r>
        <w:t>- нормативными актами по вопрос</w:t>
      </w:r>
      <w:r>
        <w:t>ам выполняемой работы;</w:t>
      </w:r>
    </w:p>
    <w:p w:rsidR="00000000" w:rsidRDefault="000C03CB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0C03CB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0C03CB">
      <w:pPr>
        <w:pStyle w:val="just"/>
      </w:pPr>
      <w:r>
        <w:t>- настоящей должностной инструкцией;</w:t>
      </w:r>
    </w:p>
    <w:p w:rsidR="00000000" w:rsidRDefault="000C03CB">
      <w:pPr>
        <w:pStyle w:val="just"/>
      </w:pPr>
      <w:r>
        <w:t>- правилами по охране труда, производственной санитарии и проти</w:t>
      </w:r>
      <w:r>
        <w:t>вопожарной защите.</w:t>
      </w:r>
    </w:p>
    <w:p w:rsidR="00000000" w:rsidRDefault="000C03CB">
      <w:pPr>
        <w:pStyle w:val="just"/>
      </w:pPr>
      <w:r>
        <w:t>1.7. В период временного отсутствия изготовителя орудий лова 4-го разряда его обязанности возлагаются на ___________________________.</w:t>
      </w:r>
    </w:p>
    <w:p w:rsidR="00000000" w:rsidRDefault="000C0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3C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C03CB">
      <w:pPr>
        <w:pStyle w:val="just"/>
      </w:pPr>
      <w:r>
        <w:t>Изготовитель орудий лова 4-го разряда осуществляет следующие работы:</w:t>
      </w:r>
    </w:p>
    <w:p w:rsidR="00000000" w:rsidRDefault="000C03CB">
      <w:pPr>
        <w:pStyle w:val="just"/>
      </w:pPr>
      <w:r>
        <w:t>- выполнение операций при изготовлении канатных изделий (такелажа) из комбинированных канатов типа "Геркулес", стальных канатов и тросов: отмеривание и резка (рубка) канатов требуемых раз</w:t>
      </w:r>
      <w:r>
        <w:t>меров при помощи механизмов; изготовление огонов сплесневанием, сращиванием канатов; наложение временных и постоянных марок; изоляция стального каната; изготовление грузовых сеток и кранцев, парашютов, матов и хвостовиков;</w:t>
      </w:r>
    </w:p>
    <w:p w:rsidR="00000000" w:rsidRDefault="000C03CB">
      <w:pPr>
        <w:pStyle w:val="just"/>
      </w:pPr>
      <w:r>
        <w:t>- комплексное изготовление крючко</w:t>
      </w:r>
      <w:r>
        <w:t>вой (самоловной) снасти, сетных и канатных орудий лова;</w:t>
      </w:r>
    </w:p>
    <w:p w:rsidR="00000000" w:rsidRDefault="000C03CB">
      <w:pPr>
        <w:pStyle w:val="just"/>
      </w:pPr>
      <w:r>
        <w:t>- вязка вручную отдельных частей орудий лова непрямоугольной формы из шнура или каната;</w:t>
      </w:r>
    </w:p>
    <w:p w:rsidR="00000000" w:rsidRDefault="000C03CB">
      <w:pPr>
        <w:pStyle w:val="just"/>
      </w:pPr>
      <w:r>
        <w:t>- выбор ниток, веревки, шнура или каната для изготовления орудий лова;</w:t>
      </w:r>
    </w:p>
    <w:p w:rsidR="00000000" w:rsidRDefault="000C03CB">
      <w:pPr>
        <w:pStyle w:val="just"/>
      </w:pPr>
      <w:r>
        <w:t xml:space="preserve">- сборка, изготовление крыльев канатного </w:t>
      </w:r>
      <w:r>
        <w:t>трала;</w:t>
      </w:r>
    </w:p>
    <w:p w:rsidR="00000000" w:rsidRDefault="000C03CB">
      <w:pPr>
        <w:pStyle w:val="just"/>
      </w:pPr>
      <w:r>
        <w:t>- выполнение посадочных работ и работ по оснастке орудий лова;</w:t>
      </w:r>
    </w:p>
    <w:p w:rsidR="00000000" w:rsidRDefault="000C03CB">
      <w:pPr>
        <w:pStyle w:val="just"/>
      </w:pPr>
      <w:r>
        <w:t>- сборка корзин тунцеловного яруса;</w:t>
      </w:r>
    </w:p>
    <w:p w:rsidR="00000000" w:rsidRDefault="000C03CB">
      <w:pPr>
        <w:pStyle w:val="just"/>
      </w:pPr>
      <w:r>
        <w:t>- изготовление огонов на секциях хребтины и буйрепов с помощью специального приспособления и измерительного инструмента;</w:t>
      </w:r>
    </w:p>
    <w:p w:rsidR="00000000" w:rsidRDefault="000C03CB">
      <w:pPr>
        <w:pStyle w:val="just"/>
      </w:pPr>
      <w:r>
        <w:t>- изготовление кнопов верхнег</w:t>
      </w:r>
      <w:r>
        <w:t>о поводца, заделка концов веревки после изготовления кнопов;</w:t>
      </w:r>
    </w:p>
    <w:p w:rsidR="00000000" w:rsidRDefault="000C03CB">
      <w:pPr>
        <w:pStyle w:val="just"/>
      </w:pPr>
      <w:r>
        <w:t>- крепление вертлюгов к концу верхнего поводца;</w:t>
      </w:r>
    </w:p>
    <w:p w:rsidR="00000000" w:rsidRDefault="000C03CB">
      <w:pPr>
        <w:pStyle w:val="just"/>
      </w:pPr>
      <w:r>
        <w:t>- изготовление веревочной крестовины, марок;</w:t>
      </w:r>
    </w:p>
    <w:p w:rsidR="00000000" w:rsidRDefault="000C03CB">
      <w:pPr>
        <w:pStyle w:val="just"/>
      </w:pPr>
      <w:r>
        <w:t>- соединение верхнего поводца с промежуточным и промежуточного поводца с поводком крючка;</w:t>
      </w:r>
    </w:p>
    <w:p w:rsidR="00000000" w:rsidRDefault="000C03CB">
      <w:pPr>
        <w:pStyle w:val="just"/>
      </w:pPr>
      <w:r>
        <w:t>- соединение</w:t>
      </w:r>
      <w:r>
        <w:t xml:space="preserve"> поводцов и буйрепов с хребтиной;</w:t>
      </w:r>
    </w:p>
    <w:p w:rsidR="00000000" w:rsidRDefault="000C03CB">
      <w:pPr>
        <w:pStyle w:val="just"/>
      </w:pPr>
      <w:r>
        <w:t>- проверка качества сборки и правильности комплектования корзин тунцеловного яруса;</w:t>
      </w:r>
    </w:p>
    <w:p w:rsidR="00000000" w:rsidRDefault="000C03CB">
      <w:pPr>
        <w:pStyle w:val="just"/>
      </w:pPr>
      <w:r>
        <w:t>- контроль за качеством пропитки частей и прочностью соединений комплектующих частей тунцеловного яруса с помощью разрывной машины;</w:t>
      </w:r>
    </w:p>
    <w:p w:rsidR="00000000" w:rsidRDefault="000C03CB">
      <w:pPr>
        <w:pStyle w:val="just"/>
      </w:pPr>
      <w:r>
        <w:t>- прие</w:t>
      </w:r>
      <w:r>
        <w:t>мка и сдача смены;</w:t>
      </w:r>
    </w:p>
    <w:p w:rsidR="00000000" w:rsidRDefault="000C03CB">
      <w:pPr>
        <w:pStyle w:val="just"/>
      </w:pPr>
      <w:r>
        <w:t>- уборка рабочего места, приспособлений, инструментов, а также содержание их в надлежащем состоянии;</w:t>
      </w:r>
    </w:p>
    <w:p w:rsidR="00000000" w:rsidRDefault="000C03CB">
      <w:pPr>
        <w:pStyle w:val="just"/>
      </w:pPr>
      <w:r>
        <w:t>- ведение установленной технической документации.</w:t>
      </w:r>
    </w:p>
    <w:p w:rsidR="00000000" w:rsidRDefault="000C0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3C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C03CB">
      <w:pPr>
        <w:pStyle w:val="just"/>
      </w:pPr>
      <w:r>
        <w:t>Изготовитель орудий лова 4-го разряда имеет право:</w:t>
      </w:r>
    </w:p>
    <w:p w:rsidR="00000000" w:rsidRDefault="000C03CB">
      <w:pPr>
        <w:pStyle w:val="just"/>
      </w:pPr>
      <w:r>
        <w:t>3.1. Требовать от руковод</w:t>
      </w:r>
      <w:r>
        <w:t>ства Организации оказания содействия в исполнении своих обязанностей.</w:t>
      </w:r>
    </w:p>
    <w:p w:rsidR="00000000" w:rsidRDefault="000C03CB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0C03CB">
      <w:pPr>
        <w:pStyle w:val="just"/>
      </w:pPr>
      <w:r>
        <w:t>3.3. Вносить предложения руководителю Организации и непосредственному руководителю по вопросам</w:t>
      </w:r>
      <w:r>
        <w:t xml:space="preserve"> своей деятельности.</w:t>
      </w:r>
    </w:p>
    <w:p w:rsidR="00000000" w:rsidRDefault="000C03CB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0C0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3C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03CB">
      <w:pPr>
        <w:pStyle w:val="just"/>
      </w:pPr>
      <w:r>
        <w:t>Изготовитель орудий лова 4-го разряда несет ответственность:</w:t>
      </w:r>
    </w:p>
    <w:p w:rsidR="00000000" w:rsidRDefault="000C03CB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C03CB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0C03C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C0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3C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C03CB">
      <w:pPr>
        <w:pStyle w:val="just"/>
      </w:pPr>
      <w:r>
        <w:t>5.1. Режим работы изготовителя орудий лова 4-го разря</w:t>
      </w:r>
      <w:r>
        <w:t>да определяется в соответствии с Правилами внутреннего трудового распорядка, установленными в Организации.</w:t>
      </w:r>
    </w:p>
    <w:p w:rsidR="00000000" w:rsidRDefault="000C03CB">
      <w:pPr>
        <w:pStyle w:val="just"/>
      </w:pPr>
      <w:r>
        <w:t>5.2. В связи с производственной необходимостью изготовитель орудий лова 4-го разряда обязан выезжать в служебные командировки (в т.ч. местного значен</w:t>
      </w:r>
      <w:r>
        <w:t>ия).</w:t>
      </w:r>
    </w:p>
    <w:p w:rsidR="00000000" w:rsidRDefault="000C0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3CB">
      <w:pPr>
        <w:pStyle w:val="HTML"/>
      </w:pPr>
      <w:r>
        <w:t xml:space="preserve">    _______________________________   ___________ _____________________</w:t>
      </w:r>
    </w:p>
    <w:p w:rsidR="00000000" w:rsidRDefault="000C03CB">
      <w:pPr>
        <w:pStyle w:val="HTML"/>
      </w:pPr>
      <w:r>
        <w:t>(должность лица, разработавшего    (подпись)        (Ф.И.О.)</w:t>
      </w:r>
    </w:p>
    <w:p w:rsidR="00000000" w:rsidRDefault="000C03CB">
      <w:pPr>
        <w:pStyle w:val="HTML"/>
      </w:pPr>
      <w:r>
        <w:t>инструкцию)</w:t>
      </w:r>
    </w:p>
    <w:p w:rsidR="00000000" w:rsidRDefault="000C03CB">
      <w:pPr>
        <w:pStyle w:val="HTML"/>
      </w:pPr>
    </w:p>
    <w:p w:rsidR="00000000" w:rsidRDefault="000C03CB">
      <w:pPr>
        <w:pStyle w:val="HTML"/>
      </w:pPr>
      <w:r>
        <w:t>"__"__________ ___ г.</w:t>
      </w:r>
    </w:p>
    <w:p w:rsidR="00000000" w:rsidRDefault="000C03CB">
      <w:pPr>
        <w:pStyle w:val="HTML"/>
      </w:pPr>
    </w:p>
    <w:p w:rsidR="00000000" w:rsidRDefault="000C03CB">
      <w:pPr>
        <w:pStyle w:val="HTML"/>
      </w:pPr>
      <w:r>
        <w:t>СОГЛАСОВАНО:</w:t>
      </w:r>
    </w:p>
    <w:p w:rsidR="00000000" w:rsidRDefault="000C03CB">
      <w:pPr>
        <w:pStyle w:val="HTML"/>
      </w:pPr>
    </w:p>
    <w:p w:rsidR="00000000" w:rsidRDefault="000C03CB">
      <w:pPr>
        <w:pStyle w:val="HTML"/>
      </w:pPr>
      <w:r>
        <w:t>Начальник юридического отдела</w:t>
      </w:r>
    </w:p>
    <w:p w:rsidR="00000000" w:rsidRDefault="000C03CB">
      <w:pPr>
        <w:pStyle w:val="HTML"/>
      </w:pPr>
      <w:r>
        <w:t>(юрисконсульт)                    ___</w:t>
      </w:r>
      <w:r>
        <w:t>________ _____________________</w:t>
      </w:r>
    </w:p>
    <w:p w:rsidR="00000000" w:rsidRDefault="000C03CB">
      <w:pPr>
        <w:pStyle w:val="HTML"/>
      </w:pPr>
      <w:r>
        <w:t>(подпись)        (Ф.И.О.)</w:t>
      </w:r>
    </w:p>
    <w:p w:rsidR="00000000" w:rsidRDefault="000C03CB">
      <w:pPr>
        <w:pStyle w:val="HTML"/>
      </w:pPr>
      <w:r>
        <w:t>"__"__________ ___ г.</w:t>
      </w:r>
    </w:p>
    <w:p w:rsidR="00000000" w:rsidRDefault="000C03CB">
      <w:pPr>
        <w:pStyle w:val="HTML"/>
      </w:pPr>
    </w:p>
    <w:p w:rsidR="00000000" w:rsidRDefault="000C03CB">
      <w:pPr>
        <w:pStyle w:val="HTML"/>
      </w:pPr>
      <w:r>
        <w:t>С инструкцией ознакомлен:         ___________ _____________________</w:t>
      </w:r>
    </w:p>
    <w:p w:rsidR="00000000" w:rsidRDefault="000C03CB">
      <w:pPr>
        <w:pStyle w:val="HTML"/>
      </w:pPr>
      <w:r>
        <w:t>(подпись)        (Ф.И.О.)</w:t>
      </w:r>
    </w:p>
    <w:p w:rsidR="00000000" w:rsidRDefault="000C03CB">
      <w:pPr>
        <w:pStyle w:val="HTML"/>
      </w:pPr>
      <w:r>
        <w:t>"___"__________ ___ г.</w:t>
      </w:r>
    </w:p>
    <w:p w:rsidR="00000000" w:rsidRDefault="000C03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https://порядокправа.рф/obrazecy/dolzhnostnaya_instrukciya_izgotovitelya_orudij_lova_4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3CB"/>
    <w:rsid w:val="000C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85A37-F79B-427A-965A-5C4C1DEB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orudij_lov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орудий лова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2022-08-07T02:58:00Z</dcterms:created>
  <dcterms:modified xsi:type="dcterms:W3CDTF">2022-08-07T02:58:00Z</dcterms:modified>
</cp:coreProperties>
</file>