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26A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очковых оправ 2-го разряда</w:t>
      </w:r>
    </w:p>
    <w:p w:rsidR="00000000" w:rsidRDefault="003726AA">
      <w:pPr>
        <w:pStyle w:val="HTML"/>
      </w:pPr>
      <w:r>
        <w:t>Составлена в ___ экз.                                             Утверждаю</w:t>
      </w:r>
    </w:p>
    <w:p w:rsidR="00000000" w:rsidRDefault="003726AA">
      <w:pPr>
        <w:pStyle w:val="HTML"/>
      </w:pPr>
      <w:r>
        <w:t>__________________________________</w:t>
      </w:r>
    </w:p>
    <w:p w:rsidR="00000000" w:rsidRDefault="003726AA">
      <w:pPr>
        <w:pStyle w:val="HTML"/>
      </w:pPr>
      <w:r>
        <w:t>(инициалы, фамилия)</w:t>
      </w:r>
    </w:p>
    <w:p w:rsidR="00000000" w:rsidRDefault="003726AA">
      <w:pPr>
        <w:pStyle w:val="HTML"/>
      </w:pPr>
    </w:p>
    <w:p w:rsidR="00000000" w:rsidRDefault="003726AA">
      <w:pPr>
        <w:pStyle w:val="HTML"/>
      </w:pPr>
      <w:r>
        <w:t>_________________________________        __________________________________</w:t>
      </w:r>
    </w:p>
    <w:p w:rsidR="00000000" w:rsidRDefault="003726AA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3726AA">
      <w:pPr>
        <w:pStyle w:val="HTML"/>
      </w:pPr>
    </w:p>
    <w:p w:rsidR="00000000" w:rsidRDefault="003726AA">
      <w:pPr>
        <w:pStyle w:val="HTML"/>
      </w:pPr>
      <w:r>
        <w:t>_________________________________        __________________________________</w:t>
      </w:r>
    </w:p>
    <w:p w:rsidR="00000000" w:rsidRDefault="003726AA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3726AA">
      <w:pPr>
        <w:pStyle w:val="HTML"/>
      </w:pPr>
    </w:p>
    <w:p w:rsidR="00000000" w:rsidRDefault="003726AA">
      <w:pPr>
        <w:pStyle w:val="HTML"/>
      </w:pPr>
      <w:r>
        <w:t>_________________________________        __________________________________</w:t>
      </w:r>
    </w:p>
    <w:p w:rsidR="00000000" w:rsidRDefault="003726AA">
      <w:pPr>
        <w:pStyle w:val="HTML"/>
      </w:pPr>
      <w:r>
        <w:t>форма, адрес, телефон, адрес                должностную инструкцию)</w:t>
      </w:r>
    </w:p>
    <w:p w:rsidR="00000000" w:rsidRDefault="003726AA">
      <w:pPr>
        <w:pStyle w:val="HTML"/>
      </w:pPr>
    </w:p>
    <w:p w:rsidR="00000000" w:rsidRDefault="003726AA">
      <w:pPr>
        <w:pStyle w:val="HTML"/>
      </w:pPr>
      <w:r>
        <w:t>_________________________________</w:t>
      </w:r>
    </w:p>
    <w:p w:rsidR="00000000" w:rsidRDefault="003726AA">
      <w:pPr>
        <w:pStyle w:val="HTML"/>
      </w:pPr>
      <w:r>
        <w:t xml:space="preserve">электронной почты, ОГРН, ИНН/КПП)       </w:t>
      </w:r>
      <w:r>
        <w:t xml:space="preserve">         "___"_____________ ____ г.</w:t>
      </w:r>
    </w:p>
    <w:p w:rsidR="00000000" w:rsidRDefault="003726AA">
      <w:pPr>
        <w:pStyle w:val="HTML"/>
      </w:pPr>
    </w:p>
    <w:p w:rsidR="00000000" w:rsidRDefault="003726AA">
      <w:pPr>
        <w:pStyle w:val="HTML"/>
      </w:pPr>
      <w:r>
        <w:t>"___"__________ ____ г. N _______                          М.П.</w:t>
      </w:r>
    </w:p>
    <w:p w:rsidR="00000000" w:rsidRDefault="003726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6A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очковых оправ 2-го разряда</w:t>
      </w:r>
    </w:p>
    <w:p w:rsidR="00000000" w:rsidRDefault="003726A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726AA">
      <w:pPr>
        <w:pStyle w:val="just"/>
      </w:pPr>
      <w:r>
        <w:t>1.1. Настоящая должностная инструкция определяет функциональные обязанно</w:t>
      </w:r>
      <w:r>
        <w:t>сти, права и ответственность изготовителя очковых оправ 2-го разряда "_________________" (далее - "Организация").</w:t>
      </w:r>
    </w:p>
    <w:p w:rsidR="00000000" w:rsidRDefault="003726AA">
      <w:pPr>
        <w:pStyle w:val="just"/>
      </w:pPr>
      <w:r>
        <w:t>1.2. Изготовитель очковых оправ 2-го разряда назначается на должность и освобождается от должности в установленном действующим трудовым законо</w:t>
      </w:r>
      <w:r>
        <w:t>дательством РФ порядке приказом Руководителя Организации.</w:t>
      </w:r>
    </w:p>
    <w:p w:rsidR="00000000" w:rsidRDefault="003726AA">
      <w:pPr>
        <w:pStyle w:val="just"/>
      </w:pPr>
      <w:r>
        <w:t>1.3. Изготовитель очковых оправ 2-го разряда подчиняется непосредственно ____________________ Организации.</w:t>
      </w:r>
    </w:p>
    <w:p w:rsidR="00000000" w:rsidRDefault="003726AA">
      <w:pPr>
        <w:pStyle w:val="just"/>
      </w:pPr>
      <w:r>
        <w:t>1.4. На должность изготовителя очковых оправ 2-го разряда назначается лицо, имеющее _______</w:t>
      </w:r>
      <w:r>
        <w:t>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3726AA">
      <w:pPr>
        <w:pStyle w:val="just"/>
      </w:pPr>
      <w:r>
        <w:t>1.5. Изготовитель очковых оправ 2-го разряда должен знать: приемы наладки, работы и регулирования применяемого оборудования; требования, пр</w:t>
      </w:r>
      <w:r>
        <w:t>едъявляемые к эластичной части заушников, материалам, идущим на навивку, профилям, спиралям, ободкам очковых оправ, сборке очковых оправ, способам окантовки; правила работы с целлулоидом; назначение и правила пользования применяемым контрольно-измерительны</w:t>
      </w:r>
      <w:r>
        <w:t>м инструментом.</w:t>
      </w:r>
    </w:p>
    <w:p w:rsidR="00000000" w:rsidRDefault="003726AA">
      <w:pPr>
        <w:pStyle w:val="just"/>
      </w:pPr>
      <w:r>
        <w:t>1.6. В период временного отсутствия изготовителя очковых оправ 2-го разряда его обязанности возлагаются на ___________________________.</w:t>
      </w:r>
    </w:p>
    <w:p w:rsidR="00000000" w:rsidRDefault="003726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6AA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ФУНКЦИОНАЛЬНЫЕ ОБЯЗАННОСТИ</w:t>
      </w:r>
    </w:p>
    <w:p w:rsidR="00000000" w:rsidRDefault="003726AA">
      <w:pPr>
        <w:pStyle w:val="just"/>
      </w:pPr>
      <w:r>
        <w:t>Изготовитель очковых оправ 2-го разряда осуществляет выполнение следующих работ:</w:t>
      </w:r>
    </w:p>
    <w:p w:rsidR="00000000" w:rsidRDefault="003726AA">
      <w:pPr>
        <w:pStyle w:val="just"/>
      </w:pPr>
      <w:r>
        <w:t>Изготовление из целлулоидных и стальных полос на профилировочных станках профилей сложных форм для ободков очковых оправ.</w:t>
      </w:r>
    </w:p>
    <w:p w:rsidR="00000000" w:rsidRDefault="003726AA">
      <w:pPr>
        <w:pStyle w:val="just"/>
      </w:pPr>
      <w:r>
        <w:t>Резку профилей на заготовки.</w:t>
      </w:r>
    </w:p>
    <w:p w:rsidR="00000000" w:rsidRDefault="003726AA">
      <w:pPr>
        <w:pStyle w:val="just"/>
      </w:pPr>
      <w:r>
        <w:t>Навивку из профилей спир</w:t>
      </w:r>
      <w:r>
        <w:t>алей на копировально-навивочных станках.</w:t>
      </w:r>
    </w:p>
    <w:p w:rsidR="00000000" w:rsidRDefault="003726AA">
      <w:pPr>
        <w:pStyle w:val="just"/>
      </w:pPr>
      <w:r>
        <w:t>Рубку из спиралей ободков очковых оправ на эксцентриковых прессах.</w:t>
      </w:r>
    </w:p>
    <w:p w:rsidR="00000000" w:rsidRDefault="003726AA">
      <w:pPr>
        <w:pStyle w:val="just"/>
      </w:pPr>
      <w:r>
        <w:t>Навивку эластичной части заушников многослойных и телескопических очковых оправ.</w:t>
      </w:r>
    </w:p>
    <w:p w:rsidR="00000000" w:rsidRDefault="003726AA">
      <w:pPr>
        <w:pStyle w:val="just"/>
      </w:pPr>
      <w:r>
        <w:t>Снятие со стержня эластичной части заушника после навивки и проверк</w:t>
      </w:r>
      <w:r>
        <w:t>и ее в соответствии с требованиями технических условий.</w:t>
      </w:r>
    </w:p>
    <w:p w:rsidR="00000000" w:rsidRDefault="003726AA">
      <w:pPr>
        <w:pStyle w:val="just"/>
      </w:pPr>
      <w:r>
        <w:t>Окантовку (обтяжку) заушников и ободков очковых оправ различной формы.</w:t>
      </w:r>
    </w:p>
    <w:p w:rsidR="00000000" w:rsidRDefault="003726AA">
      <w:pPr>
        <w:pStyle w:val="just"/>
      </w:pPr>
      <w:r>
        <w:t xml:space="preserve">Сборку очковых оправ и механическую обработку их деталей при сборке: заточку полурамок, опиловку плоскостей, зачистку заусенцев, </w:t>
      </w:r>
      <w:r>
        <w:t>облоя, наплывов и т.п., клепку и пайку оправ.</w:t>
      </w:r>
    </w:p>
    <w:p w:rsidR="00000000" w:rsidRDefault="003726AA">
      <w:pPr>
        <w:pStyle w:val="just"/>
      </w:pPr>
      <w:r>
        <w:t>Регулирование и наладку режущих, навивочных и профилировочных станков.</w:t>
      </w:r>
    </w:p>
    <w:p w:rsidR="00000000" w:rsidRDefault="003726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6A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726AA">
      <w:pPr>
        <w:pStyle w:val="just"/>
      </w:pPr>
      <w:r>
        <w:t>Изготовитель очковых оправ 2-го разряда имеет право:</w:t>
      </w:r>
    </w:p>
    <w:p w:rsidR="00000000" w:rsidRDefault="003726AA">
      <w:pPr>
        <w:pStyle w:val="just"/>
      </w:pPr>
      <w:r>
        <w:t>3.1. Запрашивать и получать необходимые материалы и документы, относящиеся к</w:t>
      </w:r>
      <w:r>
        <w:t xml:space="preserve"> вопросам деятельности изготовителя очковых оправ 2-го разряда.</w:t>
      </w:r>
    </w:p>
    <w:p w:rsidR="00000000" w:rsidRDefault="003726AA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изготовителя очковы</w:t>
      </w:r>
      <w:r>
        <w:t>х оправ 2-го разряда.</w:t>
      </w:r>
    </w:p>
    <w:p w:rsidR="00000000" w:rsidRDefault="003726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6A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726AA">
      <w:pPr>
        <w:pStyle w:val="just"/>
      </w:pPr>
      <w:r>
        <w:t>Изготовитель очковых оправ 2-го разряда несет ответственность за:</w:t>
      </w:r>
    </w:p>
    <w:p w:rsidR="00000000" w:rsidRDefault="003726AA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3726AA">
      <w:pPr>
        <w:pStyle w:val="just"/>
      </w:pPr>
      <w:r>
        <w:t>4.2. Недостоверную информацию о состоянии выполнения работы.</w:t>
      </w:r>
    </w:p>
    <w:p w:rsidR="00000000" w:rsidRDefault="003726AA">
      <w:pPr>
        <w:pStyle w:val="just"/>
      </w:pPr>
      <w:r>
        <w:t>4.3. Невыполнение прик</w:t>
      </w:r>
      <w:r>
        <w:t>азов, распоряжений и поручений Руководителя Организации.</w:t>
      </w:r>
    </w:p>
    <w:p w:rsidR="00000000" w:rsidRDefault="003726AA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3726AA">
      <w:pPr>
        <w:pStyle w:val="just"/>
      </w:pPr>
      <w:r>
        <w:t>4.5. Необеспечение собл</w:t>
      </w:r>
      <w:r>
        <w:t>юдения трудовой дисциплины.</w:t>
      </w:r>
    </w:p>
    <w:p w:rsidR="00000000" w:rsidRDefault="003726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6A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726AA">
      <w:pPr>
        <w:pStyle w:val="just"/>
      </w:pPr>
      <w:r>
        <w:t>5.1. Режим работы изготовителя очковых оправ 2-го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3726AA">
      <w:pPr>
        <w:pStyle w:val="just"/>
      </w:pPr>
      <w:r>
        <w:t xml:space="preserve">5.2. В связи с производственной необходимостью </w:t>
      </w:r>
      <w:r>
        <w:t>изготовитель очковых оправ 2-го разряда обязан выезжать в служебные командировки (в т.ч. местного значения).</w:t>
      </w:r>
    </w:p>
    <w:p w:rsidR="00000000" w:rsidRDefault="003726AA">
      <w:pPr>
        <w:pStyle w:val="just"/>
      </w:pPr>
      <w:r>
        <w:t xml:space="preserve">5.3. В соответствии с ____________________ работодатель проводит оценку </w:t>
      </w:r>
      <w:r>
        <w:t>эффективности деятельности изготовителя очковых оправ 2-го разряда. Комплекс мероприятий по оценке эффективности утвержден _________ и включает в себя:</w:t>
      </w:r>
    </w:p>
    <w:p w:rsidR="00000000" w:rsidRDefault="003726AA">
      <w:pPr>
        <w:pStyle w:val="just"/>
      </w:pPr>
      <w:r>
        <w:t>- ____________________________________________________</w:t>
      </w:r>
    </w:p>
    <w:p w:rsidR="00000000" w:rsidRDefault="003726AA">
      <w:pPr>
        <w:pStyle w:val="just"/>
      </w:pPr>
      <w:r>
        <w:t>- _______________________________________________</w:t>
      </w:r>
      <w:r>
        <w:t>_____</w:t>
      </w:r>
    </w:p>
    <w:p w:rsidR="00000000" w:rsidRDefault="003726AA">
      <w:pPr>
        <w:pStyle w:val="just"/>
      </w:pPr>
      <w:r>
        <w:t>- ____________________________________________________</w:t>
      </w:r>
    </w:p>
    <w:p w:rsidR="00000000" w:rsidRDefault="003726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6AA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726AA">
      <w:pPr>
        <w:pStyle w:val="HTML"/>
      </w:pPr>
      <w:r>
        <w:t>__________________________________________________________________________.</w:t>
      </w:r>
    </w:p>
    <w:p w:rsidR="00000000" w:rsidRDefault="003726AA">
      <w:pPr>
        <w:pStyle w:val="HTML"/>
      </w:pPr>
      <w:r>
        <w:t>(наименование, номер и дата документа)</w:t>
      </w:r>
    </w:p>
    <w:p w:rsidR="00000000" w:rsidRDefault="003726AA">
      <w:pPr>
        <w:pStyle w:val="HTML"/>
      </w:pPr>
    </w:p>
    <w:p w:rsidR="00000000" w:rsidRDefault="003726AA">
      <w:pPr>
        <w:pStyle w:val="HTML"/>
      </w:pPr>
      <w:r>
        <w:t>Ру</w:t>
      </w:r>
      <w:r>
        <w:t>ководитель структурного</w:t>
      </w:r>
    </w:p>
    <w:p w:rsidR="00000000" w:rsidRDefault="003726AA">
      <w:pPr>
        <w:pStyle w:val="HTML"/>
      </w:pPr>
      <w:r>
        <w:t>подразделения</w:t>
      </w:r>
    </w:p>
    <w:p w:rsidR="00000000" w:rsidRDefault="003726AA">
      <w:pPr>
        <w:pStyle w:val="HTML"/>
      </w:pPr>
      <w:r>
        <w:t>____________________________ _____________________</w:t>
      </w:r>
    </w:p>
    <w:p w:rsidR="00000000" w:rsidRDefault="003726AA">
      <w:pPr>
        <w:pStyle w:val="HTML"/>
      </w:pPr>
      <w:r>
        <w:t>(инициалы, фамилия)            (подпись)</w:t>
      </w:r>
    </w:p>
    <w:p w:rsidR="00000000" w:rsidRDefault="003726AA">
      <w:pPr>
        <w:pStyle w:val="HTML"/>
      </w:pPr>
    </w:p>
    <w:p w:rsidR="00000000" w:rsidRDefault="003726AA">
      <w:pPr>
        <w:pStyle w:val="HTML"/>
      </w:pPr>
      <w:r>
        <w:t>"___"_____________ ____ г.</w:t>
      </w:r>
    </w:p>
    <w:p w:rsidR="00000000" w:rsidRDefault="003726AA">
      <w:pPr>
        <w:pStyle w:val="HTML"/>
      </w:pPr>
    </w:p>
    <w:p w:rsidR="00000000" w:rsidRDefault="003726AA">
      <w:pPr>
        <w:pStyle w:val="HTML"/>
      </w:pPr>
      <w:r>
        <w:t>Согласовано:</w:t>
      </w:r>
    </w:p>
    <w:p w:rsidR="00000000" w:rsidRDefault="003726AA">
      <w:pPr>
        <w:pStyle w:val="HTML"/>
      </w:pPr>
      <w:r>
        <w:t>юридическая служба</w:t>
      </w:r>
    </w:p>
    <w:p w:rsidR="00000000" w:rsidRDefault="003726AA">
      <w:pPr>
        <w:pStyle w:val="HTML"/>
      </w:pPr>
      <w:r>
        <w:t>____________________________ _____________________</w:t>
      </w:r>
    </w:p>
    <w:p w:rsidR="00000000" w:rsidRDefault="003726AA">
      <w:pPr>
        <w:pStyle w:val="HTML"/>
      </w:pPr>
      <w:r>
        <w:t>(инициалы, фам</w:t>
      </w:r>
      <w:r>
        <w:t>илия)             (подпись)</w:t>
      </w:r>
    </w:p>
    <w:p w:rsidR="00000000" w:rsidRDefault="003726AA">
      <w:pPr>
        <w:pStyle w:val="HTML"/>
      </w:pPr>
    </w:p>
    <w:p w:rsidR="00000000" w:rsidRDefault="003726AA">
      <w:pPr>
        <w:pStyle w:val="HTML"/>
      </w:pPr>
      <w:r>
        <w:t>"___"_____________ ____ г.</w:t>
      </w:r>
    </w:p>
    <w:p w:rsidR="00000000" w:rsidRDefault="003726AA">
      <w:pPr>
        <w:pStyle w:val="HTML"/>
      </w:pPr>
    </w:p>
    <w:p w:rsidR="00000000" w:rsidRDefault="003726AA">
      <w:pPr>
        <w:pStyle w:val="HTML"/>
      </w:pPr>
      <w:r>
        <w:t>С инструкцией ознакомлен:</w:t>
      </w:r>
    </w:p>
    <w:p w:rsidR="00000000" w:rsidRDefault="003726AA">
      <w:pPr>
        <w:pStyle w:val="HTML"/>
      </w:pPr>
      <w:r>
        <w:t>(или: инструкцию получил)</w:t>
      </w:r>
    </w:p>
    <w:p w:rsidR="00000000" w:rsidRDefault="003726AA">
      <w:pPr>
        <w:pStyle w:val="HTML"/>
      </w:pPr>
      <w:r>
        <w:t>____________________________ _____________________</w:t>
      </w:r>
    </w:p>
    <w:p w:rsidR="00000000" w:rsidRDefault="003726AA">
      <w:pPr>
        <w:pStyle w:val="HTML"/>
      </w:pPr>
      <w:r>
        <w:t>(инициалы, фамилия)             (подпись)</w:t>
      </w:r>
    </w:p>
    <w:p w:rsidR="00000000" w:rsidRDefault="003726AA">
      <w:pPr>
        <w:pStyle w:val="HTML"/>
      </w:pPr>
    </w:p>
    <w:p w:rsidR="00000000" w:rsidRDefault="003726AA">
      <w:pPr>
        <w:pStyle w:val="HTML"/>
      </w:pPr>
      <w:r>
        <w:t>"___"_____________ ____ г.</w:t>
      </w:r>
    </w:p>
    <w:p w:rsidR="00000000" w:rsidRDefault="003726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zecy/dolzhnostnaya_instrukciya_izgotovitelya_ochkovyx_oprav_2_go_razryada.htm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6AA"/>
    <w:rsid w:val="00372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6A3AB5-CAD2-4F90-AF7D-FADECE37E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gotovitelya_ochkovyx_oprav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855</Words>
  <Characters>4880</Characters>
  <Application>Microsoft Office Word</Application>
  <DocSecurity>0</DocSecurity>
  <Lines>40</Lines>
  <Paragraphs>11</Paragraphs>
  <ScaleCrop>false</ScaleCrop>
  <Company/>
  <LinksUpToDate>false</LinksUpToDate>
  <CharactersWithSpaces>5724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изготовителя очковых оправ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2022-08-07T02:57:00Z</dcterms:created>
  <dcterms:modified xsi:type="dcterms:W3CDTF">2022-08-07T02:57:00Z</dcterms:modified>
</cp:coreProperties>
</file>