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F4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инженера-программиста. Вариант 2</w:t>
      </w:r>
    </w:p>
    <w:p w:rsidR="00000000" w:rsidRDefault="00433F49">
      <w:pPr>
        <w:pStyle w:val="HTML"/>
      </w:pPr>
      <w:r>
        <w:t>Составлена в ___ экз.                                             Утверждаю</w:t>
      </w:r>
    </w:p>
    <w:p w:rsidR="00000000" w:rsidRDefault="00433F49">
      <w:pPr>
        <w:pStyle w:val="HTML"/>
      </w:pPr>
      <w:r>
        <w:t>__________________________________</w:t>
      </w:r>
    </w:p>
    <w:p w:rsidR="00000000" w:rsidRDefault="00433F49">
      <w:pPr>
        <w:pStyle w:val="HTML"/>
      </w:pPr>
      <w:r>
        <w:t>(инициалы, фамилия)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433F4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_________________________________        __________________________________</w:t>
      </w:r>
    </w:p>
    <w:p w:rsidR="00000000" w:rsidRDefault="00433F4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433F49">
      <w:pPr>
        <w:pStyle w:val="HTML"/>
      </w:pPr>
      <w:r>
        <w:t>форма, адрес, телефон, адрес                должностную инструкцию)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_________________________________</w:t>
      </w:r>
    </w:p>
    <w:p w:rsidR="00000000" w:rsidRDefault="00433F49">
      <w:pPr>
        <w:pStyle w:val="HTML"/>
      </w:pPr>
      <w:r>
        <w:t>электронной почты, ОГРН, ИНН/КПП)                "___"_____________ ____ г.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"___</w:t>
      </w:r>
      <w:r>
        <w:t>"__________ ____ г. N _______                          М.П.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инженера-программиста</w:t>
      </w: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3F49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инженера-программиста ________</w:t>
      </w:r>
      <w:r>
        <w:t>______ (далее - "Организация").</w:t>
      </w:r>
    </w:p>
    <w:p w:rsidR="00000000" w:rsidRDefault="00433F49">
      <w:pPr>
        <w:pStyle w:val="just"/>
      </w:pPr>
      <w:r>
        <w:t>1.2. Инженер-программист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33F49">
      <w:pPr>
        <w:pStyle w:val="just"/>
      </w:pPr>
      <w:r>
        <w:t>1.3. Инженер-программист подчиняется непосредст</w:t>
      </w:r>
      <w:r>
        <w:t>венно ________________ Организации.</w:t>
      </w:r>
    </w:p>
    <w:p w:rsidR="00000000" w:rsidRDefault="00433F49">
      <w:pPr>
        <w:pStyle w:val="just"/>
      </w:pPr>
      <w:r>
        <w:t>1.4. На должность инженера-программиста назначается лицо, имеющее квалификацию:</w:t>
      </w:r>
    </w:p>
    <w:p w:rsidR="00000000" w:rsidRDefault="00433F49">
      <w:pPr>
        <w:pStyle w:val="just"/>
      </w:pPr>
      <w:r>
        <w:t>Инженер-программист I категории: высшее профессиональное (техническое или инженерно-экономическое) образование и стаж работы в должности инж</w:t>
      </w:r>
      <w:r>
        <w:t>енера-программиста II категории не менее 3 лет.</w:t>
      </w:r>
    </w:p>
    <w:p w:rsidR="00000000" w:rsidRDefault="00433F49">
      <w:pPr>
        <w:pStyle w:val="just"/>
      </w:pPr>
      <w:r>
        <w:t>Инженер-программист II категории: высшее профессиональное (техническое или инженерно-экономическое) образование и стаж работы в должности инженера-программиста III категории или других инженерно-технических д</w:t>
      </w:r>
      <w:r>
        <w:t>олжностях, замещаемых специалистами с высшим профессиональным образованием, не менее 3 лет.</w:t>
      </w:r>
    </w:p>
    <w:p w:rsidR="00000000" w:rsidRDefault="00433F49">
      <w:pPr>
        <w:pStyle w:val="just"/>
      </w:pPr>
      <w:r>
        <w:t>Инженер-программист III категории: высшее профессиональное (техническое или инженерно-экономическое) образование и опыт работы по специальности, приобретенный в пер</w:t>
      </w:r>
      <w:r>
        <w:t>иод обучения, или стаж работы на инженерно-технических должностях без квалификационной категории.</w:t>
      </w:r>
    </w:p>
    <w:p w:rsidR="00000000" w:rsidRDefault="00433F49">
      <w:pPr>
        <w:pStyle w:val="just"/>
      </w:pPr>
      <w:r>
        <w:lastRenderedPageBreak/>
        <w:t xml:space="preserve">Инженер-программист: высшее профессиональное (техническое или инженерно-экономическое) </w:t>
      </w:r>
      <w:r>
        <w:t>образование без предъявления требований к стажу работы или среднее профессиональное (техническое или инженерно-экономическое) образование и стаж работы в должности техника I категории не менее 3 лет либо в других должностях, замещаемых специалистами со сре</w:t>
      </w:r>
      <w:r>
        <w:t>дним профессиональным образованием, не менее 5 лет.</w:t>
      </w:r>
    </w:p>
    <w:p w:rsidR="00000000" w:rsidRDefault="00433F49">
      <w:pPr>
        <w:pStyle w:val="just"/>
      </w:pPr>
      <w:r>
        <w:t>1.5. Инженер-программист должен знать:</w:t>
      </w:r>
    </w:p>
    <w:p w:rsidR="00000000" w:rsidRDefault="00433F49">
      <w:pPr>
        <w:pStyle w:val="just"/>
      </w:pPr>
      <w:r>
        <w:t>- руководящие и нормативные материалы, регламентирующие методы разработки алгоритмов и программ и использования вычислительной техники при обработке информации;</w:t>
      </w:r>
    </w:p>
    <w:p w:rsidR="00000000" w:rsidRDefault="00433F49">
      <w:pPr>
        <w:pStyle w:val="just"/>
      </w:pPr>
      <w:r>
        <w:t>- ос</w:t>
      </w:r>
      <w:r>
        <w:t>новные принципы структурного программирования; виды программного обеспечения;</w:t>
      </w:r>
    </w:p>
    <w:p w:rsidR="00000000" w:rsidRDefault="00433F49">
      <w:pPr>
        <w:pStyle w:val="just"/>
      </w:pPr>
      <w:r>
        <w:t>- технико-эксплуатационные характеристики, конструктивные особенности, назначение и режимы работы ЭВМ, правила ее технической эксплуатации;</w:t>
      </w:r>
    </w:p>
    <w:p w:rsidR="00000000" w:rsidRDefault="00433F49">
      <w:pPr>
        <w:pStyle w:val="just"/>
      </w:pPr>
      <w:r>
        <w:t xml:space="preserve">- технологию автоматической обработки </w:t>
      </w:r>
      <w:r>
        <w:t>информации;</w:t>
      </w:r>
    </w:p>
    <w:p w:rsidR="00000000" w:rsidRDefault="00433F49">
      <w:pPr>
        <w:pStyle w:val="just"/>
      </w:pPr>
      <w:r>
        <w:t>- виды технических носителей информации;</w:t>
      </w:r>
    </w:p>
    <w:p w:rsidR="00000000" w:rsidRDefault="00433F49">
      <w:pPr>
        <w:pStyle w:val="just"/>
      </w:pPr>
      <w:r>
        <w:t>- методы классификации и кодирования информации;</w:t>
      </w:r>
    </w:p>
    <w:p w:rsidR="00000000" w:rsidRDefault="00433F49">
      <w:pPr>
        <w:pStyle w:val="just"/>
      </w:pPr>
      <w:r>
        <w:t>- формализованные языки программирования;</w:t>
      </w:r>
    </w:p>
    <w:p w:rsidR="00000000" w:rsidRDefault="00433F49">
      <w:pPr>
        <w:pStyle w:val="just"/>
      </w:pPr>
      <w:r>
        <w:t>- действующие стандарты, системы счислений, шифров и кодов;</w:t>
      </w:r>
    </w:p>
    <w:p w:rsidR="00000000" w:rsidRDefault="00433F49">
      <w:pPr>
        <w:pStyle w:val="just"/>
      </w:pPr>
      <w:r>
        <w:t>- порядок оформления технической документации;</w:t>
      </w:r>
    </w:p>
    <w:p w:rsidR="00000000" w:rsidRDefault="00433F49">
      <w:pPr>
        <w:pStyle w:val="just"/>
      </w:pPr>
      <w:r>
        <w:t>- пер</w:t>
      </w:r>
      <w:r>
        <w:t>едовой отечественный и зарубежный опыт программирования и использования вычислительной техники;</w:t>
      </w:r>
    </w:p>
    <w:p w:rsidR="00000000" w:rsidRDefault="00433F4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33F49">
      <w:pPr>
        <w:pStyle w:val="just"/>
      </w:pPr>
      <w:r>
        <w:t>- основы трудового законодательства;</w:t>
      </w:r>
    </w:p>
    <w:p w:rsidR="00000000" w:rsidRDefault="00433F49">
      <w:pPr>
        <w:pStyle w:val="just"/>
      </w:pPr>
      <w:r>
        <w:t>- правила и нормы охраны труда.</w:t>
      </w:r>
    </w:p>
    <w:p w:rsidR="00000000" w:rsidRDefault="00433F49">
      <w:pPr>
        <w:pStyle w:val="just"/>
      </w:pPr>
      <w:r>
        <w:t>1.6. В своей деятельности</w:t>
      </w:r>
      <w:r>
        <w:t xml:space="preserve"> инженер-программист руководствуется:</w:t>
      </w:r>
    </w:p>
    <w:p w:rsidR="00000000" w:rsidRDefault="00433F49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433F49">
      <w:pPr>
        <w:pStyle w:val="just"/>
      </w:pPr>
      <w:r>
        <w:t>- правилами внутреннего трудового распорядка;</w:t>
      </w:r>
    </w:p>
    <w:p w:rsidR="00000000" w:rsidRDefault="00433F49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433F49">
      <w:pPr>
        <w:pStyle w:val="just"/>
      </w:pPr>
      <w:r>
        <w:t xml:space="preserve">- </w:t>
      </w:r>
      <w:r>
        <w:t>настоящей должностной инструкцией;</w:t>
      </w:r>
    </w:p>
    <w:p w:rsidR="00000000" w:rsidRDefault="00433F4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33F49">
      <w:pPr>
        <w:pStyle w:val="just"/>
      </w:pPr>
      <w:r>
        <w:t>1.7. В период временного отсутствия инженера-программиста его обязанности возлагаются на ____________________.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</w:t>
      </w:r>
      <w:r>
        <w:rPr>
          <w:rFonts w:eastAsia="Times New Roman"/>
        </w:rPr>
        <w:t>ТИ</w:t>
      </w:r>
    </w:p>
    <w:p w:rsidR="00000000" w:rsidRDefault="00433F49">
      <w:pPr>
        <w:pStyle w:val="just"/>
      </w:pPr>
      <w:r>
        <w:t>2.1. Инженер-программист осуществляет следующие обязанности:</w:t>
      </w:r>
    </w:p>
    <w:p w:rsidR="00000000" w:rsidRDefault="00433F49">
      <w:pPr>
        <w:pStyle w:val="just"/>
      </w:pPr>
      <w:r>
        <w:t>На основе анализа математических моделей и алгоритмов решения экономических и других задач разрабатывает программы, обеспечивающие возможность выполнения алгоритма и, соответственно, поставлен</w:t>
      </w:r>
      <w:r>
        <w:t>ной задачи средствами вычислительной техники, проводит их тестирование и отладку.</w:t>
      </w:r>
    </w:p>
    <w:p w:rsidR="00000000" w:rsidRDefault="00433F49">
      <w:pPr>
        <w:pStyle w:val="just"/>
      </w:pPr>
      <w:r>
        <w:t>Разрабатывает технологию решения задачи по всем этапам обработки информации.</w:t>
      </w:r>
    </w:p>
    <w:p w:rsidR="00000000" w:rsidRDefault="00433F49">
      <w:pPr>
        <w:pStyle w:val="just"/>
      </w:pPr>
      <w:r>
        <w:t>Осуществляет выбор языка программирования для описания алгоритмов и структур данных.</w:t>
      </w:r>
    </w:p>
    <w:p w:rsidR="00000000" w:rsidRDefault="00433F49">
      <w:pPr>
        <w:pStyle w:val="just"/>
      </w:pPr>
      <w:r>
        <w:t>Определяет информацию, подлежащую обработке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433F49">
      <w:pPr>
        <w:pStyle w:val="just"/>
      </w:pPr>
      <w:r>
        <w:t>Выполняет работу по подготовке программ к отладке и проводит отладку.</w:t>
      </w:r>
    </w:p>
    <w:p w:rsidR="00000000" w:rsidRDefault="00433F49">
      <w:pPr>
        <w:pStyle w:val="just"/>
      </w:pPr>
      <w:r>
        <w:t>Определяет об</w:t>
      </w:r>
      <w:r>
        <w:t>ъем и содержание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433F49">
      <w:pPr>
        <w:pStyle w:val="just"/>
      </w:pPr>
      <w:r>
        <w:t>Осуществляет запуск отлаженных программ и ввод исходных данных, определяемых условиями поставленных задач.</w:t>
      </w:r>
    </w:p>
    <w:p w:rsidR="00000000" w:rsidRDefault="00433F49">
      <w:pPr>
        <w:pStyle w:val="just"/>
      </w:pPr>
      <w:r>
        <w:t>Проводит к</w:t>
      </w:r>
      <w:r>
        <w:t>орректировку разработанной программы на основе анализа выходных данных.</w:t>
      </w:r>
    </w:p>
    <w:p w:rsidR="00000000" w:rsidRDefault="00433F49">
      <w:pPr>
        <w:pStyle w:val="just"/>
      </w:pPr>
      <w:r>
        <w:t>Разрабатывает инструкции по работе с программами, оформляет необходимую техническую документацию.</w:t>
      </w:r>
    </w:p>
    <w:p w:rsidR="00000000" w:rsidRDefault="00433F49">
      <w:pPr>
        <w:pStyle w:val="just"/>
      </w:pPr>
      <w:r>
        <w:t>Определяет возможность использования готовых программных продуктов.</w:t>
      </w:r>
    </w:p>
    <w:p w:rsidR="00000000" w:rsidRDefault="00433F49">
      <w:pPr>
        <w:pStyle w:val="just"/>
      </w:pPr>
      <w:r>
        <w:t>Осуществляет сопро</w:t>
      </w:r>
      <w:r>
        <w:t>вождение внедренных программ и программных средств.</w:t>
      </w:r>
    </w:p>
    <w:p w:rsidR="00000000" w:rsidRDefault="00433F49">
      <w:pPr>
        <w:pStyle w:val="just"/>
      </w:pPr>
      <w:r>
        <w:t>Разрабатывает и внедряет системы автоматической проверки правильности программ, типовые и стандартные программные средства, составляет технологию обработки информации.</w:t>
      </w:r>
    </w:p>
    <w:p w:rsidR="00000000" w:rsidRDefault="00433F49">
      <w:pPr>
        <w:pStyle w:val="just"/>
      </w:pPr>
      <w:r>
        <w:t>Выполняет работу по унификации и тип</w:t>
      </w:r>
      <w:r>
        <w:t>изации вычислительных процессов.</w:t>
      </w:r>
    </w:p>
    <w:p w:rsidR="00000000" w:rsidRDefault="00433F49">
      <w:pPr>
        <w:pStyle w:val="just"/>
      </w:pPr>
      <w:r>
        <w:t>Принимает участие в создании каталогов и картотек стандартных программ, в разработке форм документов, подлежащих машинной обработке, в проектировании программ, позволяющих расширить область применения вычислительной техники</w:t>
      </w:r>
      <w:r>
        <w:t>.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33F49">
      <w:pPr>
        <w:pStyle w:val="just"/>
      </w:pPr>
      <w:r>
        <w:t>Инженер-программист имеет право:</w:t>
      </w:r>
    </w:p>
    <w:p w:rsidR="00000000" w:rsidRDefault="00433F4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33F49">
      <w:pPr>
        <w:pStyle w:val="just"/>
      </w:pPr>
      <w:r>
        <w:t>3.2. Повышать свою квалификацию.</w:t>
      </w:r>
    </w:p>
    <w:p w:rsidR="00000000" w:rsidRDefault="00433F49">
      <w:pPr>
        <w:pStyle w:val="just"/>
      </w:pPr>
      <w:r>
        <w:t>3.3. Знакомиться с проектами решений руководства Организации, касающимися его деяте</w:t>
      </w:r>
      <w:r>
        <w:t>льности.</w:t>
      </w:r>
    </w:p>
    <w:p w:rsidR="00000000" w:rsidRDefault="00433F4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33F49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3F49">
      <w:pPr>
        <w:pStyle w:val="just"/>
      </w:pPr>
      <w:r>
        <w:t>Инженер-п</w:t>
      </w:r>
      <w:r>
        <w:t>рограммист несет ответственность:</w:t>
      </w:r>
    </w:p>
    <w:p w:rsidR="00000000" w:rsidRDefault="00433F4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33F49">
      <w:pPr>
        <w:pStyle w:val="just"/>
      </w:pPr>
      <w:r>
        <w:t>4.2. За правонарушения, совершенные в перио</w:t>
      </w:r>
      <w:r>
        <w:t>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33F4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33F49">
      <w:pPr>
        <w:pStyle w:val="just"/>
      </w:pPr>
      <w:r>
        <w:t>5.1. Режим работы и</w:t>
      </w:r>
      <w:r>
        <w:t>нженера-программиста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433F49">
      <w:pPr>
        <w:pStyle w:val="just"/>
      </w:pPr>
      <w:r>
        <w:t xml:space="preserve">5.2. В связи с производственной необходимостью </w:t>
      </w:r>
      <w:r>
        <w:t>инженер-программист обязан выезжать в служебные командировки (в т.ч. местного значения).</w:t>
      </w:r>
    </w:p>
    <w:p w:rsidR="00000000" w:rsidRDefault="00433F49">
      <w:pPr>
        <w:pStyle w:val="just"/>
      </w:pPr>
      <w:r>
        <w:t xml:space="preserve">5.3. В соответствии с ____________________ работодатель проводит оценку эффективности деятельности инженера-программиста. Комплекс мероприятий по оценке эффективности </w:t>
      </w:r>
      <w:r>
        <w:t>утвержден _________ и включает в себя:</w:t>
      </w:r>
    </w:p>
    <w:p w:rsidR="00000000" w:rsidRDefault="00433F49">
      <w:pPr>
        <w:pStyle w:val="just"/>
      </w:pPr>
      <w:r>
        <w:t>- ____________________________________________________</w:t>
      </w:r>
    </w:p>
    <w:p w:rsidR="00000000" w:rsidRDefault="00433F49">
      <w:pPr>
        <w:pStyle w:val="just"/>
      </w:pPr>
      <w:r>
        <w:t>- ____________________________________________________</w:t>
      </w:r>
    </w:p>
    <w:p w:rsidR="00000000" w:rsidRDefault="00433F49">
      <w:pPr>
        <w:pStyle w:val="just"/>
      </w:pPr>
      <w:r>
        <w:t>- ____________________________________________________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33F49">
      <w:pPr>
        <w:pStyle w:val="just"/>
      </w:pPr>
      <w:r>
        <w:t>6.1. Инженеру-программисту для обе</w:t>
      </w:r>
      <w:r>
        <w:t>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433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F4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33F49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433F49">
      <w:pPr>
        <w:pStyle w:val="HTML"/>
      </w:pPr>
      <w:r>
        <w:t>(наименование, номер и дата документа)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Руководитель структурного</w:t>
      </w:r>
    </w:p>
    <w:p w:rsidR="00000000" w:rsidRDefault="00433F49">
      <w:pPr>
        <w:pStyle w:val="HTML"/>
      </w:pPr>
      <w:r>
        <w:t>подразделения</w:t>
      </w:r>
    </w:p>
    <w:p w:rsidR="00000000" w:rsidRDefault="00433F49">
      <w:pPr>
        <w:pStyle w:val="HTML"/>
      </w:pPr>
      <w:r>
        <w:t>____________________________ _____________________</w:t>
      </w:r>
    </w:p>
    <w:p w:rsidR="00000000" w:rsidRDefault="00433F49">
      <w:pPr>
        <w:pStyle w:val="HTML"/>
      </w:pPr>
      <w:r>
        <w:t>(инициалы, фамилия)            (подпись)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"___"_____________ ____ г.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Согласован</w:t>
      </w:r>
      <w:r>
        <w:t>о:</w:t>
      </w:r>
    </w:p>
    <w:p w:rsidR="00000000" w:rsidRDefault="00433F49">
      <w:pPr>
        <w:pStyle w:val="HTML"/>
      </w:pPr>
      <w:r>
        <w:t>юридическая служба</w:t>
      </w:r>
    </w:p>
    <w:p w:rsidR="00000000" w:rsidRDefault="00433F49">
      <w:pPr>
        <w:pStyle w:val="HTML"/>
      </w:pPr>
      <w:r>
        <w:t>____________________________ _____________________</w:t>
      </w:r>
    </w:p>
    <w:p w:rsidR="00000000" w:rsidRDefault="00433F49">
      <w:pPr>
        <w:pStyle w:val="HTML"/>
      </w:pPr>
      <w:r>
        <w:t>(инициалы, фамилия)             (подпись)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"___"_____________ ____ г.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С инструкцией ознакомлен:</w:t>
      </w:r>
    </w:p>
    <w:p w:rsidR="00000000" w:rsidRDefault="00433F49">
      <w:pPr>
        <w:pStyle w:val="HTML"/>
      </w:pPr>
      <w:r>
        <w:t>(или: инструкцию получил)</w:t>
      </w:r>
    </w:p>
    <w:p w:rsidR="00000000" w:rsidRDefault="00433F49">
      <w:pPr>
        <w:pStyle w:val="HTML"/>
      </w:pPr>
      <w:r>
        <w:t>____________________________ _____________________</w:t>
      </w:r>
    </w:p>
    <w:p w:rsidR="00000000" w:rsidRDefault="00433F49">
      <w:pPr>
        <w:pStyle w:val="HTML"/>
      </w:pPr>
      <w:r>
        <w:t>(инициалы, фамилия)             (подпись)</w:t>
      </w:r>
    </w:p>
    <w:p w:rsidR="00000000" w:rsidRDefault="00433F49">
      <w:pPr>
        <w:pStyle w:val="HTML"/>
      </w:pPr>
    </w:p>
    <w:p w:rsidR="00000000" w:rsidRDefault="00433F49">
      <w:pPr>
        <w:pStyle w:val="HTML"/>
      </w:pPr>
      <w:r>
        <w:t>"___"_____________ ____ г.</w:t>
      </w:r>
    </w:p>
    <w:p w:rsidR="00000000" w:rsidRDefault="00433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https://порядокправа.рф/obrazecy/dolzhnostnaya_instrukciya_inzhenera_programmista_2.htm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49"/>
    <w:rsid w:val="0043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A6A29-6404-4EFF-80EF-44F0E27F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gramm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инженера-программиста.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