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C4BE4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инженера по защите информации. Вариант 2</w:t>
      </w:r>
    </w:p>
    <w:p w:rsidR="00000000" w:rsidRDefault="004C4BE4">
      <w:pPr>
        <w:pStyle w:val="HTML"/>
      </w:pPr>
      <w:r>
        <w:t>Составлена в ___ экз.                                  Утверждаю</w:t>
      </w:r>
    </w:p>
    <w:p w:rsidR="00000000" w:rsidRDefault="004C4BE4">
      <w:pPr>
        <w:pStyle w:val="HTML"/>
      </w:pPr>
      <w:r>
        <w:t>_______________________________</w:t>
      </w:r>
    </w:p>
    <w:p w:rsidR="00000000" w:rsidRDefault="004C4BE4">
      <w:pPr>
        <w:pStyle w:val="HTML"/>
      </w:pPr>
      <w:r>
        <w:t>(инициалы, фамилия)</w:t>
      </w:r>
    </w:p>
    <w:p w:rsidR="00000000" w:rsidRDefault="004C4BE4">
      <w:pPr>
        <w:pStyle w:val="HTML"/>
      </w:pPr>
      <w:r>
        <w:t xml:space="preserve">______________________________              </w:t>
      </w:r>
      <w:r>
        <w:t>_______________________________</w:t>
      </w:r>
    </w:p>
    <w:p w:rsidR="00000000" w:rsidRDefault="004C4BE4">
      <w:pPr>
        <w:pStyle w:val="HTML"/>
      </w:pPr>
      <w:r>
        <w:t>______________________________              _______________________________</w:t>
      </w:r>
    </w:p>
    <w:p w:rsidR="00000000" w:rsidRDefault="004C4BE4">
      <w:pPr>
        <w:pStyle w:val="HTML"/>
      </w:pPr>
      <w:r>
        <w:t>______________________________              _______________________________</w:t>
      </w:r>
    </w:p>
    <w:p w:rsidR="00000000" w:rsidRDefault="004C4BE4">
      <w:pPr>
        <w:pStyle w:val="HTML"/>
      </w:pPr>
      <w:r>
        <w:t>(наименование работодателя,                 (руководитель или иное лицо,</w:t>
      </w:r>
    </w:p>
    <w:p w:rsidR="00000000" w:rsidRDefault="004C4BE4">
      <w:pPr>
        <w:pStyle w:val="HTML"/>
      </w:pPr>
      <w:r>
        <w:t>его организационно-правовая                  уполномоченное утверждать</w:t>
      </w:r>
    </w:p>
    <w:p w:rsidR="00000000" w:rsidRDefault="004C4BE4">
      <w:pPr>
        <w:pStyle w:val="HTML"/>
      </w:pPr>
      <w:r>
        <w:t>форма, адрес, телефон, адрес                   должностную инструкцию)</w:t>
      </w:r>
    </w:p>
    <w:p w:rsidR="00000000" w:rsidRDefault="004C4BE4">
      <w:pPr>
        <w:pStyle w:val="HTML"/>
      </w:pPr>
      <w:r>
        <w:t>электронной почты, ОГРН, ИНН/КПП)</w:t>
      </w:r>
    </w:p>
    <w:p w:rsidR="00000000" w:rsidRDefault="004C4BE4">
      <w:pPr>
        <w:pStyle w:val="HTML"/>
      </w:pPr>
      <w:r>
        <w:t>"___"________ ___ г. N _____                      "___"________ ___ г.</w:t>
      </w:r>
    </w:p>
    <w:p w:rsidR="00000000" w:rsidRDefault="004C4B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4BE4">
      <w:pPr>
        <w:pStyle w:val="3"/>
        <w:rPr>
          <w:rFonts w:eastAsia="Times New Roman"/>
        </w:rPr>
      </w:pPr>
      <w:r>
        <w:rPr>
          <w:rFonts w:eastAsia="Times New Roman"/>
        </w:rPr>
        <w:t>ДОЛЖНОС</w:t>
      </w:r>
      <w:r>
        <w:rPr>
          <w:rFonts w:eastAsia="Times New Roman"/>
        </w:rPr>
        <w:t>ТНАЯ ИНСТРУКЦИЯ инженера по защите информации (примерная форма)</w:t>
      </w:r>
    </w:p>
    <w:p w:rsidR="00000000" w:rsidRDefault="004C4BE4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4C4BE4">
      <w:pPr>
        <w:pStyle w:val="just"/>
      </w:pPr>
      <w:r>
        <w:t>1.1. Настоящая должностная инструкция определяет функциональные обязанности, права и ответственность инженера по защите информации "______________" (далее - "организация").</w:t>
      </w:r>
    </w:p>
    <w:p w:rsidR="00000000" w:rsidRDefault="004C4BE4">
      <w:pPr>
        <w:pStyle w:val="just"/>
      </w:pPr>
      <w:r>
        <w:t>1.2. Инженер по защите информации назначается на должность и освобождается от должности в установленном действующим трудовым законодательством порядке приказом руководителя организации.</w:t>
      </w:r>
    </w:p>
    <w:p w:rsidR="00000000" w:rsidRDefault="004C4BE4">
      <w:pPr>
        <w:pStyle w:val="just"/>
      </w:pPr>
      <w:r>
        <w:t>1.3. Инженер по защите информации подчиняется непосредственно ________</w:t>
      </w:r>
      <w:r>
        <w:t>_____ организации.</w:t>
      </w:r>
    </w:p>
    <w:p w:rsidR="00000000" w:rsidRDefault="004C4BE4">
      <w:pPr>
        <w:pStyle w:val="just"/>
      </w:pPr>
      <w:r>
        <w:t>1.4. На должность инженера по защите информации назначается лицо, имеющее высшее профессиональное (техническое) образование без предъявления требований к стажу работы или среднее профессиональное (техническое) образование и стаж работы в</w:t>
      </w:r>
      <w:r>
        <w:t xml:space="preserve"> должности техника по защите информации I категории не менее 3 лет либо в других должностях, замещаемых специалистами со средним профессиональным образованием, не менее 5 лет.</w:t>
      </w:r>
    </w:p>
    <w:p w:rsidR="00000000" w:rsidRDefault="004C4BE4">
      <w:pPr>
        <w:pStyle w:val="just"/>
      </w:pPr>
      <w:r>
        <w:t>1.5. Инженер по защите информации должен знать:</w:t>
      </w:r>
    </w:p>
    <w:p w:rsidR="00000000" w:rsidRDefault="004C4BE4">
      <w:pPr>
        <w:pStyle w:val="just"/>
      </w:pPr>
      <w:r>
        <w:t>- постановления, распоряжения, п</w:t>
      </w:r>
      <w:r>
        <w:t>риказы, методические и нормативные материалы по вопросам, связанным с обеспечением технической защиты информации;</w:t>
      </w:r>
    </w:p>
    <w:p w:rsidR="00000000" w:rsidRDefault="004C4BE4">
      <w:pPr>
        <w:pStyle w:val="just"/>
      </w:pPr>
      <w:r>
        <w:t>- специализацию организации и особенности ее деятельности;</w:t>
      </w:r>
    </w:p>
    <w:p w:rsidR="00000000" w:rsidRDefault="004C4BE4">
      <w:pPr>
        <w:pStyle w:val="just"/>
      </w:pPr>
      <w:r>
        <w:t>- методы и средства получения, обработки и передачи информации;</w:t>
      </w:r>
    </w:p>
    <w:p w:rsidR="00000000" w:rsidRDefault="004C4BE4">
      <w:pPr>
        <w:pStyle w:val="just"/>
      </w:pPr>
      <w:r>
        <w:t>- научно-техническу</w:t>
      </w:r>
      <w:r>
        <w:t>ю и другую специальную литературу по техническому обеспечению защиты информации;</w:t>
      </w:r>
    </w:p>
    <w:p w:rsidR="00000000" w:rsidRDefault="004C4BE4">
      <w:pPr>
        <w:pStyle w:val="just"/>
      </w:pPr>
      <w:r>
        <w:t>- технические средства защиты информации;</w:t>
      </w:r>
    </w:p>
    <w:p w:rsidR="00000000" w:rsidRDefault="004C4BE4">
      <w:pPr>
        <w:pStyle w:val="just"/>
      </w:pPr>
      <w:r>
        <w:lastRenderedPageBreak/>
        <w:t>- программно-математические средства защиты информации;</w:t>
      </w:r>
    </w:p>
    <w:p w:rsidR="00000000" w:rsidRDefault="004C4BE4">
      <w:pPr>
        <w:pStyle w:val="just"/>
      </w:pPr>
      <w:r>
        <w:t>- порядок оформления технической документации по защите информации;</w:t>
      </w:r>
    </w:p>
    <w:p w:rsidR="00000000" w:rsidRDefault="004C4BE4">
      <w:pPr>
        <w:pStyle w:val="just"/>
      </w:pPr>
      <w:r>
        <w:t xml:space="preserve">- каналы </w:t>
      </w:r>
      <w:r>
        <w:t>возможной утечки информации;</w:t>
      </w:r>
    </w:p>
    <w:p w:rsidR="00000000" w:rsidRDefault="004C4BE4">
      <w:pPr>
        <w:pStyle w:val="just"/>
      </w:pPr>
      <w:r>
        <w:t>- методы анализа и защиты информации;</w:t>
      </w:r>
    </w:p>
    <w:p w:rsidR="00000000" w:rsidRDefault="004C4BE4">
      <w:pPr>
        <w:pStyle w:val="just"/>
      </w:pPr>
      <w:r>
        <w:t>- организацию работ по защите информации;</w:t>
      </w:r>
    </w:p>
    <w:p w:rsidR="00000000" w:rsidRDefault="004C4BE4">
      <w:pPr>
        <w:pStyle w:val="just"/>
      </w:pPr>
      <w:r>
        <w:t>- инструкции по соблюдению режима проведения специальных работ;</w:t>
      </w:r>
    </w:p>
    <w:p w:rsidR="00000000" w:rsidRDefault="004C4BE4">
      <w:pPr>
        <w:pStyle w:val="just"/>
      </w:pPr>
      <w:r>
        <w:t>- отечественный и зарубежный опыт в области технической разведки и защиты информации;</w:t>
      </w:r>
    </w:p>
    <w:p w:rsidR="00000000" w:rsidRDefault="004C4BE4">
      <w:pPr>
        <w:pStyle w:val="just"/>
      </w:pPr>
      <w:r>
        <w:t>- основы экономики, организации производства, труда и управления;</w:t>
      </w:r>
    </w:p>
    <w:p w:rsidR="00000000" w:rsidRDefault="004C4BE4">
      <w:pPr>
        <w:pStyle w:val="just"/>
      </w:pPr>
      <w:r>
        <w:t>- основы трудового законодательства;</w:t>
      </w:r>
    </w:p>
    <w:p w:rsidR="00000000" w:rsidRDefault="004C4BE4">
      <w:pPr>
        <w:pStyle w:val="just"/>
      </w:pPr>
      <w:r>
        <w:t>- правила и нормы охраны труда.</w:t>
      </w:r>
    </w:p>
    <w:p w:rsidR="00000000" w:rsidRDefault="004C4B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4BE4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4C4BE4">
      <w:pPr>
        <w:pStyle w:val="just"/>
      </w:pPr>
      <w:r>
        <w:t>Прим</w:t>
      </w:r>
      <w:r>
        <w:t>ечание. Функциональные обязанности инженера по защите информации определены на основе и в объеме квалификационной характеристики по должности инженера по защите информации и могут быть дополнены, уточнены при подготовке должностной инструкции исходя из кон</w:t>
      </w:r>
      <w:r>
        <w:t>кретных обстоятельств.</w:t>
      </w:r>
    </w:p>
    <w:p w:rsidR="00000000" w:rsidRDefault="004C4B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4BE4">
      <w:pPr>
        <w:pStyle w:val="just"/>
      </w:pPr>
      <w:r>
        <w:t>2.1. Инженер по защите информации:</w:t>
      </w:r>
    </w:p>
    <w:p w:rsidR="00000000" w:rsidRDefault="004C4BE4">
      <w:pPr>
        <w:pStyle w:val="just"/>
      </w:pPr>
      <w:r>
        <w:t>2.1.1. Выполняет работу по проектированию и внедрению специальных технических и программно-математических средств защиты информации, обеспечению организационных и инженерно-технических мер защиты и</w:t>
      </w:r>
      <w:r>
        <w:t>нформационных систем, проводит исследования с целью нахождения и выбора наиболее целесообразных практических решений в пределах поставленной задачи.</w:t>
      </w:r>
    </w:p>
    <w:p w:rsidR="00000000" w:rsidRDefault="004C4BE4">
      <w:pPr>
        <w:pStyle w:val="just"/>
      </w:pPr>
      <w:r>
        <w:t xml:space="preserve">2.1.2. Осуществляет подбор, изучение и обобщение научно-технической литературы, нормативных и методических </w:t>
      </w:r>
      <w:r>
        <w:t>материалов по техническим средствам и способам защиты информации.</w:t>
      </w:r>
    </w:p>
    <w:p w:rsidR="00000000" w:rsidRDefault="004C4BE4">
      <w:pPr>
        <w:pStyle w:val="just"/>
      </w:pPr>
      <w:r>
        <w:t>2.1.3. Участвует в рассмотрении проектов технических заданий, планов и графиков проведения работ по технической защите информации, в разработке необходимой технической документации.</w:t>
      </w:r>
    </w:p>
    <w:p w:rsidR="00000000" w:rsidRDefault="004C4BE4">
      <w:pPr>
        <w:pStyle w:val="just"/>
      </w:pPr>
      <w:r>
        <w:t>2.1.4. С</w:t>
      </w:r>
      <w:r>
        <w:t>оставляет методики расчетов и программы экспериментальных исследований по технической защите информации, выполняет расчеты в соответствии с разработанными методиками и программами.</w:t>
      </w:r>
    </w:p>
    <w:p w:rsidR="00000000" w:rsidRDefault="004C4BE4">
      <w:pPr>
        <w:pStyle w:val="just"/>
      </w:pPr>
      <w:r>
        <w:t>2.1.5. Проводит сопоставительный анализ данных исследований и испытаний, из</w:t>
      </w:r>
      <w:r>
        <w:t>учает возможные источники и каналы утечки информации.</w:t>
      </w:r>
    </w:p>
    <w:p w:rsidR="00000000" w:rsidRDefault="004C4BE4">
      <w:pPr>
        <w:pStyle w:val="just"/>
      </w:pPr>
      <w:r>
        <w:t>2.1.6. Осуществляет разработку технического обеспечения системы защиты информации, техническое обслуживание средств защиты информации, принимает участие в составлении рекомендаций и предложений по совер</w:t>
      </w:r>
      <w:r>
        <w:t>шенствованию и повышению эффективности защиты информации, в написании и оформлении разделов научно-технических отчетов.</w:t>
      </w:r>
    </w:p>
    <w:p w:rsidR="00000000" w:rsidRDefault="004C4BE4">
      <w:pPr>
        <w:pStyle w:val="just"/>
      </w:pPr>
      <w:r>
        <w:t>2.1.7. Составляет информационные обзоры по технической защите информации. Выполняет оперативные задания, связанные с обеспечением контро</w:t>
      </w:r>
      <w:r>
        <w:t>ля технических средств и механизмов системы защиты информации, участвует в проведении проверок учреждений, организаций и предприятий по выполнению требований нормативно-технической документации по защите информации, в подготовке отзывов и заключений на нор</w:t>
      </w:r>
      <w:r>
        <w:t>мативно-методические материалы и техническую документацию.</w:t>
      </w:r>
    </w:p>
    <w:p w:rsidR="00000000" w:rsidRDefault="004C4BE4">
      <w:pPr>
        <w:pStyle w:val="just"/>
      </w:pPr>
      <w:r>
        <w:t>2.1.8. Готовит предложения по заключению соглашений и договоров с другими учреждениями, организациями и предприятиями, предоставляющими услуги в области технических средств защиты информации, соста</w:t>
      </w:r>
      <w:r>
        <w:t>вляет заявки на необходимые материалы, оборудование, приборы.</w:t>
      </w:r>
    </w:p>
    <w:p w:rsidR="00000000" w:rsidRDefault="004C4BE4">
      <w:pPr>
        <w:pStyle w:val="just"/>
      </w:pPr>
      <w:r>
        <w:t>2.1.9. Участвует в проведении аттестации объектов, помещений, технических средств, программ, алгоритмов на предмет соответствия требованиям защиты информации по соответствующим классам безопасно</w:t>
      </w:r>
      <w:r>
        <w:t>сти.</w:t>
      </w:r>
    </w:p>
    <w:p w:rsidR="00000000" w:rsidRDefault="004C4BE4">
      <w:pPr>
        <w:pStyle w:val="just"/>
      </w:pPr>
      <w:r>
        <w:t>2.1.10. Проводит контрольные проверки работоспособности и эффективности действующих систем и технических средств защиты информации, составляет и оформляет акты контрольных проверок, анализирует результаты проверок и разрабатывает предложения по соверш</w:t>
      </w:r>
      <w:r>
        <w:t>енствованию и повышению эффективности принимаемых мер.</w:t>
      </w:r>
    </w:p>
    <w:p w:rsidR="00000000" w:rsidRDefault="004C4BE4">
      <w:pPr>
        <w:pStyle w:val="just"/>
      </w:pPr>
      <w:r>
        <w:t>2.1.11. Изучает и обобщает опыт работы других учреждений, организаций и предприятий по использованию технических средств и способов защиты информации с целью повышения эффективности и совершенствования</w:t>
      </w:r>
      <w:r>
        <w:t xml:space="preserve"> работ по ее защите и сохранению государственной тайны.</w:t>
      </w:r>
    </w:p>
    <w:p w:rsidR="00000000" w:rsidRDefault="004C4BE4">
      <w:pPr>
        <w:pStyle w:val="just"/>
      </w:pPr>
      <w:r>
        <w:t>2.1.12. Выполняет работы в установленные сроки на высоком научно-техническом уровне, соблюдая требования инструкций по режиму проведения работ.</w:t>
      </w:r>
    </w:p>
    <w:p w:rsidR="00000000" w:rsidRDefault="004C4B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4BE4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4C4BE4">
      <w:pPr>
        <w:pStyle w:val="just"/>
      </w:pPr>
      <w:r>
        <w:t>3.1. Инженер по защите информации имеет право:</w:t>
      </w:r>
    </w:p>
    <w:p w:rsidR="00000000" w:rsidRDefault="004C4BE4">
      <w:pPr>
        <w:pStyle w:val="just"/>
      </w:pPr>
      <w:r>
        <w:t>3.1.1. Требовать от руководства организации оказания содействия в исполнении своих должностных обязанностей.</w:t>
      </w:r>
    </w:p>
    <w:p w:rsidR="00000000" w:rsidRDefault="004C4BE4">
      <w:pPr>
        <w:pStyle w:val="just"/>
      </w:pPr>
      <w:r>
        <w:t>3.1.2. Повышать свою квалификацию.</w:t>
      </w:r>
    </w:p>
    <w:p w:rsidR="00000000" w:rsidRDefault="004C4BE4">
      <w:pPr>
        <w:pStyle w:val="just"/>
      </w:pPr>
      <w:r>
        <w:t>3.1.3. Знакомиться с проектами решений руководства организации, касающимися его деятельности.</w:t>
      </w:r>
    </w:p>
    <w:p w:rsidR="00000000" w:rsidRDefault="004C4BE4">
      <w:pPr>
        <w:pStyle w:val="just"/>
      </w:pPr>
      <w:r>
        <w:t>3.1.4. Представлять на рассмотрение своего непосредственного руководителя предложения по вопросам своей деятельности.</w:t>
      </w:r>
    </w:p>
    <w:p w:rsidR="00000000" w:rsidRDefault="004C4BE4">
      <w:pPr>
        <w:pStyle w:val="just"/>
      </w:pPr>
      <w:r>
        <w:t>3.1.5. Получать от работников организации ин</w:t>
      </w:r>
      <w:r>
        <w:t>формацию, необходимую для осуществления своей деятельности.</w:t>
      </w:r>
    </w:p>
    <w:p w:rsidR="00000000" w:rsidRDefault="004C4B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4BE4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4C4BE4">
      <w:pPr>
        <w:pStyle w:val="just"/>
      </w:pPr>
      <w:r>
        <w:t>4.1. Инженер по защите информации несет ответственность:</w:t>
      </w:r>
    </w:p>
    <w:p w:rsidR="00000000" w:rsidRDefault="004C4BE4">
      <w:pPr>
        <w:pStyle w:val="just"/>
      </w:pPr>
      <w:r>
        <w:t>4.1.1. За неисполнение или ненадлежащее исполнение своих обязанностей, предусмотренных настоящей должностной инструкцие</w:t>
      </w:r>
      <w:r>
        <w:t>й, - в соответствии с действующим трудовым законодательством.</w:t>
      </w:r>
    </w:p>
    <w:p w:rsidR="00000000" w:rsidRDefault="004C4BE4">
      <w:pPr>
        <w:pStyle w:val="just"/>
      </w:pPr>
      <w:r>
        <w:t>4.1.2. За правонарушения, совершенные в период осуществления своей деятельности, - в соответствии с действующим гражданским, административным и уголовным законодательством.</w:t>
      </w:r>
    </w:p>
    <w:p w:rsidR="00000000" w:rsidRDefault="004C4BE4">
      <w:pPr>
        <w:pStyle w:val="just"/>
      </w:pPr>
      <w:r>
        <w:t xml:space="preserve">4.1.3. За причинение </w:t>
      </w:r>
      <w:r>
        <w:t>материального ущерба - в соответствии с действующим законодательством.</w:t>
      </w:r>
    </w:p>
    <w:p w:rsidR="00000000" w:rsidRDefault="004C4BE4">
      <w:pPr>
        <w:pStyle w:val="just"/>
      </w:pPr>
      <w:r>
        <w:t>4.1.4. За нарушение Правил внутреннего трудового распорядка, правил противопожарной безопасности и техники безопасности, установленных в организации.</w:t>
      </w:r>
    </w:p>
    <w:p w:rsidR="00000000" w:rsidRDefault="004C4B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4BE4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4C4BE4">
      <w:pPr>
        <w:pStyle w:val="just"/>
      </w:pPr>
      <w:r>
        <w:t>5.1. Режим работ</w:t>
      </w:r>
      <w:r>
        <w:t>ы инженера по защите информации определяется в соответствии с Правилами внутреннего трудового распорядка, установленными в организации.</w:t>
      </w:r>
    </w:p>
    <w:p w:rsidR="00000000" w:rsidRDefault="004C4BE4">
      <w:pPr>
        <w:pStyle w:val="just"/>
      </w:pPr>
      <w:r>
        <w:t xml:space="preserve">5.2. В связи с производственной необходимостью инженер по защите информации может направляться в служебные командировки </w:t>
      </w:r>
      <w:r>
        <w:t>(в т.ч. местного значения).</w:t>
      </w:r>
    </w:p>
    <w:p w:rsidR="00000000" w:rsidRDefault="004C4BE4">
      <w:pPr>
        <w:pStyle w:val="just"/>
      </w:pPr>
      <w:r>
        <w:t>5.3. В соответствии с ____________________ работодатель проводит оценку эффективности работы инженера по защите информации. Комплекс мероприятий по оценке эффективности утвержден _________ и включает в себя:</w:t>
      </w:r>
    </w:p>
    <w:p w:rsidR="00000000" w:rsidRDefault="004C4BE4">
      <w:pPr>
        <w:pStyle w:val="just"/>
      </w:pPr>
      <w:r>
        <w:t>- __________________</w:t>
      </w:r>
      <w:r>
        <w:t>___,</w:t>
      </w:r>
    </w:p>
    <w:p w:rsidR="00000000" w:rsidRDefault="004C4BE4">
      <w:pPr>
        <w:pStyle w:val="just"/>
      </w:pPr>
      <w:r>
        <w:t>- _____________________,</w:t>
      </w:r>
    </w:p>
    <w:p w:rsidR="00000000" w:rsidRDefault="004C4BE4">
      <w:pPr>
        <w:pStyle w:val="just"/>
      </w:pPr>
      <w:r>
        <w:t>- _____________________.</w:t>
      </w:r>
    </w:p>
    <w:p w:rsidR="00000000" w:rsidRDefault="004C4B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4BE4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4C4BE4">
      <w:pPr>
        <w:pStyle w:val="HTML"/>
      </w:pPr>
      <w:r>
        <w:t>__________________________________________________________________________.</w:t>
      </w:r>
    </w:p>
    <w:p w:rsidR="00000000" w:rsidRDefault="004C4BE4">
      <w:pPr>
        <w:pStyle w:val="HTML"/>
      </w:pPr>
      <w:r>
        <w:t>(наименование, номер и дата документа)</w:t>
      </w:r>
    </w:p>
    <w:p w:rsidR="00000000" w:rsidRDefault="004C4BE4">
      <w:pPr>
        <w:pStyle w:val="HTML"/>
      </w:pPr>
    </w:p>
    <w:p w:rsidR="00000000" w:rsidRDefault="004C4BE4">
      <w:pPr>
        <w:pStyle w:val="HTML"/>
      </w:pPr>
      <w:r>
        <w:t>Руководи</w:t>
      </w:r>
      <w:r>
        <w:t>тель структурного</w:t>
      </w:r>
    </w:p>
    <w:p w:rsidR="00000000" w:rsidRDefault="004C4BE4">
      <w:pPr>
        <w:pStyle w:val="HTML"/>
      </w:pPr>
      <w:r>
        <w:t>подразделения</w:t>
      </w:r>
    </w:p>
    <w:p w:rsidR="00000000" w:rsidRDefault="004C4BE4">
      <w:pPr>
        <w:pStyle w:val="HTML"/>
      </w:pPr>
      <w:r>
        <w:t>____________________________ _____________________</w:t>
      </w:r>
    </w:p>
    <w:p w:rsidR="00000000" w:rsidRDefault="004C4BE4">
      <w:pPr>
        <w:pStyle w:val="HTML"/>
      </w:pPr>
      <w:r>
        <w:t>(инициалы, фамилия)           (подпись)</w:t>
      </w:r>
    </w:p>
    <w:p w:rsidR="00000000" w:rsidRDefault="004C4BE4">
      <w:pPr>
        <w:pStyle w:val="HTML"/>
      </w:pPr>
    </w:p>
    <w:p w:rsidR="00000000" w:rsidRDefault="004C4BE4">
      <w:pPr>
        <w:pStyle w:val="HTML"/>
      </w:pPr>
      <w:r>
        <w:t>"___"________ ___ г.</w:t>
      </w:r>
    </w:p>
    <w:p w:rsidR="00000000" w:rsidRDefault="004C4BE4">
      <w:pPr>
        <w:pStyle w:val="HTML"/>
      </w:pPr>
    </w:p>
    <w:p w:rsidR="00000000" w:rsidRDefault="004C4BE4">
      <w:pPr>
        <w:pStyle w:val="HTML"/>
      </w:pPr>
      <w:r>
        <w:t>Согласовано:</w:t>
      </w:r>
    </w:p>
    <w:p w:rsidR="00000000" w:rsidRDefault="004C4BE4">
      <w:pPr>
        <w:pStyle w:val="HTML"/>
      </w:pPr>
      <w:r>
        <w:t>юридическая служба</w:t>
      </w:r>
    </w:p>
    <w:p w:rsidR="00000000" w:rsidRDefault="004C4BE4">
      <w:pPr>
        <w:pStyle w:val="HTML"/>
      </w:pPr>
      <w:r>
        <w:t>____________________________ _____________________</w:t>
      </w:r>
    </w:p>
    <w:p w:rsidR="00000000" w:rsidRDefault="004C4BE4">
      <w:pPr>
        <w:pStyle w:val="HTML"/>
      </w:pPr>
      <w:r>
        <w:t>(инициалы, фамилия)           (подпись)</w:t>
      </w:r>
    </w:p>
    <w:p w:rsidR="00000000" w:rsidRDefault="004C4BE4">
      <w:pPr>
        <w:pStyle w:val="HTML"/>
      </w:pPr>
    </w:p>
    <w:p w:rsidR="00000000" w:rsidRDefault="004C4BE4">
      <w:pPr>
        <w:pStyle w:val="HTML"/>
      </w:pPr>
      <w:r>
        <w:t>"___"________ ___ г.</w:t>
      </w:r>
    </w:p>
    <w:p w:rsidR="00000000" w:rsidRDefault="004C4BE4">
      <w:pPr>
        <w:pStyle w:val="HTML"/>
      </w:pPr>
    </w:p>
    <w:p w:rsidR="00000000" w:rsidRDefault="004C4BE4">
      <w:pPr>
        <w:pStyle w:val="HTML"/>
      </w:pPr>
      <w:r>
        <w:t>С инструкцией ознакомлен:</w:t>
      </w:r>
    </w:p>
    <w:p w:rsidR="00000000" w:rsidRDefault="004C4BE4">
      <w:pPr>
        <w:pStyle w:val="HTML"/>
      </w:pPr>
      <w:r>
        <w:t>(или: инструкцию получил)</w:t>
      </w:r>
    </w:p>
    <w:p w:rsidR="00000000" w:rsidRDefault="004C4BE4">
      <w:pPr>
        <w:pStyle w:val="HTML"/>
      </w:pPr>
      <w:r>
        <w:t>____________________________ _____________________</w:t>
      </w:r>
    </w:p>
    <w:p w:rsidR="00000000" w:rsidRDefault="004C4BE4">
      <w:pPr>
        <w:pStyle w:val="HTML"/>
      </w:pPr>
      <w:r>
        <w:t>(инициалы, фамилия)           (подпись)</w:t>
      </w:r>
    </w:p>
    <w:p w:rsidR="00000000" w:rsidRDefault="004C4BE4">
      <w:pPr>
        <w:pStyle w:val="HTML"/>
      </w:pPr>
    </w:p>
    <w:p w:rsidR="00000000" w:rsidRDefault="004C4BE4">
      <w:pPr>
        <w:pStyle w:val="HTML"/>
      </w:pPr>
      <w:r>
        <w:t>"___"________ ___ г.</w:t>
      </w:r>
    </w:p>
    <w:p w:rsidR="00000000" w:rsidRDefault="004C4BE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орядокправа.рф/obrazecy/dolzhnostnaya_instrukciya_inzhenera_po_zashhite_informacii_2.htm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4BE4"/>
    <w:rsid w:val="004C4B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8D063B0-965F-4251-81E2-26614B16F4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inzhenera_po_zashhite_informacii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1305</Words>
  <Characters>7441</Characters>
  <Application>Microsoft Office Word</Application>
  <DocSecurity>0</DocSecurity>
  <Lines>62</Lines>
  <Paragraphs>17</Paragraphs>
  <ScaleCrop>false</ScaleCrop>
  <Company/>
  <LinksUpToDate>false</LinksUpToDate>
  <CharactersWithSpaces>8729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инженера по защите информации.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2022-08-07T02:52:00Z</dcterms:created>
  <dcterms:modified xsi:type="dcterms:W3CDTF">2022-08-07T02:52:00Z</dcterms:modified>
</cp:coreProperties>
</file>