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F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управлению (оператор пульта управления) критическим стендом</w:t>
      </w:r>
    </w:p>
    <w:p w:rsidR="00000000" w:rsidRDefault="00795F6F">
      <w:pPr>
        <w:pStyle w:val="HTML"/>
      </w:pPr>
      <w:r>
        <w:t xml:space="preserve">                                                                  УТВЕРЖДАЮ</w:t>
      </w:r>
    </w:p>
    <w:p w:rsidR="00000000" w:rsidRDefault="00795F6F">
      <w:pPr>
        <w:pStyle w:val="HTML"/>
      </w:pPr>
      <w:r>
        <w:t>Руководитель "_____________________"</w:t>
      </w:r>
    </w:p>
    <w:p w:rsidR="00000000" w:rsidRDefault="00795F6F">
      <w:pPr>
        <w:pStyle w:val="HTML"/>
      </w:pPr>
      <w:r>
        <w:t>________________ (_________________)</w:t>
      </w:r>
    </w:p>
    <w:p w:rsidR="00000000" w:rsidRDefault="00795F6F">
      <w:pPr>
        <w:pStyle w:val="HTML"/>
      </w:pPr>
      <w:r>
        <w:t>(подпись)          (Ф.И.О.)</w:t>
      </w:r>
    </w:p>
    <w:p w:rsidR="00000000" w:rsidRDefault="00795F6F">
      <w:pPr>
        <w:pStyle w:val="HTML"/>
      </w:pPr>
      <w:r>
        <w:t>"___"________ ___ г.</w:t>
      </w:r>
    </w:p>
    <w:p w:rsidR="00000000" w:rsidRDefault="00795F6F">
      <w:pPr>
        <w:pStyle w:val="HTML"/>
      </w:pPr>
    </w:p>
    <w:p w:rsidR="00000000" w:rsidRDefault="00795F6F">
      <w:pPr>
        <w:pStyle w:val="HTML"/>
      </w:pPr>
      <w:r>
        <w:t>М.П.</w:t>
      </w:r>
    </w:p>
    <w:p w:rsidR="00000000" w:rsidRDefault="00795F6F">
      <w:pPr>
        <w:pStyle w:val="HTML"/>
      </w:pPr>
      <w:r>
        <w:t>"___"________ ___ г. N ___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УПРАВЛЕНИЮ (ОПЕРАТОР ПУЛЬТА УПРАВЛЕНИЯ) </w:t>
      </w:r>
      <w:r>
        <w:rPr>
          <w:rFonts w:eastAsia="Times New Roman"/>
        </w:rPr>
        <w:t>КРИТИЧЕСКИМ СТЕНДОМ</w:t>
      </w:r>
    </w:p>
    <w:p w:rsidR="00000000" w:rsidRDefault="00795F6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5F6F">
      <w:pPr>
        <w:pStyle w:val="just"/>
      </w:pPr>
      <w:r>
        <w:t>1.1</w:t>
      </w:r>
      <w:r>
        <w:t>. Инженер по управлению (оператор пульта управления) критическим стендом (далее - Работник) относится к специалистам.</w:t>
      </w:r>
    </w:p>
    <w:p w:rsidR="00000000" w:rsidRDefault="00795F6F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</w:t>
      </w:r>
      <w:r>
        <w:t>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795F6F">
      <w:pPr>
        <w:pStyle w:val="just"/>
      </w:pPr>
      <w:r>
        <w:t>1.3. Работник назначается на должность и ос</w:t>
      </w:r>
      <w:r>
        <w:t>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95F6F">
      <w:pPr>
        <w:pStyle w:val="just"/>
      </w:pPr>
      <w:r>
        <w:t>1.4. Работник подчиняется непосредственно ______________.</w:t>
      </w:r>
    </w:p>
    <w:p w:rsidR="00000000" w:rsidRDefault="00795F6F">
      <w:pPr>
        <w:pStyle w:val="just"/>
      </w:pPr>
      <w:r>
        <w:t>1.5. Работник должен знать:</w:t>
      </w:r>
    </w:p>
    <w:p w:rsidR="00000000" w:rsidRDefault="00795F6F">
      <w:pPr>
        <w:pStyle w:val="just"/>
      </w:pPr>
      <w:r>
        <w:t>законы и иные нормативные правовые акты Российской Федераци</w:t>
      </w:r>
      <w:r>
        <w:t>и, методические и нормативные документы по обеспечению испытаний и исследований на критических стендах;</w:t>
      </w:r>
    </w:p>
    <w:p w:rsidR="00000000" w:rsidRDefault="00795F6F">
      <w:pPr>
        <w:pStyle w:val="just"/>
      </w:pPr>
      <w:r>
        <w:t>основы теории процессов, происходящих в критсборках, режимы и характер работы испытываемых изделий в составе установок, технические характеристики и эко</w:t>
      </w:r>
      <w:r>
        <w:t>номические показатели лучших образцов изделий, стендового оборудования;</w:t>
      </w:r>
    </w:p>
    <w:p w:rsidR="00000000" w:rsidRDefault="00795F6F">
      <w:pPr>
        <w:pStyle w:val="just"/>
      </w:pPr>
      <w:r>
        <w:lastRenderedPageBreak/>
        <w:t>стандарты, методики, инструкции по проведению испытаний и исследований и оформлению отчетной документации;</w:t>
      </w:r>
    </w:p>
    <w:p w:rsidR="00000000" w:rsidRDefault="00795F6F">
      <w:pPr>
        <w:pStyle w:val="just"/>
      </w:pPr>
      <w:r>
        <w:t>устройство, принцип работы и технические характеристики стендового оборудован</w:t>
      </w:r>
      <w:r>
        <w:t>ия, систем и узлов автоматизированной системы научных исследований (АСНИ);</w:t>
      </w:r>
    </w:p>
    <w:p w:rsidR="00000000" w:rsidRDefault="00795F6F">
      <w:pPr>
        <w:pStyle w:val="just"/>
      </w:pPr>
      <w:r>
        <w:t>методы планирования эксперимента, физического и математического моделирования, статистической обработки информации;</w:t>
      </w:r>
    </w:p>
    <w:p w:rsidR="00000000" w:rsidRDefault="00795F6F">
      <w:pPr>
        <w:pStyle w:val="just"/>
      </w:pPr>
      <w:r>
        <w:t>отечественный и зарубежный опыт в области методов управления проц</w:t>
      </w:r>
      <w:r>
        <w:t>ессом испытаний и метрологического контроля;</w:t>
      </w:r>
    </w:p>
    <w:p w:rsidR="00000000" w:rsidRDefault="00795F6F">
      <w:pPr>
        <w:pStyle w:val="just"/>
      </w:pPr>
      <w:r>
        <w:t>основы планирования и нормирования;</w:t>
      </w:r>
    </w:p>
    <w:p w:rsidR="00000000" w:rsidRDefault="00795F6F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795F6F">
      <w:pPr>
        <w:pStyle w:val="just"/>
      </w:pPr>
      <w:r>
        <w:t>основы трудового законодательства;</w:t>
      </w:r>
    </w:p>
    <w:p w:rsidR="00000000" w:rsidRDefault="00795F6F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795F6F">
      <w:pPr>
        <w:pStyle w:val="just"/>
      </w:pPr>
      <w:r>
        <w:t>правила по охране труда и пожарной безопасности;</w:t>
      </w:r>
    </w:p>
    <w:p w:rsidR="00000000" w:rsidRDefault="00795F6F">
      <w:pPr>
        <w:pStyle w:val="just"/>
      </w:pPr>
      <w:r>
        <w:t>правила внутреннего трудового распорядка.</w:t>
      </w:r>
    </w:p>
    <w:p w:rsidR="00000000" w:rsidRDefault="00795F6F">
      <w:pPr>
        <w:pStyle w:val="just"/>
      </w:pPr>
      <w:r>
        <w:t>1.6. Требования к квалификации:</w:t>
      </w:r>
    </w:p>
    <w:p w:rsidR="00000000" w:rsidRDefault="00795F6F">
      <w:pPr>
        <w:pStyle w:val="just"/>
      </w:pPr>
      <w:r>
        <w:t>Инженер по управлению (оператор пульта управления) критическ</w:t>
      </w:r>
      <w:r>
        <w:t>им стендом I категории: высшее профессиональное (техническое) образование и стаж работы в должности инженера по управлению (оператора пульта управления) критическим стендом II категории не менее 3 лет.</w:t>
      </w:r>
    </w:p>
    <w:p w:rsidR="00000000" w:rsidRDefault="00795F6F">
      <w:pPr>
        <w:pStyle w:val="just"/>
      </w:pPr>
      <w:r>
        <w:t>Инженер по управлению (оператор пульта управления) кри</w:t>
      </w:r>
      <w:r>
        <w:t>тическим стендом II категории: высшее профессиональное (техническое) образование и стаж работы в должности инженера по управлению (оператора пульта управления) критическим стендом или на других должностях, замещаемых специалистами с высшим профессиональным</w:t>
      </w:r>
      <w:r>
        <w:t xml:space="preserve"> (техническим) образованием, не менее 3 лет.</w:t>
      </w:r>
    </w:p>
    <w:p w:rsidR="00000000" w:rsidRDefault="00795F6F">
      <w:pPr>
        <w:pStyle w:val="just"/>
      </w:pPr>
      <w:r>
        <w:t>Инженер по управлению (оператор пульта управления) критическим стендом: высшее профессиональное (техническое) образование без предъявления требований к стажу работы либо среднее профессиональное (техническое) об</w:t>
      </w:r>
      <w:r>
        <w:t>разование и стаж работы в должности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95F6F">
      <w:pPr>
        <w:pStyle w:val="just"/>
      </w:pPr>
      <w:r>
        <w:t>Осуществляет управление критсбо</w:t>
      </w:r>
      <w:r>
        <w:t>ркой с пульта управления критическим стендом при различных видах испытаний (предварительных, межведомственных, приемо-сдаточных и других), контролирует состояние критсборки и ведет оперативную документацию.</w:t>
      </w:r>
    </w:p>
    <w:p w:rsidR="00000000" w:rsidRDefault="00795F6F">
      <w:pPr>
        <w:pStyle w:val="just"/>
      </w:pPr>
      <w:r>
        <w:t>Участвует в испытаниях, наладке и регулировке сис</w:t>
      </w:r>
      <w:r>
        <w:t>темы управления стендом.</w:t>
      </w:r>
    </w:p>
    <w:p w:rsidR="00000000" w:rsidRDefault="00795F6F">
      <w:pPr>
        <w:pStyle w:val="just"/>
      </w:pPr>
      <w:r>
        <w:t>Ведет технологический процесс испытаний в соответствии с инструкцией, заданной программой и распоряжениями начальника смены.</w:t>
      </w:r>
    </w:p>
    <w:p w:rsidR="00000000" w:rsidRDefault="00795F6F">
      <w:pPr>
        <w:pStyle w:val="just"/>
      </w:pPr>
      <w:r>
        <w:t>Принимает участие в подготовке программ испытаний (исследований), научно-технических отчетов, методик, про</w:t>
      </w:r>
      <w:r>
        <w:t>токолов, актов, технических заданий по совершенствованию оборудования и устройств стенда, разработке АСНИ и нестандартизированных средств измерения.</w:t>
      </w:r>
    </w:p>
    <w:p w:rsidR="00000000" w:rsidRDefault="00795F6F">
      <w:pPr>
        <w:pStyle w:val="just"/>
      </w:pPr>
      <w:r>
        <w:t>Готовит исходные данные для проведения технико-экономических обоснований, расчета экономической эффективнос</w:t>
      </w:r>
      <w:r>
        <w:t>ти и определения трудоемкости работ.</w:t>
      </w:r>
    </w:p>
    <w:p w:rsidR="00000000" w:rsidRDefault="00795F6F">
      <w:pPr>
        <w:pStyle w:val="just"/>
      </w:pPr>
      <w:r>
        <w:t>Изучает наиболее совершенные и безопасные методы управления процессами испытаний и исследований на физических стендах, участвует в их внедрении.</w:t>
      </w:r>
    </w:p>
    <w:p w:rsidR="00000000" w:rsidRDefault="00795F6F">
      <w:pPr>
        <w:pStyle w:val="just"/>
      </w:pPr>
      <w:r>
        <w:t>Обеспечивает представительность испытаний и исследований при соответствующ</w:t>
      </w:r>
      <w:r>
        <w:t>ем выборе методик проведения экспериментов, их планирования, а также статистических методов обработки информации, регистрации и обработки динамических процессов, определяет требования к средствам измерения.</w:t>
      </w:r>
    </w:p>
    <w:p w:rsidR="00000000" w:rsidRDefault="00795F6F">
      <w:pPr>
        <w:pStyle w:val="just"/>
      </w:pPr>
      <w:r>
        <w:t>Обеспечивает правильное ведение процесса управлен</w:t>
      </w:r>
      <w:r>
        <w:t>ия, следит за исправностью приборов и оборудования в процессе управления критсборкой, ведет постоянный контроль параметров их работы.</w:t>
      </w:r>
    </w:p>
    <w:p w:rsidR="00000000" w:rsidRDefault="00795F6F">
      <w:pPr>
        <w:pStyle w:val="just"/>
      </w:pPr>
      <w:r>
        <w:t>Участвует в проведении анализа, обработки и обобщения информации, полученной при испытаниях и исследованиях, разрабатывает</w:t>
      </w:r>
      <w:r>
        <w:t xml:space="preserve"> предложения по корректировке методик и программ.</w:t>
      </w:r>
    </w:p>
    <w:p w:rsidR="00000000" w:rsidRDefault="00795F6F">
      <w:pPr>
        <w:pStyle w:val="just"/>
      </w:pPr>
      <w:r>
        <w:t>Дает заключения по результатам испытаний и исследований, рекомендации по изменению физических параметров исследуемых моделей и изделий, по совершенствованию стендового оборудования с целью повышения безопас</w:t>
      </w:r>
      <w:r>
        <w:t>ности работ, надежности управления критсборкой, обеспечения соответствия действующим стандартам, правилам и техническим условиям.</w:t>
      </w:r>
    </w:p>
    <w:p w:rsidR="00000000" w:rsidRDefault="00795F6F">
      <w:pPr>
        <w:pStyle w:val="just"/>
      </w:pPr>
      <w:r>
        <w:t>Принимает участие в подготовке публикаций, составлении заявок на изобретения и открытия.</w:t>
      </w:r>
    </w:p>
    <w:p w:rsidR="00000000" w:rsidRDefault="00795F6F">
      <w:pPr>
        <w:pStyle w:val="just"/>
      </w:pPr>
      <w:r>
        <w:t>Участвует в экспертизе и рецензирован</w:t>
      </w:r>
      <w:r>
        <w:t>ии научных и технических разработок.</w:t>
      </w:r>
    </w:p>
    <w:p w:rsidR="00000000" w:rsidRDefault="00795F6F">
      <w:pPr>
        <w:pStyle w:val="just"/>
      </w:pPr>
      <w:r>
        <w:t>Осуществляет выбор эффективных средств и способов выполнения заданий, полученных от руководителя работ, обеспечивает полноту, своевременность и высокое качество результата.</w:t>
      </w:r>
    </w:p>
    <w:p w:rsidR="00000000" w:rsidRDefault="00795F6F">
      <w:pPr>
        <w:pStyle w:val="just"/>
      </w:pPr>
      <w:r>
        <w:t>Руководит подчиненными работниками, обеспечива</w:t>
      </w:r>
      <w:r>
        <w:t>ет безопасное проведение работ и соблюдение правил по охране труда и пожарной безопасности.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95F6F">
      <w:pPr>
        <w:pStyle w:val="just"/>
      </w:pPr>
      <w:r>
        <w:t>Работник имеет право на:</w:t>
      </w:r>
    </w:p>
    <w:p w:rsidR="00000000" w:rsidRDefault="00795F6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95F6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95F6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795F6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795F6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95F6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795F6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95F6F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795F6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795F6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95F6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795F6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95F6F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795F6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95F6F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95F6F">
      <w:pPr>
        <w:pStyle w:val="just"/>
      </w:pPr>
      <w:r>
        <w:t>Работник обязан:</w:t>
      </w:r>
    </w:p>
    <w:p w:rsidR="00000000" w:rsidRDefault="00795F6F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95F6F">
      <w:pPr>
        <w:pStyle w:val="just"/>
      </w:pPr>
      <w:r>
        <w:t>соблюдать правила внутреннего трудового распорядка;</w:t>
      </w:r>
    </w:p>
    <w:p w:rsidR="00000000" w:rsidRDefault="00795F6F">
      <w:pPr>
        <w:pStyle w:val="just"/>
      </w:pPr>
      <w:r>
        <w:t>соблюдать трудовую дисциплину;</w:t>
      </w:r>
    </w:p>
    <w:p w:rsidR="00000000" w:rsidRDefault="00795F6F">
      <w:pPr>
        <w:pStyle w:val="just"/>
      </w:pPr>
      <w:r>
        <w:t>выполнять установленные нормы труда;</w:t>
      </w:r>
    </w:p>
    <w:p w:rsidR="00000000" w:rsidRDefault="00795F6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95F6F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795F6F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95F6F">
      <w:pPr>
        <w:pStyle w:val="just"/>
      </w:pPr>
      <w:r>
        <w:t>Работник несет ответственность за:</w:t>
      </w:r>
    </w:p>
    <w:p w:rsidR="00000000" w:rsidRDefault="00795F6F">
      <w:pPr>
        <w:pStyle w:val="just"/>
      </w:pPr>
      <w:r>
        <w:t>5.1. Невыполнение своих обязанностей.</w:t>
      </w:r>
    </w:p>
    <w:p w:rsidR="00000000" w:rsidRDefault="00795F6F">
      <w:pPr>
        <w:pStyle w:val="just"/>
      </w:pPr>
      <w:r>
        <w:t>5.2. Недостоверную информацию о состоянии выполнения работы.</w:t>
      </w:r>
    </w:p>
    <w:p w:rsidR="00000000" w:rsidRDefault="00795F6F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95F6F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95F6F">
      <w:pPr>
        <w:pStyle w:val="just"/>
      </w:pPr>
      <w:r>
        <w:t>5.5. Несоблюдение трудовой дисциплины.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95F6F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795F6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95F6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95F6F">
      <w:pPr>
        <w:pStyle w:val="just"/>
      </w:pPr>
      <w:r>
        <w:t>6.4.</w:t>
      </w:r>
      <w:r>
        <w:t xml:space="preserve">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795F6F">
      <w:pPr>
        <w:pStyle w:val="HTML"/>
      </w:pPr>
      <w:r>
        <w:t xml:space="preserve">     6.5. _________________________________________________________________</w:t>
      </w:r>
    </w:p>
    <w:p w:rsidR="00000000" w:rsidRDefault="00795F6F">
      <w:pPr>
        <w:pStyle w:val="HTML"/>
      </w:pPr>
      <w:r>
        <w:t>(дополнительные условия, не ухудшающие положение Раб</w:t>
      </w:r>
      <w:r>
        <w:t>отника по сравнению</w:t>
      </w:r>
    </w:p>
    <w:p w:rsidR="00000000" w:rsidRDefault="00795F6F">
      <w:pPr>
        <w:pStyle w:val="HTML"/>
      </w:pPr>
      <w:r>
        <w:t>___________________________________________________________________________</w:t>
      </w:r>
    </w:p>
    <w:p w:rsidR="00000000" w:rsidRDefault="00795F6F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795F6F">
      <w:pPr>
        <w:pStyle w:val="HTML"/>
      </w:pPr>
      <w:r>
        <w:t>___________________________________________________________________________</w:t>
      </w:r>
    </w:p>
    <w:p w:rsidR="00000000" w:rsidRDefault="00795F6F">
      <w:pPr>
        <w:pStyle w:val="HTML"/>
      </w:pPr>
      <w:r>
        <w:t>актами, с</w:t>
      </w:r>
      <w:r>
        <w:t>одержащими нормы трудового права, коллективным договором,</w:t>
      </w:r>
    </w:p>
    <w:p w:rsidR="00000000" w:rsidRDefault="00795F6F">
      <w:pPr>
        <w:pStyle w:val="HTML"/>
      </w:pPr>
      <w:r>
        <w:t>________________________________________________.</w:t>
      </w:r>
    </w:p>
    <w:p w:rsidR="00000000" w:rsidRDefault="00795F6F">
      <w:pPr>
        <w:pStyle w:val="HTML"/>
      </w:pPr>
      <w:r>
        <w:t>соглашениями, локальными нормативными актами)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95F6F">
      <w:pPr>
        <w:pStyle w:val="HTML"/>
      </w:pPr>
      <w:r>
        <w:t xml:space="preserve">    7.1. В работе Работник взаимодействует с ________________</w:t>
      </w:r>
      <w:r>
        <w:t>______________</w:t>
      </w:r>
    </w:p>
    <w:p w:rsidR="00000000" w:rsidRDefault="00795F6F">
      <w:pPr>
        <w:pStyle w:val="HTML"/>
      </w:pPr>
      <w:r>
        <w:t>(подразделения и работники, от которых</w:t>
      </w:r>
    </w:p>
    <w:p w:rsidR="00000000" w:rsidRDefault="00795F6F">
      <w:pPr>
        <w:pStyle w:val="HTML"/>
      </w:pPr>
      <w:r>
        <w:t>___________________________________________________________________________</w:t>
      </w:r>
    </w:p>
    <w:p w:rsidR="00000000" w:rsidRDefault="00795F6F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795F6F">
      <w:pPr>
        <w:pStyle w:val="HTML"/>
      </w:pPr>
      <w:r>
        <w:t>______________________________________________________</w:t>
      </w:r>
      <w:r>
        <w:t>______.</w:t>
      </w:r>
    </w:p>
    <w:p w:rsidR="00000000" w:rsidRDefault="00795F6F">
      <w:pPr>
        <w:pStyle w:val="HTML"/>
      </w:pPr>
      <w:r>
        <w:t>передачи, с кем взаимодействует во время исполнения работы)</w:t>
      </w:r>
    </w:p>
    <w:p w:rsidR="00000000" w:rsidRDefault="00795F6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95F6F">
      <w:pPr>
        <w:pStyle w:val="HTML"/>
      </w:pPr>
      <w:r>
        <w:t>(подразделения, ликвидирующие аварии</w:t>
      </w:r>
    </w:p>
    <w:p w:rsidR="00000000" w:rsidRDefault="00795F6F">
      <w:pPr>
        <w:pStyle w:val="HTML"/>
      </w:pPr>
      <w:r>
        <w:t>______________________________________________.</w:t>
      </w:r>
    </w:p>
    <w:p w:rsidR="00000000" w:rsidRDefault="00795F6F">
      <w:pPr>
        <w:pStyle w:val="HTML"/>
      </w:pPr>
      <w:r>
        <w:t>и последствия чрезвычайных происшествий)</w:t>
      </w:r>
    </w:p>
    <w:p w:rsidR="00000000" w:rsidRDefault="00795F6F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795F6F">
      <w:pPr>
        <w:pStyle w:val="just"/>
      </w:pPr>
      <w:r>
        <w:t>8.1. Критериями оценки деловых качеств Работника являются:</w:t>
      </w:r>
    </w:p>
    <w:p w:rsidR="00000000" w:rsidRDefault="00795F6F">
      <w:pPr>
        <w:pStyle w:val="just"/>
      </w:pPr>
      <w:r>
        <w:t>квалификация;</w:t>
      </w:r>
    </w:p>
    <w:p w:rsidR="00000000" w:rsidRDefault="00795F6F">
      <w:pPr>
        <w:pStyle w:val="just"/>
      </w:pPr>
      <w:r>
        <w:t>стаж работы по специальности;</w:t>
      </w:r>
    </w:p>
    <w:p w:rsidR="00000000" w:rsidRDefault="00795F6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95F6F">
      <w:pPr>
        <w:pStyle w:val="just"/>
      </w:pPr>
      <w:r>
        <w:t>уровень трудовой дисциплины;</w:t>
      </w:r>
    </w:p>
    <w:p w:rsidR="00000000" w:rsidRDefault="00795F6F">
      <w:pPr>
        <w:pStyle w:val="just"/>
      </w:pPr>
      <w:r>
        <w:t>способность адаптироваться к новой ситу</w:t>
      </w:r>
      <w:r>
        <w:t>ации и применять новые подходы к решению возникающих проблем;</w:t>
      </w:r>
    </w:p>
    <w:p w:rsidR="00000000" w:rsidRDefault="00795F6F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95F6F">
      <w:pPr>
        <w:pStyle w:val="just"/>
      </w:pPr>
      <w:r>
        <w:t>умение работать с документами;</w:t>
      </w:r>
    </w:p>
    <w:p w:rsidR="00000000" w:rsidRDefault="00795F6F">
      <w:pPr>
        <w:pStyle w:val="just"/>
      </w:pPr>
      <w:r>
        <w:t>способность в установленные сроки осваивать технические средства, повышающ</w:t>
      </w:r>
      <w:r>
        <w:t>ие производительность труда и качество работы;</w:t>
      </w:r>
    </w:p>
    <w:p w:rsidR="00000000" w:rsidRDefault="00795F6F">
      <w:pPr>
        <w:pStyle w:val="just"/>
      </w:pPr>
      <w:r>
        <w:t>производственная этика, стиль общения;</w:t>
      </w:r>
    </w:p>
    <w:p w:rsidR="00000000" w:rsidRDefault="00795F6F">
      <w:pPr>
        <w:pStyle w:val="just"/>
      </w:pPr>
      <w:r>
        <w:t>способность к творчеству, предприимчивость;</w:t>
      </w:r>
    </w:p>
    <w:p w:rsidR="00000000" w:rsidRDefault="00795F6F">
      <w:pPr>
        <w:pStyle w:val="just"/>
      </w:pPr>
      <w:r>
        <w:t>способность к адекватной самооценке;</w:t>
      </w:r>
    </w:p>
    <w:p w:rsidR="00000000" w:rsidRDefault="00795F6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95F6F">
      <w:pPr>
        <w:pStyle w:val="just"/>
      </w:pPr>
      <w:r>
        <w:t>повышение и</w:t>
      </w:r>
      <w:r>
        <w:t>ндивидуальной выработки;</w:t>
      </w:r>
    </w:p>
    <w:p w:rsidR="00000000" w:rsidRDefault="00795F6F">
      <w:pPr>
        <w:pStyle w:val="just"/>
      </w:pPr>
      <w:r>
        <w:t>рационализаторские предложения;</w:t>
      </w:r>
    </w:p>
    <w:p w:rsidR="00000000" w:rsidRDefault="00795F6F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95F6F">
      <w:pPr>
        <w:pStyle w:val="just"/>
      </w:pPr>
      <w:r>
        <w:t>высокая культура труда на конкретном рабочем месте.</w:t>
      </w:r>
    </w:p>
    <w:p w:rsidR="00000000" w:rsidRDefault="00795F6F">
      <w:pPr>
        <w:pStyle w:val="just"/>
      </w:pPr>
      <w:r>
        <w:t xml:space="preserve">8.2. Результаты работы и своевременность ее </w:t>
      </w:r>
      <w:r>
        <w:t>выполнения оцениваются по следующим критериям:</w:t>
      </w:r>
    </w:p>
    <w:p w:rsidR="00000000" w:rsidRDefault="00795F6F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95F6F">
      <w:pPr>
        <w:pStyle w:val="just"/>
      </w:pPr>
      <w:r>
        <w:t>качество законченной работы;</w:t>
      </w:r>
    </w:p>
    <w:p w:rsidR="00000000" w:rsidRDefault="00795F6F">
      <w:pPr>
        <w:pStyle w:val="just"/>
      </w:pPr>
      <w:r>
        <w:t>своевременность выполнения должностных обязанностей;</w:t>
      </w:r>
    </w:p>
    <w:p w:rsidR="00000000" w:rsidRDefault="00795F6F">
      <w:pPr>
        <w:pStyle w:val="just"/>
      </w:pPr>
      <w:r>
        <w:t>в</w:t>
      </w:r>
      <w:r>
        <w:t>ыполнение нормированных заданий, уровень производительности труда.</w:t>
      </w:r>
    </w:p>
    <w:p w:rsidR="00000000" w:rsidRDefault="00795F6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79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F">
      <w:pPr>
        <w:pStyle w:val="HTML"/>
      </w:pPr>
      <w:r>
        <w:t xml:space="preserve">    Непосредственный</w:t>
      </w:r>
    </w:p>
    <w:p w:rsidR="00000000" w:rsidRDefault="00795F6F">
      <w:pPr>
        <w:pStyle w:val="HTML"/>
      </w:pPr>
      <w:r>
        <w:t>руководитель ___________________ _____________________</w:t>
      </w:r>
    </w:p>
    <w:p w:rsidR="00000000" w:rsidRDefault="00795F6F">
      <w:pPr>
        <w:pStyle w:val="HTML"/>
      </w:pPr>
      <w:r>
        <w:t>(подпись)             (Ф.И.О.)</w:t>
      </w:r>
    </w:p>
    <w:p w:rsidR="00000000" w:rsidRDefault="00795F6F">
      <w:pPr>
        <w:pStyle w:val="HTML"/>
      </w:pPr>
    </w:p>
    <w:p w:rsidR="00000000" w:rsidRDefault="00795F6F">
      <w:pPr>
        <w:pStyle w:val="HTML"/>
      </w:pPr>
      <w:r>
        <w:t>СОГЛАСОВАНО:</w:t>
      </w:r>
    </w:p>
    <w:p w:rsidR="00000000" w:rsidRDefault="00795F6F">
      <w:pPr>
        <w:pStyle w:val="HTML"/>
      </w:pPr>
    </w:p>
    <w:p w:rsidR="00000000" w:rsidRDefault="00795F6F">
      <w:pPr>
        <w:pStyle w:val="HTML"/>
      </w:pPr>
      <w:r>
        <w:t>Начальник юридического отдела</w:t>
      </w:r>
    </w:p>
    <w:p w:rsidR="00000000" w:rsidRDefault="00795F6F">
      <w:pPr>
        <w:pStyle w:val="HTML"/>
      </w:pPr>
      <w:r>
        <w:t>(юрисконсульт)            ________________ __</w:t>
      </w:r>
      <w:r>
        <w:t>______________</w:t>
      </w:r>
    </w:p>
    <w:p w:rsidR="00000000" w:rsidRDefault="00795F6F">
      <w:pPr>
        <w:pStyle w:val="HTML"/>
      </w:pPr>
      <w:r>
        <w:t>(подпись)        (Ф.И.О.)</w:t>
      </w:r>
    </w:p>
    <w:p w:rsidR="00000000" w:rsidRDefault="00795F6F">
      <w:pPr>
        <w:pStyle w:val="HTML"/>
      </w:pPr>
      <w:r>
        <w:t>"___"________ ___ г.</w:t>
      </w:r>
    </w:p>
    <w:p w:rsidR="00000000" w:rsidRDefault="00795F6F">
      <w:pPr>
        <w:pStyle w:val="HTML"/>
      </w:pPr>
    </w:p>
    <w:p w:rsidR="00000000" w:rsidRDefault="00795F6F">
      <w:pPr>
        <w:pStyle w:val="HTML"/>
      </w:pPr>
      <w:r>
        <w:t>С инструкцией ознакомлен: ________________ ________________</w:t>
      </w:r>
    </w:p>
    <w:p w:rsidR="00000000" w:rsidRDefault="00795F6F">
      <w:pPr>
        <w:pStyle w:val="HTML"/>
      </w:pPr>
      <w:r>
        <w:t>(подпись)        (Ф.И.О.)</w:t>
      </w:r>
    </w:p>
    <w:p w:rsidR="00000000" w:rsidRDefault="00795F6F">
      <w:pPr>
        <w:pStyle w:val="HTML"/>
      </w:pPr>
      <w:r>
        <w:t>"___"________ ___ г.</w:t>
      </w:r>
    </w:p>
    <w:p w:rsidR="00000000" w:rsidRDefault="00795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https://порядокправа.рф/obrazecy/dolzhnostnaya_instrukciya_inzhenera_po_upravlen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iyu_operator_pulta_upravleniya_kriticheskim_stendom.htm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6F"/>
    <w:rsid w:val="0079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231B5-8EED-4C5A-AE7F-576D2C44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upravleniyu_operator_pulta_upravleniya_kriticheskim_sten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2099</Words>
  <Characters>11970</Characters>
  <Application>Microsoft Office Word</Application>
  <DocSecurity>0</DocSecurity>
  <Lines>99</Lines>
  <Paragraphs>28</Paragraphs>
  <ScaleCrop>false</ScaleCrop>
  <Company/>
  <LinksUpToDate>false</LinksUpToDate>
  <CharactersWithSpaces>14041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управлению (оператор пульта управления) критическим стендом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