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57FB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по расчетам и эксплуатации энергетического оборудования</w:t>
      </w:r>
    </w:p>
    <w:p w:rsidR="00000000" w:rsidRDefault="00857F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7FB4">
      <w:pPr>
        <w:pStyle w:val="HTML"/>
      </w:pPr>
      <w:r>
        <w:t xml:space="preserve">                                                                  УТВЕРЖДАЮ</w:t>
      </w:r>
    </w:p>
    <w:p w:rsidR="00000000" w:rsidRDefault="00857FB4">
      <w:pPr>
        <w:pStyle w:val="HTML"/>
      </w:pPr>
      <w:r>
        <w:t>Руководитель "_____________________"</w:t>
      </w:r>
    </w:p>
    <w:p w:rsidR="00000000" w:rsidRDefault="00857FB4">
      <w:pPr>
        <w:pStyle w:val="HTML"/>
      </w:pPr>
      <w:r>
        <w:t>_________________ (________________)</w:t>
      </w:r>
    </w:p>
    <w:p w:rsidR="00000000" w:rsidRDefault="00857FB4">
      <w:pPr>
        <w:pStyle w:val="HTML"/>
      </w:pPr>
      <w:r>
        <w:t>(подпись)          (Ф.И.О.)</w:t>
      </w:r>
    </w:p>
    <w:p w:rsidR="00000000" w:rsidRDefault="00857FB4">
      <w:pPr>
        <w:pStyle w:val="HTML"/>
      </w:pPr>
      <w:r>
        <w:t>"___"________ ___ г.</w:t>
      </w:r>
    </w:p>
    <w:p w:rsidR="00000000" w:rsidRDefault="00857FB4">
      <w:pPr>
        <w:pStyle w:val="HTML"/>
      </w:pPr>
    </w:p>
    <w:p w:rsidR="00000000" w:rsidRDefault="00857FB4">
      <w:pPr>
        <w:pStyle w:val="HTML"/>
      </w:pPr>
      <w:r>
        <w:t>М.П.</w:t>
      </w:r>
    </w:p>
    <w:p w:rsidR="00000000" w:rsidRDefault="00857FB4">
      <w:pPr>
        <w:pStyle w:val="HTML"/>
      </w:pPr>
      <w:r>
        <w:t>"___"________ ___ г. N ___</w:t>
      </w:r>
    </w:p>
    <w:p w:rsidR="00000000" w:rsidRDefault="00857F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7FB4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 (наименование организации)</w:t>
      </w:r>
    </w:p>
    <w:p w:rsidR="00000000" w:rsidRDefault="00857FB4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инженера по расчетам и эксплуатации энергетического </w:t>
      </w:r>
      <w:r>
        <w:rPr>
          <w:rFonts w:eastAsia="Times New Roman"/>
        </w:rPr>
        <w:t>оборудования</w:t>
      </w:r>
    </w:p>
    <w:p w:rsidR="00000000" w:rsidRDefault="00857FB4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857FB4">
      <w:pPr>
        <w:pStyle w:val="HTML"/>
      </w:pPr>
      <w:r>
        <w:t xml:space="preserve">    1.1.   Настоящая   должностная   инструкция  определяет  функциональные</w:t>
      </w:r>
    </w:p>
    <w:p w:rsidR="00000000" w:rsidRDefault="00857FB4">
      <w:pPr>
        <w:pStyle w:val="HTML"/>
      </w:pPr>
      <w:r>
        <w:t>обязанности,  права  и  ответственность инженера по расчетам и эксплуатации</w:t>
      </w:r>
    </w:p>
    <w:p w:rsidR="00000000" w:rsidRDefault="00857FB4">
      <w:pPr>
        <w:pStyle w:val="HTML"/>
      </w:pPr>
      <w:r>
        <w:t>энергетического оборудования (далее - Работник) ________________________</w:t>
      </w:r>
      <w:r>
        <w:t>__.</w:t>
      </w:r>
    </w:p>
    <w:p w:rsidR="00000000" w:rsidRDefault="00857FB4">
      <w:pPr>
        <w:pStyle w:val="HTML"/>
      </w:pPr>
      <w:r>
        <w:t>(наименование организации)</w:t>
      </w:r>
    </w:p>
    <w:p w:rsidR="00000000" w:rsidRDefault="00857FB4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_______________________.</w:t>
      </w:r>
    </w:p>
    <w:p w:rsidR="00000000" w:rsidRDefault="00857FB4">
      <w:pPr>
        <w:pStyle w:val="just"/>
      </w:pPr>
      <w:r>
        <w:t>1.3. Работник подчиняется непосредственно _____</w:t>
      </w:r>
      <w:r>
        <w:t>________________.</w:t>
      </w:r>
    </w:p>
    <w:p w:rsidR="00000000" w:rsidRDefault="00857FB4">
      <w:pPr>
        <w:pStyle w:val="just"/>
      </w:pPr>
      <w:r>
        <w:t>1.4. Требования к квалификации.</w:t>
      </w:r>
    </w:p>
    <w:p w:rsidR="00000000" w:rsidRDefault="00857FB4">
      <w:pPr>
        <w:pStyle w:val="just"/>
      </w:pPr>
      <w:r>
        <w:t>Инженер по расчетам и эксплуатации энергетического оборудования I категории: высшее профессиональное образование по специальности "Энергетика, энергетическое машиностроение и электротехника" и стаж работы н</w:t>
      </w:r>
      <w:r>
        <w:t>а АС в должности инженера по расчетам и эксплуатации энергетического оборудования II категории не менее 3 лет.</w:t>
      </w:r>
    </w:p>
    <w:p w:rsidR="00000000" w:rsidRDefault="00857FB4">
      <w:pPr>
        <w:pStyle w:val="just"/>
      </w:pPr>
      <w:r>
        <w:t>Инженер по расчетам и эксплуатации энергетического оборудования II категории: высшее профессиональное образование по специальности "Энергетика, э</w:t>
      </w:r>
      <w:r>
        <w:t>нергетическое машиностроение и электротехника" и стаж работы на АС в должности инженера по расчетам и эксплуатации энергетического оборудования или других должностях, замещаемых специалистами с высшим профессиональным образованием, не менее 2 лет.</w:t>
      </w:r>
    </w:p>
    <w:p w:rsidR="00000000" w:rsidRDefault="00857FB4">
      <w:pPr>
        <w:pStyle w:val="just"/>
      </w:pPr>
      <w:r>
        <w:t xml:space="preserve">Инженер </w:t>
      </w:r>
      <w:r>
        <w:t>по расчетам и эксплуатации энергетического оборудования: высшее профессиональное образование по специальности "Энергетика, энергетическое машиностроение и электротехника" без предъявления требований к стажу работы.</w:t>
      </w:r>
    </w:p>
    <w:p w:rsidR="00000000" w:rsidRDefault="00857FB4">
      <w:pPr>
        <w:pStyle w:val="just"/>
      </w:pPr>
      <w:r>
        <w:lastRenderedPageBreak/>
        <w:t>1.5. Работник в своей деятельности руково</w:t>
      </w:r>
      <w:r>
        <w:t>дствуется:</w:t>
      </w:r>
    </w:p>
    <w:p w:rsidR="00000000" w:rsidRDefault="00857FB4">
      <w:pPr>
        <w:pStyle w:val="just"/>
      </w:pPr>
      <w:r>
        <w:t>- правилами внутреннего трудового распорядка;</w:t>
      </w:r>
    </w:p>
    <w:p w:rsidR="00000000" w:rsidRDefault="00857FB4">
      <w:pPr>
        <w:pStyle w:val="just"/>
      </w:pPr>
      <w:r>
        <w:t>- приказами и распоряжениями руководителя организации;</w:t>
      </w:r>
    </w:p>
    <w:p w:rsidR="00000000" w:rsidRDefault="00857FB4">
      <w:pPr>
        <w:pStyle w:val="just"/>
      </w:pPr>
      <w:r>
        <w:t>- настоящей должностной инструкцией.</w:t>
      </w:r>
    </w:p>
    <w:p w:rsidR="00000000" w:rsidRDefault="00857FB4">
      <w:pPr>
        <w:pStyle w:val="just"/>
      </w:pPr>
      <w:r>
        <w:t>1.6. Работник должен знать:</w:t>
      </w:r>
    </w:p>
    <w:p w:rsidR="00000000" w:rsidRDefault="00857FB4">
      <w:pPr>
        <w:pStyle w:val="just"/>
      </w:pPr>
      <w:r>
        <w:t>- законы и иные нормативные правовые акты Российской Федерации, методические и нормативные документы по эксплуатации энергетического оборудования атомной станции (АС) и режимам его работы;</w:t>
      </w:r>
    </w:p>
    <w:p w:rsidR="00000000" w:rsidRDefault="00857FB4">
      <w:pPr>
        <w:pStyle w:val="just"/>
      </w:pPr>
      <w:r>
        <w:t>- основные правила обеспечения безопасности эксплуатации АС;</w:t>
      </w:r>
    </w:p>
    <w:p w:rsidR="00000000" w:rsidRDefault="00857FB4">
      <w:pPr>
        <w:pStyle w:val="just"/>
      </w:pPr>
      <w:r>
        <w:t>- треб</w:t>
      </w:r>
      <w:r>
        <w:t>ования техники безопасности при эксплуатации тепломеханического оборудования электростанций и тепловых сетей;</w:t>
      </w:r>
    </w:p>
    <w:p w:rsidR="00000000" w:rsidRDefault="00857FB4">
      <w:pPr>
        <w:pStyle w:val="just"/>
      </w:pPr>
      <w:r>
        <w:t>- порядок расследования и учета нарушений в работе АС, несчастных случаев на производстве;</w:t>
      </w:r>
    </w:p>
    <w:p w:rsidR="00000000" w:rsidRDefault="00857FB4">
      <w:pPr>
        <w:pStyle w:val="just"/>
      </w:pPr>
      <w:r>
        <w:t xml:space="preserve">- технические характеристики, конструкцию и назначение </w:t>
      </w:r>
      <w:r>
        <w:t>энергетического оборудования АС;</w:t>
      </w:r>
    </w:p>
    <w:p w:rsidR="00000000" w:rsidRDefault="00857FB4">
      <w:pPr>
        <w:pStyle w:val="just"/>
      </w:pPr>
      <w:r>
        <w:t>- методы контроля, испытаний и анализа данных, определяющих режимы эксплуатации энергетического оборудования АС;</w:t>
      </w:r>
    </w:p>
    <w:p w:rsidR="00000000" w:rsidRDefault="00857FB4">
      <w:pPr>
        <w:pStyle w:val="just"/>
      </w:pPr>
      <w:r>
        <w:t>- требования к организации работы с персоналом на АС;</w:t>
      </w:r>
    </w:p>
    <w:p w:rsidR="00000000" w:rsidRDefault="00857FB4">
      <w:pPr>
        <w:pStyle w:val="just"/>
      </w:pPr>
      <w:r>
        <w:t>- передовой отечественный и зарубежный опыт эксплуатации</w:t>
      </w:r>
      <w:r>
        <w:t xml:space="preserve"> оборудования АС;</w:t>
      </w:r>
    </w:p>
    <w:p w:rsidR="00000000" w:rsidRDefault="00857FB4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857FB4">
      <w:pPr>
        <w:pStyle w:val="just"/>
      </w:pPr>
      <w:r>
        <w:t>- основы трудового законодательства;</w:t>
      </w:r>
    </w:p>
    <w:p w:rsidR="00000000" w:rsidRDefault="00857FB4">
      <w:pPr>
        <w:pStyle w:val="just"/>
      </w:pPr>
      <w:r>
        <w:t>- правила по охране окружающей среды и радиационной безопасности;</w:t>
      </w:r>
    </w:p>
    <w:p w:rsidR="00000000" w:rsidRDefault="00857FB4">
      <w:pPr>
        <w:pStyle w:val="just"/>
      </w:pPr>
      <w:r>
        <w:t>- правила по охране труда и пожарной безопасности;</w:t>
      </w:r>
    </w:p>
    <w:p w:rsidR="00000000" w:rsidRDefault="00857FB4">
      <w:pPr>
        <w:pStyle w:val="just"/>
      </w:pPr>
      <w:r>
        <w:t>- правила внутренн</w:t>
      </w:r>
      <w:r>
        <w:t>его трудового распорядка.</w:t>
      </w:r>
    </w:p>
    <w:p w:rsidR="00000000" w:rsidRDefault="00857FB4">
      <w:pPr>
        <w:pStyle w:val="just"/>
      </w:pPr>
      <w:r>
        <w:t>1.7. При отсутствии Работника его функции выполняет _____________________.</w:t>
      </w:r>
    </w:p>
    <w:p w:rsidR="00000000" w:rsidRDefault="00857F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7FB4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857FB4">
      <w:pPr>
        <w:pStyle w:val="just"/>
      </w:pPr>
      <w:r>
        <w:t>Работник:</w:t>
      </w:r>
    </w:p>
    <w:p w:rsidR="00000000" w:rsidRDefault="00857FB4">
      <w:pPr>
        <w:pStyle w:val="just"/>
      </w:pPr>
      <w:r>
        <w:t>2.1. Проводит анализ, учет и контроль режимов работы и технико-экономических показателей основного энергетического об</w:t>
      </w:r>
      <w:r>
        <w:t>орудования АС.</w:t>
      </w:r>
    </w:p>
    <w:p w:rsidR="00000000" w:rsidRDefault="00857FB4">
      <w:pPr>
        <w:pStyle w:val="just"/>
      </w:pPr>
      <w:r>
        <w:t>2.2. Выполняет расчеты по выработке и отпуску АС электроэнергии и тепла.</w:t>
      </w:r>
    </w:p>
    <w:p w:rsidR="00000000" w:rsidRDefault="00857FB4">
      <w:pPr>
        <w:pStyle w:val="just"/>
      </w:pPr>
      <w:r>
        <w:t>2.3. Контролирует выполнение диспетчерского графика АС, учет выработки электроэнергии по энергоблокам, соблюдение установленных режимов производства, разрабатывает пред</w:t>
      </w:r>
      <w:r>
        <w:t>ложения по повышению эффективности работы оборудования.</w:t>
      </w:r>
    </w:p>
    <w:p w:rsidR="00000000" w:rsidRDefault="00857FB4">
      <w:pPr>
        <w:pStyle w:val="just"/>
      </w:pPr>
      <w:r>
        <w:t>2.4. Участвует в подготовке и проведении испытаний оборудования АС; обеспечивает соответствие программ испытаний требованиям стандартов.</w:t>
      </w:r>
    </w:p>
    <w:p w:rsidR="00000000" w:rsidRDefault="00857FB4">
      <w:pPr>
        <w:pStyle w:val="just"/>
      </w:pPr>
      <w:r>
        <w:t>2.5. Организует разработку, корректировку и внедрение нормативн</w:t>
      </w:r>
      <w:r>
        <w:t>ых характеристик и режимных карт работы оборудования АС.</w:t>
      </w:r>
    </w:p>
    <w:p w:rsidR="00000000" w:rsidRDefault="00857FB4">
      <w:pPr>
        <w:pStyle w:val="just"/>
      </w:pPr>
      <w:r>
        <w:t>2.6. Ведет учет времени работы оборудования АС.</w:t>
      </w:r>
    </w:p>
    <w:p w:rsidR="00000000" w:rsidRDefault="00857FB4">
      <w:pPr>
        <w:pStyle w:val="just"/>
      </w:pPr>
      <w:r>
        <w:t>2.7. Производит расчет теплового баланса блоков по контурам.</w:t>
      </w:r>
    </w:p>
    <w:p w:rsidR="00000000" w:rsidRDefault="00857FB4">
      <w:pPr>
        <w:pStyle w:val="just"/>
      </w:pPr>
      <w:r>
        <w:t>2.8. Проводит экспресс-анализ разрывов мощности, использования установленной мощности, раз</w:t>
      </w:r>
      <w:r>
        <w:t>рабатывает предложения по выполнению графика нагрузки.</w:t>
      </w:r>
    </w:p>
    <w:p w:rsidR="00000000" w:rsidRDefault="00857FB4">
      <w:pPr>
        <w:pStyle w:val="just"/>
      </w:pPr>
      <w:r>
        <w:t>2.9. Осуществляет контроль показателей потерь конденсата, разрабатывает мероприятия по их снижению, выполнения организационно-технических мероприятий, направленных на повышение эффективности использова</w:t>
      </w:r>
      <w:r>
        <w:t>ния оборудования АС.</w:t>
      </w:r>
    </w:p>
    <w:p w:rsidR="00000000" w:rsidRDefault="00857FB4">
      <w:pPr>
        <w:pStyle w:val="just"/>
      </w:pPr>
      <w:r>
        <w:t>2.10. Проходит подготовку и поддержание квалификации в соответствии с установленными требованиями.</w:t>
      </w:r>
    </w:p>
    <w:p w:rsidR="00000000" w:rsidRDefault="00857FB4">
      <w:pPr>
        <w:pStyle w:val="just"/>
      </w:pPr>
      <w:r>
        <w:t>2.11. Готовит заключения по результатам технико-экономической экспертизы рационализаторских предложений работников АС.</w:t>
      </w:r>
    </w:p>
    <w:p w:rsidR="00000000" w:rsidRDefault="00857F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7FB4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857FB4">
      <w:pPr>
        <w:pStyle w:val="just"/>
      </w:pPr>
      <w:r>
        <w:t>Работник имеет право на:</w:t>
      </w:r>
    </w:p>
    <w:p w:rsidR="00000000" w:rsidRDefault="00857FB4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857FB4">
      <w:pPr>
        <w:pStyle w:val="just"/>
      </w:pPr>
      <w:r>
        <w:t>3.2. Рабочее место, соотве</w:t>
      </w:r>
      <w:r>
        <w:t>тствующее государственным нормативным требованиям охраны труда и условиям, предусмотренным коллективным договором.</w:t>
      </w:r>
    </w:p>
    <w:p w:rsidR="00000000" w:rsidRDefault="00857FB4">
      <w:pPr>
        <w:pStyle w:val="just"/>
      </w:pPr>
      <w:r>
        <w:t>3.3. Своевременную и в полном объеме выплату заработной платы в соответствии со своей квалификацией, сложностью труда, количеством и качество</w:t>
      </w:r>
      <w:r>
        <w:t>м выполненной работы.</w:t>
      </w:r>
    </w:p>
    <w:p w:rsidR="00000000" w:rsidRDefault="00857FB4">
      <w:pPr>
        <w:pStyle w:val="just"/>
      </w:pPr>
      <w:r>
        <w:t>3.4. 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</w:t>
      </w:r>
      <w:r>
        <w:t>ей, оплачиваемых ежегодных отпусков.</w:t>
      </w:r>
    </w:p>
    <w:p w:rsidR="00000000" w:rsidRDefault="00857FB4">
      <w:pPr>
        <w:pStyle w:val="just"/>
      </w:pPr>
      <w:r>
        <w:t>3.5. Полную достоверную информацию об условиях труда и требованиях охраны труда на рабочем месте.</w:t>
      </w:r>
    </w:p>
    <w:p w:rsidR="00000000" w:rsidRDefault="00857FB4">
      <w:pPr>
        <w:pStyle w:val="just"/>
      </w:pPr>
      <w:r>
        <w:t>3.6. Профессиональную подготовку, переподготовку и повышение своей квалификации в порядке, установленном Трудовым кодексо</w:t>
      </w:r>
      <w:r>
        <w:t>м Российской Федерации и иными федеральными законами.</w:t>
      </w:r>
    </w:p>
    <w:p w:rsidR="00000000" w:rsidRDefault="00857FB4">
      <w:pPr>
        <w:pStyle w:val="just"/>
      </w:pPr>
      <w:r>
        <w:t>3.7. Объединение, включая право на создание профессиональных союзов и вступление в них для защиты своих трудовых прав, свобод и законных интересов.</w:t>
      </w:r>
    </w:p>
    <w:p w:rsidR="00000000" w:rsidRDefault="00857FB4">
      <w:pPr>
        <w:pStyle w:val="just"/>
      </w:pPr>
      <w:r>
        <w:t>3.8. Участие в управлении организацией в предусмотренн</w:t>
      </w:r>
      <w:r>
        <w:t>ых Трудовым кодексом Российской Федерации, иными федеральными законами и коллективным договором формах.</w:t>
      </w:r>
    </w:p>
    <w:p w:rsidR="00000000" w:rsidRDefault="00857FB4">
      <w:pPr>
        <w:pStyle w:val="just"/>
      </w:pPr>
      <w:r>
        <w:t>3.9. Ведение коллективных переговоров и заключение коллективных договоров и соглашений через своих представителей, а также на информацию о выполнении ко</w:t>
      </w:r>
      <w:r>
        <w:t>ллективного договора, соглашений.</w:t>
      </w:r>
    </w:p>
    <w:p w:rsidR="00000000" w:rsidRDefault="00857FB4">
      <w:pPr>
        <w:pStyle w:val="just"/>
      </w:pPr>
      <w:r>
        <w:t>3.10. Защиту своих трудовых прав, свобод и законных интересов всеми не запрещенными законом способами.</w:t>
      </w:r>
    </w:p>
    <w:p w:rsidR="00000000" w:rsidRDefault="00857FB4">
      <w:pPr>
        <w:pStyle w:val="just"/>
      </w:pPr>
      <w:r>
        <w:t>3.11. Разрешение индивидуальных и коллективных трудовых споров, включая право на забастовку, в порядке, установленном Т</w:t>
      </w:r>
      <w:r>
        <w:t>рудовым кодексом Российской Федерации, иными федеральными законами.</w:t>
      </w:r>
    </w:p>
    <w:p w:rsidR="00000000" w:rsidRDefault="00857FB4">
      <w:pPr>
        <w:pStyle w:val="just"/>
      </w:pPr>
      <w:r>
        <w:t xml:space="preserve">3.12. 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</w:t>
      </w:r>
      <w:r>
        <w:t>федеральными законами.</w:t>
      </w:r>
    </w:p>
    <w:p w:rsidR="00000000" w:rsidRDefault="00857FB4">
      <w:pPr>
        <w:pStyle w:val="just"/>
      </w:pPr>
      <w:r>
        <w:t>3.13. Обязательное социальное страхование в случаях, предусмотренных федеральными законами.</w:t>
      </w:r>
    </w:p>
    <w:p w:rsidR="00000000" w:rsidRDefault="00857FB4">
      <w:pPr>
        <w:pStyle w:val="just"/>
      </w:pPr>
      <w:r>
        <w:t>3.14. Получение материалов и документов, относящихся к своей деятельности.</w:t>
      </w:r>
    </w:p>
    <w:p w:rsidR="00000000" w:rsidRDefault="00857FB4">
      <w:pPr>
        <w:pStyle w:val="just"/>
      </w:pPr>
      <w:r>
        <w:t>3.15. Взаимодействие с другими подразделениями Работодателя для ре</w:t>
      </w:r>
      <w:r>
        <w:t>шения оперативных вопросов своей профессиональной деятельности.</w:t>
      </w:r>
    </w:p>
    <w:p w:rsidR="00000000" w:rsidRDefault="00857FB4">
      <w:pPr>
        <w:pStyle w:val="just"/>
      </w:pPr>
      <w:r>
        <w:t>Работник вправе:</w:t>
      </w:r>
    </w:p>
    <w:p w:rsidR="00000000" w:rsidRDefault="00857FB4">
      <w:pPr>
        <w:pStyle w:val="just"/>
      </w:pPr>
      <w:r>
        <w:t>3.16. Давать подчиненным работникам поручения, задания по кругу вопросов, входящих в его функциональные обязанности.</w:t>
      </w:r>
    </w:p>
    <w:p w:rsidR="00000000" w:rsidRDefault="00857FB4">
      <w:pPr>
        <w:pStyle w:val="just"/>
      </w:pPr>
      <w:r>
        <w:t>3.17. Контролировать выполнение плановых заданий, своеврем</w:t>
      </w:r>
      <w:r>
        <w:t>енное выполнение отдельных поручений и заданий, работу подчиненных работников.</w:t>
      </w:r>
    </w:p>
    <w:p w:rsidR="00000000" w:rsidRDefault="00857FB4">
      <w:pPr>
        <w:pStyle w:val="just"/>
      </w:pPr>
      <w:r>
        <w:t>3.18. Требовать от руководителя организации оказания содействия в исполнении своих обязанностей.</w:t>
      </w:r>
    </w:p>
    <w:p w:rsidR="00000000" w:rsidRDefault="00857FB4">
      <w:pPr>
        <w:pStyle w:val="just"/>
      </w:pPr>
      <w:r>
        <w:t>3.19. Знакомиться с проектами решений руководителя организации, касающимися деят</w:t>
      </w:r>
      <w:r>
        <w:t>ельности Работника.</w:t>
      </w:r>
    </w:p>
    <w:p w:rsidR="00000000" w:rsidRDefault="00857FB4">
      <w:pPr>
        <w:pStyle w:val="just"/>
      </w:pPr>
      <w:r>
        <w:t>3.20. Вносить предложения руководителю организации по вопросам своей деятельности.</w:t>
      </w:r>
    </w:p>
    <w:p w:rsidR="00000000" w:rsidRDefault="00857FB4">
      <w:pPr>
        <w:pStyle w:val="just"/>
      </w:pPr>
      <w:r>
        <w:t>3.21. Получать служебную информацию, необходимую для выполнения своих обязанностей.</w:t>
      </w:r>
    </w:p>
    <w:p w:rsidR="00000000" w:rsidRDefault="00857F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7FB4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857FB4">
      <w:pPr>
        <w:pStyle w:val="just"/>
      </w:pPr>
      <w:r>
        <w:t>Работник обязан:</w:t>
      </w:r>
    </w:p>
    <w:p w:rsidR="00000000" w:rsidRDefault="00857FB4">
      <w:pPr>
        <w:pStyle w:val="just"/>
      </w:pPr>
      <w:r>
        <w:t>- 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857FB4">
      <w:pPr>
        <w:pStyle w:val="just"/>
      </w:pPr>
      <w:r>
        <w:t>- соблюдать правила внутреннего трудового распорядка;</w:t>
      </w:r>
    </w:p>
    <w:p w:rsidR="00000000" w:rsidRDefault="00857FB4">
      <w:pPr>
        <w:pStyle w:val="just"/>
      </w:pPr>
      <w:r>
        <w:t>- соблюдать трудовую дисциплину;</w:t>
      </w:r>
    </w:p>
    <w:p w:rsidR="00000000" w:rsidRDefault="00857FB4">
      <w:pPr>
        <w:pStyle w:val="just"/>
      </w:pPr>
      <w:r>
        <w:t>- выполнять установленные нормы труда;</w:t>
      </w:r>
    </w:p>
    <w:p w:rsidR="00000000" w:rsidRDefault="00857FB4">
      <w:pPr>
        <w:pStyle w:val="just"/>
      </w:pPr>
      <w:r>
        <w:t>- соблюдать</w:t>
      </w:r>
      <w:r>
        <w:t xml:space="preserve"> требования по охране труда и обеспечению безопасности труда;</w:t>
      </w:r>
    </w:p>
    <w:p w:rsidR="00000000" w:rsidRDefault="00857FB4">
      <w:pPr>
        <w:pStyle w:val="just"/>
      </w:pPr>
      <w:r>
        <w:t xml:space="preserve">- 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</w:t>
      </w:r>
      <w:r>
        <w:t>работников;</w:t>
      </w:r>
    </w:p>
    <w:p w:rsidR="00000000" w:rsidRDefault="00857FB4">
      <w:pPr>
        <w:pStyle w:val="just"/>
      </w:pPr>
      <w:r>
        <w:t>- 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</w:t>
      </w:r>
      <w:r>
        <w:t>ля, если Работодатель несет ответственность за сохранность этого имущества).</w:t>
      </w:r>
    </w:p>
    <w:p w:rsidR="00000000" w:rsidRDefault="00857F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7FB4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857FB4">
      <w:pPr>
        <w:pStyle w:val="just"/>
      </w:pPr>
      <w:r>
        <w:t>Работник несет ответственность:</w:t>
      </w:r>
    </w:p>
    <w:p w:rsidR="00000000" w:rsidRDefault="00857FB4">
      <w:pPr>
        <w:pStyle w:val="just"/>
      </w:pPr>
      <w:r>
        <w:t>5.1. За ненадлежащее исполнение или неисполнение своих должностных обязанностей, предусмотренных настоящей должностной инструкц</w:t>
      </w:r>
      <w:r>
        <w:t>ией, - в пределах, определенных трудовым законодательством Российской Федерации.</w:t>
      </w:r>
    </w:p>
    <w:p w:rsidR="00000000" w:rsidRDefault="00857FB4">
      <w:pPr>
        <w:pStyle w:val="just"/>
      </w:pPr>
      <w:r>
        <w:t>5.2. За правонарушения, совершенные в процессе осуществления своей деятельности, - в пределах, определенных административным, уголовным и гражданским законодательством Российс</w:t>
      </w:r>
      <w:r>
        <w:t>кой Федерации.</w:t>
      </w:r>
    </w:p>
    <w:p w:rsidR="00000000" w:rsidRDefault="00857FB4">
      <w:pPr>
        <w:pStyle w:val="just"/>
      </w:pPr>
      <w:r>
        <w:t>5.3. За причинение материального ущерба - в пределах, определенных трудовым и гражданским законодательством Российской Федерации.</w:t>
      </w:r>
    </w:p>
    <w:p w:rsidR="00000000" w:rsidRDefault="00857F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7FB4">
      <w:pPr>
        <w:pStyle w:val="3"/>
        <w:rPr>
          <w:rFonts w:eastAsia="Times New Roman"/>
        </w:rPr>
      </w:pPr>
      <w:r>
        <w:rPr>
          <w:rFonts w:eastAsia="Times New Roman"/>
        </w:rPr>
        <w:t>6. УСЛОВИЯ И ОЦЕНКА РАБОТЫ</w:t>
      </w:r>
    </w:p>
    <w:p w:rsidR="00000000" w:rsidRDefault="00857FB4">
      <w:pPr>
        <w:pStyle w:val="just"/>
      </w:pPr>
      <w:r>
        <w:t>6.1. Режим работы Работника определяется в соответствии с правилами внутреннего тру</w:t>
      </w:r>
      <w:r>
        <w:t>дового распорядка, установленными у Работодателя.</w:t>
      </w:r>
    </w:p>
    <w:p w:rsidR="00000000" w:rsidRDefault="00857FB4">
      <w:pPr>
        <w:pStyle w:val="just"/>
      </w:pPr>
      <w:r>
        <w:t>6.2. Оценка работы:</w:t>
      </w:r>
    </w:p>
    <w:p w:rsidR="00000000" w:rsidRDefault="00857FB4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857FB4">
      <w:pPr>
        <w:pStyle w:val="HTML"/>
      </w:pPr>
      <w:r>
        <w:t xml:space="preserve">    - ____________________________________________________________________</w:t>
      </w:r>
      <w:r>
        <w:t>.</w:t>
      </w:r>
    </w:p>
    <w:p w:rsidR="00000000" w:rsidRDefault="00857FB4">
      <w:pPr>
        <w:pStyle w:val="HTML"/>
      </w:pPr>
      <w:r>
        <w:t>(указать порядок и основания для иных видов оценки работы)</w:t>
      </w:r>
    </w:p>
    <w:p w:rsidR="00000000" w:rsidRDefault="00857FB4">
      <w:pPr>
        <w:pStyle w:val="HTML"/>
      </w:pPr>
    </w:p>
    <w:p w:rsidR="00000000" w:rsidRDefault="00857FB4">
      <w:pPr>
        <w:pStyle w:val="HTML"/>
      </w:pPr>
      <w:r>
        <w:t>Настоящая  должностная инструкция разработана в соответствии с Приказом</w:t>
      </w:r>
    </w:p>
    <w:p w:rsidR="00000000" w:rsidRDefault="00857FB4">
      <w:pPr>
        <w:pStyle w:val="HTML"/>
      </w:pPr>
      <w:r>
        <w:t>Минздравсоцразвития   РФ  от  10.12.2009  N  977  "Об  утверждении  Единого</w:t>
      </w:r>
    </w:p>
    <w:p w:rsidR="00000000" w:rsidRDefault="00857FB4">
      <w:pPr>
        <w:pStyle w:val="HTML"/>
      </w:pPr>
      <w:r>
        <w:t>квалификационного  справочника  должностей  ру</w:t>
      </w:r>
      <w:r>
        <w:t>ководителей,  специалистов  и</w:t>
      </w:r>
    </w:p>
    <w:p w:rsidR="00000000" w:rsidRDefault="00857FB4">
      <w:pPr>
        <w:pStyle w:val="HTML"/>
      </w:pPr>
      <w:r>
        <w:t>служащих,  раздел  "Квалификационные  характеристики  должностей работников</w:t>
      </w:r>
    </w:p>
    <w:p w:rsidR="00000000" w:rsidRDefault="00857FB4">
      <w:pPr>
        <w:pStyle w:val="HTML"/>
      </w:pPr>
      <w:r>
        <w:t>организаций атомной энергетики".</w:t>
      </w:r>
    </w:p>
    <w:p w:rsidR="00000000" w:rsidRDefault="00857FB4">
      <w:pPr>
        <w:pStyle w:val="HTML"/>
      </w:pPr>
    </w:p>
    <w:p w:rsidR="00000000" w:rsidRDefault="00857FB4">
      <w:pPr>
        <w:pStyle w:val="HTML"/>
      </w:pPr>
      <w:r>
        <w:t>Непосредственный</w:t>
      </w:r>
    </w:p>
    <w:p w:rsidR="00000000" w:rsidRDefault="00857FB4">
      <w:pPr>
        <w:pStyle w:val="HTML"/>
      </w:pPr>
      <w:r>
        <w:t>Руководитель          ___________________         _____________________</w:t>
      </w:r>
    </w:p>
    <w:p w:rsidR="00000000" w:rsidRDefault="00857FB4">
      <w:pPr>
        <w:pStyle w:val="HTML"/>
      </w:pPr>
      <w:r>
        <w:t xml:space="preserve">(подпись)                 </w:t>
      </w:r>
      <w:r>
        <w:t xml:space="preserve">    (Ф.И.О.)</w:t>
      </w:r>
    </w:p>
    <w:p w:rsidR="00000000" w:rsidRDefault="00857FB4">
      <w:pPr>
        <w:pStyle w:val="HTML"/>
      </w:pPr>
    </w:p>
    <w:p w:rsidR="00000000" w:rsidRDefault="00857FB4">
      <w:pPr>
        <w:pStyle w:val="HTML"/>
      </w:pPr>
      <w:r>
        <w:t>СОГЛАСОВАНО:</w:t>
      </w:r>
    </w:p>
    <w:p w:rsidR="00000000" w:rsidRDefault="00857FB4">
      <w:pPr>
        <w:pStyle w:val="HTML"/>
      </w:pPr>
    </w:p>
    <w:p w:rsidR="00000000" w:rsidRDefault="00857FB4">
      <w:pPr>
        <w:pStyle w:val="HTML"/>
      </w:pPr>
      <w:r>
        <w:t>Начальник юридического отдела</w:t>
      </w:r>
    </w:p>
    <w:p w:rsidR="00000000" w:rsidRDefault="00857FB4">
      <w:pPr>
        <w:pStyle w:val="HTML"/>
      </w:pPr>
      <w:r>
        <w:t>(юрисконсульт)                  ________________       ________________</w:t>
      </w:r>
    </w:p>
    <w:p w:rsidR="00000000" w:rsidRDefault="00857FB4">
      <w:pPr>
        <w:pStyle w:val="HTML"/>
      </w:pPr>
      <w:r>
        <w:t>(подпись)              (Ф.И.О.)</w:t>
      </w:r>
    </w:p>
    <w:p w:rsidR="00000000" w:rsidRDefault="00857FB4">
      <w:pPr>
        <w:pStyle w:val="HTML"/>
      </w:pPr>
      <w:r>
        <w:t>"___"________ ___ г.</w:t>
      </w:r>
    </w:p>
    <w:p w:rsidR="00000000" w:rsidRDefault="00857FB4">
      <w:pPr>
        <w:pStyle w:val="HTML"/>
      </w:pPr>
    </w:p>
    <w:p w:rsidR="00000000" w:rsidRDefault="00857FB4">
      <w:pPr>
        <w:pStyle w:val="HTML"/>
      </w:pPr>
      <w:r>
        <w:t>С инструкцией ознакомлен:       ________________       ________________</w:t>
      </w:r>
    </w:p>
    <w:p w:rsidR="00000000" w:rsidRDefault="00857FB4">
      <w:pPr>
        <w:pStyle w:val="HTML"/>
      </w:pPr>
      <w:r>
        <w:t>(подпись)              (Ф.И.О.)</w:t>
      </w:r>
    </w:p>
    <w:p w:rsidR="00000000" w:rsidRDefault="00857FB4">
      <w:pPr>
        <w:pStyle w:val="HTML"/>
      </w:pPr>
      <w:r>
        <w:t>"___"________ ___ г.</w:t>
      </w:r>
    </w:p>
    <w:p w:rsidR="00000000" w:rsidRDefault="00857F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https://порядокправа.рф/obrazecy/dolzhnostnaya_instrukciya_inzhenera_po_raschetam_i_ekspluatacii_energeticheskogo_oborudovaniya.htm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7FB4"/>
    <w:rsid w:val="00857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7879D17-8ACF-4AD1-9415-3F43AAD45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o_raschetam_i_ekspluatacii_energeticheskogo_oborud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1588</Words>
  <Characters>9055</Characters>
  <Application>Microsoft Office Word</Application>
  <DocSecurity>0</DocSecurity>
  <Lines>75</Lines>
  <Paragraphs>21</Paragraphs>
  <ScaleCrop>false</ScaleCrop>
  <Company/>
  <LinksUpToDate>false</LinksUpToDate>
  <CharactersWithSpaces>10622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по расчетам и эксплуатации энергетического оборудования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2022-08-07T02:48:00Z</dcterms:created>
  <dcterms:modified xsi:type="dcterms:W3CDTF">2022-08-07T02:48:00Z</dcterms:modified>
</cp:coreProperties>
</file>