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E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радиационным методам неразрушающего контроля организации ракетно-космической промышленности</w:t>
      </w:r>
    </w:p>
    <w:p w:rsidR="00000000" w:rsidRDefault="00D91E8E">
      <w:pPr>
        <w:pStyle w:val="just"/>
      </w:pPr>
      <w:r>
        <w:t>Инженер по радиационным методам</w:t>
      </w:r>
    </w:p>
    <w:p w:rsidR="00000000" w:rsidRDefault="00D91E8E">
      <w:pPr>
        <w:pStyle w:val="just"/>
      </w:pPr>
      <w:r>
        <w:t>неразрушающего контроля организации</w:t>
      </w:r>
    </w:p>
    <w:p w:rsidR="00000000" w:rsidRDefault="00D91E8E">
      <w:pPr>
        <w:pStyle w:val="just"/>
      </w:pPr>
      <w:r>
        <w:t>ракетно-космической промышленности</w:t>
      </w:r>
    </w:p>
    <w:p w:rsidR="00000000" w:rsidRDefault="00D91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8E">
      <w:pPr>
        <w:pStyle w:val="HTML"/>
      </w:pPr>
      <w:r>
        <w:t>------------------------------</w:t>
      </w:r>
    </w:p>
    <w:p w:rsidR="00000000" w:rsidRDefault="00D91E8E">
      <w:pPr>
        <w:pStyle w:val="HTML"/>
      </w:pPr>
      <w:r>
        <w:t>(наименование организации)</w:t>
      </w:r>
    </w:p>
    <w:p w:rsidR="00000000" w:rsidRDefault="00D91E8E">
      <w:pPr>
        <w:pStyle w:val="HTML"/>
      </w:pPr>
      <w:r>
        <w:t>УТВЕРЖДАЮ</w:t>
      </w:r>
    </w:p>
    <w:p w:rsidR="00000000" w:rsidRDefault="00D91E8E">
      <w:pPr>
        <w:pStyle w:val="HTML"/>
      </w:pPr>
    </w:p>
    <w:p w:rsidR="00000000" w:rsidRDefault="00D91E8E">
      <w:pPr>
        <w:pStyle w:val="HTML"/>
      </w:pPr>
      <w:r>
        <w:t>ДОЛЖНОСТНАЯ ИНСТРУКЦИЯ</w:t>
      </w:r>
    </w:p>
    <w:p w:rsidR="00000000" w:rsidRDefault="00D91E8E">
      <w:pPr>
        <w:pStyle w:val="HTML"/>
      </w:pPr>
      <w:r>
        <w:t>------------------------------</w:t>
      </w:r>
    </w:p>
    <w:p w:rsidR="00000000" w:rsidRDefault="00D91E8E">
      <w:pPr>
        <w:pStyle w:val="HTML"/>
      </w:pPr>
      <w:r>
        <w:t>(наименование должности)</w:t>
      </w:r>
    </w:p>
    <w:p w:rsidR="00000000" w:rsidRDefault="00D91E8E">
      <w:pPr>
        <w:pStyle w:val="HTML"/>
      </w:pPr>
      <w:r>
        <w:t>00.00.0000               N 000</w:t>
      </w:r>
    </w:p>
    <w:p w:rsidR="00000000" w:rsidRDefault="00D91E8E">
      <w:pPr>
        <w:pStyle w:val="HTML"/>
      </w:pPr>
      <w:r>
        <w:t>---------  -------------------</w:t>
      </w:r>
    </w:p>
    <w:p w:rsidR="00000000" w:rsidRDefault="00D91E8E">
      <w:pPr>
        <w:pStyle w:val="HTML"/>
      </w:pPr>
      <w:r>
        <w:t xml:space="preserve">(подпись) </w:t>
      </w:r>
      <w:r>
        <w:t xml:space="preserve"> (инициалы, фамилия)</w:t>
      </w:r>
    </w:p>
    <w:p w:rsidR="00000000" w:rsidRDefault="00D91E8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Инженера по радиационным методам 00.00.0000</w:t>
      </w:r>
    </w:p>
    <w:p w:rsidR="00000000" w:rsidRDefault="00D91E8E">
      <w:pPr>
        <w:pStyle w:val="HTML"/>
      </w:pPr>
      <w:r>
        <w:t xml:space="preserve">    неразрушающего контроля</w:t>
      </w:r>
    </w:p>
    <w:p w:rsidR="00000000" w:rsidRDefault="00D91E8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ракетно-космической</w:t>
      </w:r>
    </w:p>
    <w:p w:rsidR="00000000" w:rsidRDefault="00D91E8E">
      <w:pPr>
        <w:pStyle w:val="HTML"/>
      </w:pPr>
      <w:r>
        <w:t xml:space="preserve">        промышленности</w:t>
      </w:r>
    </w:p>
    <w:p w:rsidR="00000000" w:rsidRDefault="00D91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радиационным методам неразрушающего контроля организации ракетно-космической промышленности</w:t>
      </w:r>
      <w:r>
        <w:t xml:space="preserve"> относится к категории специалистов.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инженера по радиационным методам неразрушающего контроля организации </w:t>
      </w:r>
      <w:r>
        <w:t>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(техническое), стаж работы в других должностях, замещаемых сп</w:t>
      </w:r>
      <w:r>
        <w:t>ециалистами со средним профессиональным образованием (техническим), не менее 5 лет;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радиационным методам неразрушающего контроля организации ракетно-космической промышленности II категории принимается (переводится) лицо, имеющее высшее профес</w:t>
      </w:r>
      <w:r>
        <w:t>сиональное образование (техническое) и стаж работы в должности инженера по радиационным методам неразрушающего контроля не менее 3 лет;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инженера по радиационным методам неразрушающего контроля организации ракетно-космической промышленности I категории пр</w:t>
      </w:r>
      <w:r>
        <w:t>инимается (переводится) лицо, имеющее высшее профессиональное образование (техническое) и стаж работы в должности инженера по радиационным методам неразрушающего контроля II категории не менее 3 лет.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по радиационным методам неразрушающего конт</w:t>
      </w:r>
      <w:r>
        <w:t>роля организации ракетно-космической промышленности должен знать: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локальные нормативные акты, касающиеся выполняемой работы;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методические и нормативные документы неразрушающего контроля ради</w:t>
      </w:r>
      <w:r>
        <w:t>ационным методом (далее - НКРМ);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оформления и разработки технической документации при проведении НКРМ;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и основы организации контролируемых производств;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отечественный и зарубежный опыт в области НКРМ и радиационной безопасности;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</w:t>
      </w:r>
      <w:r>
        <w:t>стройство и правила эксплуатации применяемого оборудования;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ремонта используемых средств неразрушающего контроля;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определения экономической эфф</w:t>
      </w:r>
      <w:r>
        <w:t>ективности внедрения новых образцов дефектоскопической аппаратуры;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 и другой оргтехникой;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</w:t>
      </w:r>
      <w:r>
        <w:t>зации;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 безопасности;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</w:t>
      </w:r>
      <w:r>
        <w:t>, производственной санитарии и пожарной безопасности;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радиационным методам неразрушающего контроля организации ракетно-космической промышленности в своей деятельности</w:t>
      </w:r>
      <w:r>
        <w:t xml:space="preserve"> руководствуется:</w:t>
      </w:r>
    </w:p>
    <w:p w:rsidR="00000000" w:rsidRDefault="00D91E8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91E8E">
      <w:pPr>
        <w:pStyle w:val="HTML"/>
      </w:pPr>
      <w:r>
        <w:t>(наименование организации)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D91E8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D91E8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91E8E">
      <w:pPr>
        <w:pStyle w:val="HTML"/>
      </w:pPr>
      <w:r>
        <w:t>функцией инженера по радиационным методам неразрушающего контроля</w:t>
      </w:r>
    </w:p>
    <w:p w:rsidR="00000000" w:rsidRDefault="00D91E8E">
      <w:pPr>
        <w:pStyle w:val="HTML"/>
      </w:pPr>
      <w:r>
        <w:t>организации ракетно-космической промышленности)</w:t>
      </w:r>
    </w:p>
    <w:p w:rsidR="00000000" w:rsidRDefault="00D91E8E">
      <w:pPr>
        <w:pStyle w:val="HTML"/>
      </w:pPr>
      <w:r>
        <w:t>1.5</w:t>
      </w:r>
      <w:r>
        <w:t>.   Инженер   по  радиационным   методам   неразрушающего   контроля</w:t>
      </w:r>
    </w:p>
    <w:p w:rsidR="00000000" w:rsidRDefault="00D91E8E">
      <w:pPr>
        <w:pStyle w:val="HTML"/>
      </w:pPr>
      <w:r>
        <w:t>организации ракетно-космической промышленности подчиняется  непосредственно</w:t>
      </w:r>
    </w:p>
    <w:p w:rsidR="00000000" w:rsidRDefault="00D91E8E">
      <w:pPr>
        <w:pStyle w:val="HTML"/>
      </w:pPr>
      <w:r>
        <w:t>__________________________________________________.</w:t>
      </w:r>
    </w:p>
    <w:p w:rsidR="00000000" w:rsidRDefault="00D91E8E">
      <w:pPr>
        <w:pStyle w:val="HTML"/>
      </w:pPr>
      <w:r>
        <w:t>(наименование должности руководителя)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</w:t>
      </w:r>
      <w:r>
        <w:t>вия инженера по радиационным методам неразрушающего контроля организации ракетно-космической промышленности (отпуска, болезни, пр.) его обязанности исполняет работник, назначенный в установленном порядке, который приобретает соответствующие права и несет о</w:t>
      </w:r>
      <w:r>
        <w:t>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D91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8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работ по проведению неразрушающего кон</w:t>
      </w:r>
      <w:r>
        <w:t>троля радиационными методами изделий, сборочных единиц и деталей.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D91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8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радиационным методам неразрушающего контроля организаци</w:t>
      </w:r>
      <w:r>
        <w:t>и ракетно-космической промышленности исполняет следующие обязанности: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Разрабатывает инструкции, методические указания, технологическую документацию по проведению неразрушающего контроля радиационными методами изделий, сборочных единиц и деталей.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Внедряет новые методики, приборы и оборудование по НКРМ.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Проводит экспериментальные работы с новыми средствами НКРМ с целью выдачи рекомендаций по их дальнейшему применению.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Разрабатывает технические задания на создание новых средств НКРМ.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</w:t>
      </w:r>
      <w:r>
        <w:t>.5. Настраивает аппаратуру, применяемую при НКРМ, осуществляет техническое руководство и контроль при выполнении работ по НКРМ.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Выполняет расшифровку рентгенограмм и оформляет заключения о качестве объектов контроля, прошедших проверку, и о соответств</w:t>
      </w:r>
      <w:r>
        <w:t>ии их требованиям нормативной технической документации.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Участвует в проведении металлографических исследований дефектных зон, выявленных НКРМ в объектах контроля.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3.8. Согласовывает конструкторскую документацию на стадии проектирования образцов новой </w:t>
      </w:r>
      <w:r>
        <w:t>техники в части возможности проведения НКРМ.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Осуществляет расчеты потребности организации в средствах НКРМ, составляет заявки на их приобретение, ведет их оперативный учет, обеспечивает их сохранность и своевременное представление на государственную п</w:t>
      </w:r>
      <w:r>
        <w:t>оверку и ремонт.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Принимает участие в проведении дозиметрических измерений уровней радиационных производственных факторов.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Контролирует применение средств индивидуальной защиты и предохранительных приспособлений при осуществлении НКРМ, следит за</w:t>
      </w:r>
      <w:r>
        <w:t xml:space="preserve"> их исправным состоянием и правильной эксплуатацией.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Осуществляет работу по изучению материалов отечественных и зарубежных научных достижений в области НКРМ.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Принимает участие в подготовке публикаций, составлении заявок на изобретения и рациона</w:t>
      </w:r>
      <w:r>
        <w:t>лизаторские предложения.</w:t>
      </w:r>
    </w:p>
    <w:p w:rsidR="00000000" w:rsidRDefault="00D91E8E">
      <w:pPr>
        <w:pStyle w:val="HTML"/>
      </w:pPr>
      <w:r>
        <w:t xml:space="preserve">    3.14. ________________________________________________________________.</w:t>
      </w:r>
    </w:p>
    <w:p w:rsidR="00000000" w:rsidRDefault="00D91E8E">
      <w:pPr>
        <w:pStyle w:val="HTML"/>
      </w:pPr>
      <w:r>
        <w:t>(иные обязанности)</w:t>
      </w:r>
    </w:p>
    <w:p w:rsidR="00000000" w:rsidRDefault="00D91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8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радиационным методам неразрушающего контроля организации ракетно-космической промышленности имеет право: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</w:t>
      </w:r>
      <w:r>
        <w:t>вовать в обсуждении проектов решений руководства организации.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Запрашивать и получать от работников других структурных подразделений необходимую информацию, документы.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4.5. Требовать от руководства организации оказания содействия </w:t>
      </w:r>
      <w:r>
        <w:t>в исполнении должностных обязанностей.</w:t>
      </w:r>
    </w:p>
    <w:p w:rsidR="00000000" w:rsidRDefault="00D91E8E">
      <w:pPr>
        <w:pStyle w:val="HTML"/>
      </w:pPr>
      <w:r>
        <w:t xml:space="preserve">    4.6. _________________________________________________________________.</w:t>
      </w:r>
    </w:p>
    <w:p w:rsidR="00000000" w:rsidRDefault="00D91E8E">
      <w:pPr>
        <w:pStyle w:val="HTML"/>
      </w:pPr>
      <w:r>
        <w:t>(иные права)</w:t>
      </w:r>
    </w:p>
    <w:p w:rsidR="00000000" w:rsidRDefault="00D91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8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Инженер по радиационным методам неразрушающего контроля организации ракетно-космической промышленности </w:t>
      </w:r>
      <w:r>
        <w:t>привлекается к ответственности: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</w:t>
      </w:r>
      <w:r>
        <w:t>рушение Устава (Положения) организации;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причинение </w:t>
      </w:r>
      <w:r>
        <w:t>ущерба организации - в порядке, установленном действующим трудовым законодательством Российской Федерации.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D91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8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1E8E">
      <w:pPr>
        <w:pStyle w:val="HTML"/>
      </w:pPr>
      <w:r>
        <w:t xml:space="preserve">    6.1.   Настоящая   должностная   инструкци</w:t>
      </w:r>
      <w:r>
        <w:t>я   разработана   на   основе</w:t>
      </w:r>
    </w:p>
    <w:p w:rsidR="00000000" w:rsidRDefault="00D91E8E">
      <w:pPr>
        <w:pStyle w:val="HTML"/>
      </w:pPr>
      <w:r>
        <w:t>Квалификационной  характеристики должности "Инженер по радиационным методам</w:t>
      </w:r>
    </w:p>
    <w:p w:rsidR="00000000" w:rsidRDefault="00D91E8E">
      <w:pPr>
        <w:pStyle w:val="HTML"/>
      </w:pPr>
      <w:r>
        <w:t>неразрушающего  контроля"  (Единый  квалификационный  справочник должностей</w:t>
      </w:r>
    </w:p>
    <w:p w:rsidR="00000000" w:rsidRDefault="00D91E8E">
      <w:pPr>
        <w:pStyle w:val="HTML"/>
      </w:pPr>
      <w:r>
        <w:t>руководителей,    специалистов   и   служащих.   Раздел   "Квалификационны</w:t>
      </w:r>
      <w:r>
        <w:t>е</w:t>
      </w:r>
    </w:p>
    <w:p w:rsidR="00000000" w:rsidRDefault="00D91E8E">
      <w:pPr>
        <w:pStyle w:val="HTML"/>
      </w:pPr>
      <w:r>
        <w:t>характеристики   должностей   работников  организаций   ракетно-космической</w:t>
      </w:r>
    </w:p>
    <w:p w:rsidR="00000000" w:rsidRDefault="00D91E8E">
      <w:pPr>
        <w:pStyle w:val="HTML"/>
      </w:pPr>
      <w:r>
        <w:t>промышленности",   утвержденный   Приказом  Минздравсоцразвития  России  от</w:t>
      </w:r>
    </w:p>
    <w:p w:rsidR="00000000" w:rsidRDefault="00D91E8E">
      <w:pPr>
        <w:pStyle w:val="HTML"/>
      </w:pPr>
      <w:r>
        <w:t>10.04.2012 N 328н), ______________________________________________________.</w:t>
      </w:r>
    </w:p>
    <w:p w:rsidR="00000000" w:rsidRDefault="00D91E8E">
      <w:pPr>
        <w:pStyle w:val="HTML"/>
      </w:pPr>
      <w:r>
        <w:t>(реквизиты иных актов и документов)</w:t>
      </w:r>
    </w:p>
    <w:p w:rsidR="00000000" w:rsidRDefault="00D91E8E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D91E8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91E8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91E8E">
      <w:pPr>
        <w:pStyle w:val="HTML"/>
      </w:pPr>
      <w:r>
        <w:t>подтверждается ____________________________________________________________</w:t>
      </w:r>
    </w:p>
    <w:p w:rsidR="00000000" w:rsidRDefault="00D91E8E">
      <w:pPr>
        <w:pStyle w:val="HTML"/>
      </w:pPr>
      <w:r>
        <w:t>(росписью в листе ознакомления, являющемся неотъемлемой</w:t>
      </w:r>
    </w:p>
    <w:p w:rsidR="00000000" w:rsidRDefault="00D91E8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D91E8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91E8E">
      <w:pPr>
        <w:pStyle w:val="HTML"/>
      </w:pPr>
      <w:r>
        <w:t>___________________________________________________________________________</w:t>
      </w:r>
    </w:p>
    <w:p w:rsidR="00000000" w:rsidRDefault="00D91E8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91E8E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D91E8E">
      <w:pPr>
        <w:pStyle w:val="HTML"/>
      </w:pPr>
      <w:r>
        <w:t>у работодателя; иным способом)</w:t>
      </w:r>
    </w:p>
    <w:p w:rsidR="00000000" w:rsidRDefault="00D91E8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D91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https://порядокправа.рф/obrazecy/dolzhnostnaya_instrukciya_inzhenera_po_radiacionnym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_metodam_nerazrushayushhego_kontrolya_organizacii_raketno_.htm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8E"/>
    <w:rsid w:val="00D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D988B-1CF0-4292-B4DC-BE3D9B2C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diacionnym_metodam_nerazrushayushhego_kontrolya_organizacii_raket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8595</Characters>
  <Application>Microsoft Office Word</Application>
  <DocSecurity>0</DocSecurity>
  <Lines>71</Lines>
  <Paragraphs>20</Paragraphs>
  <ScaleCrop>false</ScaleCrop>
  <Company/>
  <LinksUpToDate>false</LinksUpToDate>
  <CharactersWithSpaces>10082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радиационным методам неразрушающего контроля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