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1C9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подготовке кадров</w:t>
      </w:r>
    </w:p>
    <w:p w:rsidR="00000000" w:rsidRDefault="002E1C9F">
      <w:pPr>
        <w:pStyle w:val="just"/>
      </w:pPr>
      <w:r>
        <w:t>Инженер по подготовке кадров</w:t>
      </w:r>
    </w:p>
    <w:p w:rsidR="00000000" w:rsidRDefault="002E1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C9F">
      <w:pPr>
        <w:pStyle w:val="HTML"/>
      </w:pPr>
      <w:r>
        <w:t>------------------------------</w:t>
      </w:r>
    </w:p>
    <w:p w:rsidR="00000000" w:rsidRDefault="002E1C9F">
      <w:pPr>
        <w:pStyle w:val="HTML"/>
      </w:pPr>
      <w:r>
        <w:t>(наименование организации)</w:t>
      </w:r>
    </w:p>
    <w:p w:rsidR="00000000" w:rsidRDefault="002E1C9F">
      <w:pPr>
        <w:pStyle w:val="HTML"/>
      </w:pPr>
      <w:r>
        <w:t>УТВЕРЖДАЮ</w:t>
      </w:r>
    </w:p>
    <w:p w:rsidR="00000000" w:rsidRDefault="002E1C9F">
      <w:pPr>
        <w:pStyle w:val="HTML"/>
      </w:pPr>
    </w:p>
    <w:p w:rsidR="00000000" w:rsidRDefault="002E1C9F">
      <w:pPr>
        <w:pStyle w:val="HTML"/>
      </w:pPr>
      <w:r>
        <w:t>ДОЛЖНОСТНАЯ ИНСТРУКЦИЯ</w:t>
      </w:r>
    </w:p>
    <w:p w:rsidR="00000000" w:rsidRDefault="002E1C9F">
      <w:pPr>
        <w:pStyle w:val="HTML"/>
      </w:pPr>
      <w:r>
        <w:t>------------------------------</w:t>
      </w:r>
    </w:p>
    <w:p w:rsidR="00000000" w:rsidRDefault="002E1C9F">
      <w:pPr>
        <w:pStyle w:val="HTML"/>
      </w:pPr>
      <w:r>
        <w:t>(наименование должности)</w:t>
      </w:r>
    </w:p>
    <w:p w:rsidR="00000000" w:rsidRDefault="002E1C9F">
      <w:pPr>
        <w:pStyle w:val="HTML"/>
      </w:pPr>
      <w:r>
        <w:t xml:space="preserve">00.00.0000             </w:t>
      </w:r>
      <w:r>
        <w:t xml:space="preserve">  N 000</w:t>
      </w:r>
    </w:p>
    <w:p w:rsidR="00000000" w:rsidRDefault="002E1C9F">
      <w:pPr>
        <w:pStyle w:val="HTML"/>
      </w:pPr>
      <w:r>
        <w:t>---------  -------------------</w:t>
      </w:r>
    </w:p>
    <w:p w:rsidR="00000000" w:rsidRDefault="002E1C9F">
      <w:pPr>
        <w:pStyle w:val="HTML"/>
      </w:pPr>
      <w:r>
        <w:t>(подпись)  (инициалы, фамилия)</w:t>
      </w:r>
    </w:p>
    <w:p w:rsidR="00000000" w:rsidRDefault="002E1C9F">
      <w:pPr>
        <w:pStyle w:val="HTML"/>
      </w:pPr>
      <w:r>
        <w:t>Инженера по подготовке кадров            00.00.0000</w:t>
      </w:r>
    </w:p>
    <w:p w:rsidR="00000000" w:rsidRDefault="002E1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C9F">
      <w:pPr>
        <w:pStyle w:val="just"/>
      </w:pPr>
      <w:r>
        <w:t>1.1. Инженер по подготовке кадров относится к категории специалистов.</w:t>
      </w:r>
    </w:p>
    <w:p w:rsidR="00000000" w:rsidRDefault="002E1C9F">
      <w:pPr>
        <w:pStyle w:val="just"/>
      </w:pPr>
      <w:r>
        <w:t>1.2. На должность:</w:t>
      </w:r>
    </w:p>
    <w:p w:rsidR="00000000" w:rsidRDefault="002E1C9F">
      <w:pPr>
        <w:pStyle w:val="just"/>
      </w:pPr>
      <w:r>
        <w:t xml:space="preserve">- инженера по подготовке кадров принимается </w:t>
      </w:r>
      <w:r>
        <w:t>лицо, имеющее высшее профессиональное (техническое или инженерно-экономическое) образование без предъявления требований к стажу работы либо среднее профессиональное (техническое или инженерно-экономическое) образование и стаж работы в должности техника I к</w:t>
      </w:r>
      <w:r>
        <w:t>атегории не менее 3 лет или других должностях, замещаемых специалистами со средним профессиональным образованием, не менее 5 лет;</w:t>
      </w:r>
    </w:p>
    <w:p w:rsidR="00000000" w:rsidRDefault="002E1C9F">
      <w:pPr>
        <w:pStyle w:val="just"/>
      </w:pPr>
      <w:r>
        <w:t xml:space="preserve">- инженера по подготовке кадров II категории принимается (переводится) лицо, имеющее высшее профессиональное (техническое или </w:t>
      </w:r>
      <w:r>
        <w:t>инженерно-экономическое) образование и стаж работы в должности инженера по подготовке кадров либо других инженерно-технических должностях, замещаемых специалистами с высшим профессиональным образованием, не менее 3 лет;</w:t>
      </w:r>
    </w:p>
    <w:p w:rsidR="00000000" w:rsidRDefault="002E1C9F">
      <w:pPr>
        <w:pStyle w:val="just"/>
      </w:pPr>
      <w:r>
        <w:t>- инженера по подготовке кадров I ка</w:t>
      </w:r>
      <w:r>
        <w:t>тегории принимается (переводится) лицо, имеющее высшее профессиональное (техническое или инженерно-экономическое) образование и стаж работы в должности инженера по подготовке кадров II категории не менее 3 лет.</w:t>
      </w:r>
    </w:p>
    <w:p w:rsidR="00000000" w:rsidRDefault="002E1C9F">
      <w:pPr>
        <w:pStyle w:val="just"/>
      </w:pPr>
      <w:r>
        <w:t>1.3. Инженер по подготовке кадров должен знат</w:t>
      </w:r>
      <w:r>
        <w:t>ь:</w:t>
      </w:r>
    </w:p>
    <w:p w:rsidR="00000000" w:rsidRDefault="002E1C9F">
      <w:pPr>
        <w:pStyle w:val="just"/>
      </w:pPr>
      <w:r>
        <w:t>- законодательные и нормативные правовые акты, методические материалы по вопросам подготовки и повышения квалификации кадров на производстве;</w:t>
      </w:r>
    </w:p>
    <w:p w:rsidR="00000000" w:rsidRDefault="002E1C9F">
      <w:pPr>
        <w:pStyle w:val="just"/>
      </w:pPr>
      <w:r>
        <w:t>- структуру и штаты организации, профиль, специализацию и перспективы ее развития;</w:t>
      </w:r>
    </w:p>
    <w:p w:rsidR="00000000" w:rsidRDefault="002E1C9F">
      <w:pPr>
        <w:pStyle w:val="just"/>
      </w:pPr>
      <w:r>
        <w:t>- кадровую политику и страте</w:t>
      </w:r>
      <w:r>
        <w:t>гию организации;</w:t>
      </w:r>
    </w:p>
    <w:p w:rsidR="00000000" w:rsidRDefault="002E1C9F">
      <w:pPr>
        <w:pStyle w:val="just"/>
      </w:pPr>
      <w:r>
        <w:t>- основные технологические процессы производства продукции (услуг) организации;</w:t>
      </w:r>
    </w:p>
    <w:p w:rsidR="00000000" w:rsidRDefault="002E1C9F">
      <w:pPr>
        <w:pStyle w:val="just"/>
      </w:pPr>
      <w:r>
        <w:lastRenderedPageBreak/>
        <w:t>- формы, виды и методы профессионального обучения;</w:t>
      </w:r>
    </w:p>
    <w:p w:rsidR="00000000" w:rsidRDefault="002E1C9F">
      <w:pPr>
        <w:pStyle w:val="just"/>
      </w:pPr>
      <w:r>
        <w:t>- порядок разработки планов подготовки, переподготовки и повышения квалификации кадров, учебных планов и про</w:t>
      </w:r>
      <w:r>
        <w:t>грамм, другой учебно-методической документации;</w:t>
      </w:r>
    </w:p>
    <w:p w:rsidR="00000000" w:rsidRDefault="002E1C9F">
      <w:pPr>
        <w:pStyle w:val="just"/>
      </w:pPr>
      <w:r>
        <w:t>- порядок оформления договоров с учебными заведениями;</w:t>
      </w:r>
    </w:p>
    <w:p w:rsidR="00000000" w:rsidRDefault="002E1C9F">
      <w:pPr>
        <w:pStyle w:val="just"/>
      </w:pPr>
      <w:r>
        <w:t xml:space="preserve">- порядок составления смет затрат на подготовку и повышение квалификации </w:t>
      </w:r>
      <w:r>
        <w:t>кадров и оформления трудовых договоров (контрактов) с преподавателями и инструкторами;</w:t>
      </w:r>
    </w:p>
    <w:p w:rsidR="00000000" w:rsidRDefault="002E1C9F">
      <w:pPr>
        <w:pStyle w:val="just"/>
      </w:pPr>
      <w:r>
        <w:t>- прогрессивные формы, методы и средства обучения;</w:t>
      </w:r>
    </w:p>
    <w:p w:rsidR="00000000" w:rsidRDefault="002E1C9F">
      <w:pPr>
        <w:pStyle w:val="just"/>
      </w:pPr>
      <w:r>
        <w:t>- порядок финансирования затрат на обучение;</w:t>
      </w:r>
    </w:p>
    <w:p w:rsidR="00000000" w:rsidRDefault="002E1C9F">
      <w:pPr>
        <w:pStyle w:val="just"/>
      </w:pPr>
      <w:r>
        <w:t>- организацию работы по профориентации и профотбору;</w:t>
      </w:r>
    </w:p>
    <w:p w:rsidR="00000000" w:rsidRDefault="002E1C9F">
      <w:pPr>
        <w:pStyle w:val="just"/>
      </w:pPr>
      <w:r>
        <w:t>- систему оплаты тру</w:t>
      </w:r>
      <w:r>
        <w:t>да преподавателей и инструкторов;</w:t>
      </w:r>
    </w:p>
    <w:p w:rsidR="00000000" w:rsidRDefault="002E1C9F">
      <w:pPr>
        <w:pStyle w:val="just"/>
      </w:pPr>
      <w:r>
        <w:t>- порядок ведения учета и составления отчетности по подготовке и повышению квалификации кадров;</w:t>
      </w:r>
    </w:p>
    <w:p w:rsidR="00000000" w:rsidRDefault="002E1C9F">
      <w:pPr>
        <w:pStyle w:val="just"/>
      </w:pPr>
      <w:r>
        <w:t>- основы педагогики, социологии и психологии;</w:t>
      </w:r>
    </w:p>
    <w:p w:rsidR="00000000" w:rsidRDefault="002E1C9F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2E1C9F">
      <w:pPr>
        <w:pStyle w:val="just"/>
      </w:pPr>
      <w:r>
        <w:t>- основы трудо</w:t>
      </w:r>
      <w:r>
        <w:t>вого законодательства;</w:t>
      </w:r>
    </w:p>
    <w:p w:rsidR="00000000" w:rsidRDefault="002E1C9F">
      <w:pPr>
        <w:pStyle w:val="just"/>
      </w:pPr>
      <w:r>
        <w:t>- Правила внутреннего трудового распорядка;</w:t>
      </w:r>
    </w:p>
    <w:p w:rsidR="00000000" w:rsidRDefault="002E1C9F">
      <w:pPr>
        <w:pStyle w:val="just"/>
      </w:pPr>
      <w:r>
        <w:t>- правила охраны труда и пожарной безопасности;</w:t>
      </w:r>
    </w:p>
    <w:p w:rsidR="00000000" w:rsidRDefault="002E1C9F">
      <w:pPr>
        <w:pStyle w:val="just"/>
      </w:pPr>
      <w:r>
        <w:t>- ______________________________________________________________________.</w:t>
      </w:r>
    </w:p>
    <w:p w:rsidR="00000000" w:rsidRDefault="002E1C9F">
      <w:pPr>
        <w:pStyle w:val="just"/>
      </w:pPr>
      <w:r>
        <w:t>1.4. Инженер по подготовке кадров в своей деятельности руководствуе</w:t>
      </w:r>
      <w:r>
        <w:t>тся:</w:t>
      </w:r>
    </w:p>
    <w:p w:rsidR="00000000" w:rsidRDefault="002E1C9F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2E1C9F">
      <w:pPr>
        <w:pStyle w:val="HTML"/>
      </w:pPr>
      <w:r>
        <w:t>(наименование организации)</w:t>
      </w:r>
    </w:p>
    <w:p w:rsidR="00000000" w:rsidRDefault="002E1C9F">
      <w:pPr>
        <w:pStyle w:val="HTML"/>
      </w:pPr>
      <w:r>
        <w:t>- настоящей должностной инструкцией;</w:t>
      </w:r>
    </w:p>
    <w:p w:rsidR="00000000" w:rsidRDefault="002E1C9F">
      <w:pPr>
        <w:pStyle w:val="HTML"/>
      </w:pPr>
      <w:r>
        <w:t>- ____________________________________________________________________.</w:t>
      </w:r>
    </w:p>
    <w:p w:rsidR="00000000" w:rsidRDefault="002E1C9F">
      <w:pPr>
        <w:pStyle w:val="HTML"/>
      </w:pPr>
      <w:r>
        <w:t>(иными актами и документами, непосредст</w:t>
      </w:r>
      <w:r>
        <w:t>венно</w:t>
      </w:r>
    </w:p>
    <w:p w:rsidR="00000000" w:rsidRDefault="002E1C9F">
      <w:pPr>
        <w:pStyle w:val="HTML"/>
      </w:pPr>
      <w:r>
        <w:t>связанными с трудовой функцией инженера по подготовке кадров)</w:t>
      </w:r>
    </w:p>
    <w:p w:rsidR="00000000" w:rsidRDefault="002E1C9F">
      <w:pPr>
        <w:pStyle w:val="HTML"/>
      </w:pPr>
      <w:r>
        <w:t>1.5. Инженер по подготовке кадров подчиняется непосредственно _________</w:t>
      </w:r>
    </w:p>
    <w:p w:rsidR="00000000" w:rsidRDefault="002E1C9F">
      <w:pPr>
        <w:pStyle w:val="HTML"/>
      </w:pPr>
      <w:r>
        <w:t>___________________________________________________________.</w:t>
      </w:r>
    </w:p>
    <w:p w:rsidR="00000000" w:rsidRDefault="002E1C9F">
      <w:pPr>
        <w:pStyle w:val="HTML"/>
      </w:pPr>
      <w:r>
        <w:t>(наименование должности руководителя)</w:t>
      </w:r>
    </w:p>
    <w:p w:rsidR="00000000" w:rsidRDefault="002E1C9F">
      <w:pPr>
        <w:pStyle w:val="just"/>
      </w:pPr>
      <w:r>
        <w:t>1.6. В период отс</w:t>
      </w:r>
      <w:r>
        <w:t>утствия инженера по подготовке кадров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</w:t>
      </w:r>
      <w:r>
        <w:t>й, возложенных на него в связи с замещением.</w:t>
      </w:r>
    </w:p>
    <w:p w:rsidR="00000000" w:rsidRDefault="002E1C9F">
      <w:pPr>
        <w:pStyle w:val="just"/>
      </w:pPr>
      <w:r>
        <w:t>1.7. ___________________________________________________________________.</w:t>
      </w:r>
    </w:p>
    <w:p w:rsidR="00000000" w:rsidRDefault="002E1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C9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E1C9F">
      <w:pPr>
        <w:pStyle w:val="just"/>
      </w:pPr>
      <w:r>
        <w:t>2.1. Организация профессионального обучения работников.</w:t>
      </w:r>
    </w:p>
    <w:p w:rsidR="00000000" w:rsidRDefault="002E1C9F">
      <w:pPr>
        <w:pStyle w:val="just"/>
      </w:pPr>
      <w:r>
        <w:t>2.2. Методическое обеспечение подготовки и повышения квалификации кад</w:t>
      </w:r>
      <w:r>
        <w:t>ров в организации.</w:t>
      </w:r>
    </w:p>
    <w:p w:rsidR="00000000" w:rsidRDefault="002E1C9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E1C9F">
      <w:pPr>
        <w:pStyle w:val="just"/>
      </w:pPr>
      <w:r>
        <w:t>Инженер по подготовке кадров исполняет следующие обязанности:</w:t>
      </w:r>
    </w:p>
    <w:p w:rsidR="00000000" w:rsidRDefault="002E1C9F">
      <w:pPr>
        <w:pStyle w:val="just"/>
      </w:pPr>
      <w:r>
        <w:t xml:space="preserve">3.1. Организует профессиональное обучение рабочих и повышение квалификации </w:t>
      </w:r>
      <w:r>
        <w:t>руководящих работников и специалистов (подготовку, переподготовку и повышение квалификации рабочих кадров на производстве, в средних профессиональных учебных заведениях, экономическую учебу, практическое обучение учащихся и молодых специалистов в период пр</w:t>
      </w:r>
      <w:r>
        <w:t>охождении ими стажировки, а также производственной практики студентов и учащихся).</w:t>
      </w:r>
    </w:p>
    <w:p w:rsidR="00000000" w:rsidRDefault="002E1C9F">
      <w:pPr>
        <w:pStyle w:val="just"/>
      </w:pPr>
      <w:r>
        <w:t>3.2. Исходя из потребности организации в квалифицированных кадрах и с учетом требований рыночной экономики разрабатывает проекты перспективных и текущих планов подготовки ка</w:t>
      </w:r>
      <w:r>
        <w:t>дров, повышения квалификации и мастерства работающих с необходимыми обоснованиями и расчетами.</w:t>
      </w:r>
    </w:p>
    <w:p w:rsidR="00000000" w:rsidRDefault="002E1C9F">
      <w:pPr>
        <w:pStyle w:val="just"/>
      </w:pPr>
      <w:r>
        <w:t>3.3. Устанавливает контакты с учебными заведениями, оформляет договоры на подготовку, переподготовку и повышение квалификации работников организации.</w:t>
      </w:r>
    </w:p>
    <w:p w:rsidR="00000000" w:rsidRDefault="002E1C9F">
      <w:pPr>
        <w:pStyle w:val="just"/>
      </w:pPr>
      <w:r>
        <w:t>3.4. Состав</w:t>
      </w:r>
      <w:r>
        <w:t>ляет графики направления руководящих работников и специалистов в учебные заведения для повышения квалификации в соответствии с заключенными договорами, контролирует их выполнение.</w:t>
      </w:r>
    </w:p>
    <w:p w:rsidR="00000000" w:rsidRDefault="002E1C9F">
      <w:pPr>
        <w:pStyle w:val="just"/>
      </w:pPr>
      <w:r>
        <w:t>3.5. Принимает участие в работе по профессиональной ориентации молодежи, а т</w:t>
      </w:r>
      <w:r>
        <w:t>акже в разработке учебно-методической документации (учебных планов и программ профессионального развития, пособий и рекомендаций, расписаний занятий учебных групп и т.д.).</w:t>
      </w:r>
    </w:p>
    <w:p w:rsidR="00000000" w:rsidRDefault="002E1C9F">
      <w:pPr>
        <w:pStyle w:val="just"/>
      </w:pPr>
      <w:r>
        <w:t>3.6. Осуществляет руководство учебно-методической работой по всем видам и формам под</w:t>
      </w:r>
      <w:r>
        <w:t>готовки и повышения квалификации кадров на производстве.</w:t>
      </w:r>
    </w:p>
    <w:p w:rsidR="00000000" w:rsidRDefault="002E1C9F">
      <w:pPr>
        <w:pStyle w:val="just"/>
      </w:pPr>
      <w:r>
        <w:t>3.7. Подбирает кадры преподавателей и инструкторов из числа специалистов и высококвалифицированных рабочих с последующим утверждением их в установленном порядке, комплектует учебные группы.</w:t>
      </w:r>
    </w:p>
    <w:p w:rsidR="00000000" w:rsidRDefault="002E1C9F">
      <w:pPr>
        <w:pStyle w:val="just"/>
      </w:pPr>
      <w:r>
        <w:t>3.8. Конт</w:t>
      </w:r>
      <w:r>
        <w:t>ролирует систематичность и качество проводимых занятий, успеваемость учащихся, соблюдение сроков обучения, выполнение учебных планов и программ, правильность ведения установленной документации.</w:t>
      </w:r>
    </w:p>
    <w:p w:rsidR="00000000" w:rsidRDefault="002E1C9F">
      <w:pPr>
        <w:pStyle w:val="just"/>
      </w:pPr>
      <w:r>
        <w:t>3.9. Выполняет работу по обеспечению учебного процесса необход</w:t>
      </w:r>
      <w:r>
        <w:t xml:space="preserve">имой методической и справочной литературой, оснащению учебных и методических кабинетов оборудованием, техническими средствами обучения, инвентарем, наглядными пособиями, а также внедрению в учебный процесс автоматизированных средств и современных активных </w:t>
      </w:r>
      <w:r>
        <w:t>методов обучения.</w:t>
      </w:r>
    </w:p>
    <w:p w:rsidR="00000000" w:rsidRDefault="002E1C9F">
      <w:pPr>
        <w:pStyle w:val="just"/>
      </w:pPr>
      <w:r>
        <w:t>3.10. Участвует в проведении итоговых занятий, экзаменов, квалификационных проб, конкурсов профессионального мастерства рабочих.</w:t>
      </w:r>
    </w:p>
    <w:p w:rsidR="00000000" w:rsidRDefault="002E1C9F">
      <w:pPr>
        <w:pStyle w:val="just"/>
      </w:pPr>
      <w:r>
        <w:t>3.11. Организует лекции и доклады, проведение семинаров и консультаций в целях повышения уровня профессиональ</w:t>
      </w:r>
      <w:r>
        <w:t>ной подготовки наставников, преподавателей и инструкторов.</w:t>
      </w:r>
    </w:p>
    <w:p w:rsidR="00000000" w:rsidRDefault="002E1C9F">
      <w:pPr>
        <w:pStyle w:val="just"/>
      </w:pPr>
      <w:r>
        <w:t>3.12. Подготавливает трудовые договоры (контракты) с преподавателями и инструкторами, составляет сметы затрат на подготовку и повышение квалификации кадров, оплату труда за обучение кадров и руково</w:t>
      </w:r>
      <w:r>
        <w:t>дство производственной практикой, контролирует правильность использования средств на эти цели.</w:t>
      </w:r>
    </w:p>
    <w:p w:rsidR="00000000" w:rsidRDefault="002E1C9F">
      <w:pPr>
        <w:pStyle w:val="just"/>
      </w:pPr>
      <w:r>
        <w:t>3.13. Участвует в осуществлении контроля за посещаемостью занятий и успеваемостью работников, обучающихся на курсах и в учебных заведениях без отрыва от производ</w:t>
      </w:r>
      <w:r>
        <w:t>ства, подготовкой и повышением квалификации специалистов в системе среднего и высшего профессионального образования, а также институтов и курсов повышения квалификации.</w:t>
      </w:r>
    </w:p>
    <w:p w:rsidR="00000000" w:rsidRDefault="002E1C9F">
      <w:pPr>
        <w:pStyle w:val="just"/>
      </w:pPr>
      <w:r>
        <w:t>3.14. Принимает участие в организации работы квалификационных комиссий и учебно-методич</w:t>
      </w:r>
      <w:r>
        <w:t>еского совета организации по профессиональному обучению рабочих на производстве, реализации их решений, разработке мер, способствующих росту производительности труда за счет повышения квалификации и мастерства работников.</w:t>
      </w:r>
    </w:p>
    <w:p w:rsidR="00000000" w:rsidRDefault="002E1C9F">
      <w:pPr>
        <w:pStyle w:val="just"/>
      </w:pPr>
      <w:r>
        <w:t>3.15. Постоянно совершенствует фор</w:t>
      </w:r>
      <w:r>
        <w:t>мы и методы профессионального обучения и повышения квалификации кадров на производстве, обобщает и распространяет передовой опыт в этой области.</w:t>
      </w:r>
    </w:p>
    <w:p w:rsidR="00000000" w:rsidRDefault="002E1C9F">
      <w:pPr>
        <w:pStyle w:val="just"/>
      </w:pPr>
      <w:r>
        <w:t>3.16. Анализирует качественные показатели результатов обучения и его эффективность (изменение профессионально-к</w:t>
      </w:r>
      <w:r>
        <w:t>валификационного и должностного состава рабочих и служащих, рост производительности труда, заработной платы и т.д.), ведет установленную отчетность.</w:t>
      </w:r>
    </w:p>
    <w:p w:rsidR="00000000" w:rsidRDefault="002E1C9F">
      <w:pPr>
        <w:pStyle w:val="HTML"/>
      </w:pPr>
      <w:r>
        <w:t xml:space="preserve">    3.17. ________________________________________________________________.</w:t>
      </w:r>
    </w:p>
    <w:p w:rsidR="00000000" w:rsidRDefault="002E1C9F">
      <w:pPr>
        <w:pStyle w:val="HTML"/>
      </w:pPr>
      <w:r>
        <w:t>(иные обязанности)</w:t>
      </w:r>
    </w:p>
    <w:p w:rsidR="00000000" w:rsidRDefault="002E1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C9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E1C9F">
      <w:pPr>
        <w:pStyle w:val="just"/>
      </w:pPr>
      <w:r>
        <w:t>Ин</w:t>
      </w:r>
      <w:r>
        <w:t>женер по подготовке кадров имеет право:</w:t>
      </w:r>
    </w:p>
    <w:p w:rsidR="00000000" w:rsidRDefault="002E1C9F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2E1C9F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2E1C9F">
      <w:pPr>
        <w:pStyle w:val="just"/>
      </w:pPr>
      <w:r>
        <w:t>4.3. Запрашивать и по</w:t>
      </w:r>
      <w:r>
        <w:t>лучать от работников других структурных подразделений необходимую информацию, документы.</w:t>
      </w:r>
    </w:p>
    <w:p w:rsidR="00000000" w:rsidRDefault="002E1C9F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2E1C9F">
      <w:pPr>
        <w:pStyle w:val="just"/>
      </w:pPr>
      <w:r>
        <w:t>4.5. Требовать от руководства организации оказания содействия в исполнении дол</w:t>
      </w:r>
      <w:r>
        <w:t>жностных обязанностей.</w:t>
      </w:r>
    </w:p>
    <w:p w:rsidR="00000000" w:rsidRDefault="002E1C9F">
      <w:pPr>
        <w:pStyle w:val="HTML"/>
      </w:pPr>
      <w:r>
        <w:t xml:space="preserve">    4.6. _________________________________________________________________.</w:t>
      </w:r>
    </w:p>
    <w:p w:rsidR="00000000" w:rsidRDefault="002E1C9F">
      <w:pPr>
        <w:pStyle w:val="HTML"/>
      </w:pPr>
      <w:r>
        <w:t>(иные права)</w:t>
      </w:r>
    </w:p>
    <w:p w:rsidR="00000000" w:rsidRDefault="002E1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C9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E1C9F">
      <w:pPr>
        <w:pStyle w:val="just"/>
      </w:pPr>
      <w:r>
        <w:t>5.1. Инженер по подготовке кадров привлекается к ответственности:</w:t>
      </w:r>
    </w:p>
    <w:p w:rsidR="00000000" w:rsidRDefault="002E1C9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</w:t>
      </w:r>
      <w:r>
        <w:t>твом Российской Федерации;</w:t>
      </w:r>
    </w:p>
    <w:p w:rsidR="00000000" w:rsidRDefault="002E1C9F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E1C9F">
      <w:pPr>
        <w:pStyle w:val="just"/>
      </w:pPr>
      <w:r>
        <w:t>- за причинение материального</w:t>
      </w:r>
      <w:r>
        <w:t xml:space="preserve"> ущерба - в порядке, установленном действующим трудовым законодательством Российской Федерации.</w:t>
      </w:r>
    </w:p>
    <w:p w:rsidR="00000000" w:rsidRDefault="002E1C9F">
      <w:pPr>
        <w:pStyle w:val="just"/>
      </w:pPr>
      <w:r>
        <w:t>5.2. ___________________________________________________________________.</w:t>
      </w:r>
    </w:p>
    <w:p w:rsidR="00000000" w:rsidRDefault="002E1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C9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E1C9F">
      <w:pPr>
        <w:pStyle w:val="HTML"/>
      </w:pPr>
      <w:r>
        <w:t xml:space="preserve">    6.1. Настоящая   должностная     инструкция    разраб</w:t>
      </w:r>
      <w:r>
        <w:t>отана    на основе</w:t>
      </w:r>
    </w:p>
    <w:p w:rsidR="00000000" w:rsidRDefault="002E1C9F">
      <w:pPr>
        <w:pStyle w:val="HTML"/>
      </w:pPr>
      <w:r>
        <w:t>Квалификационной    характеристики     должности   "Инженер  по  подготовке</w:t>
      </w:r>
    </w:p>
    <w:p w:rsidR="00000000" w:rsidRDefault="002E1C9F">
      <w:pPr>
        <w:pStyle w:val="HTML"/>
      </w:pPr>
      <w:r>
        <w:t>кадров"   (Единый квалификационный   справочник  должностей  руководителей,</w:t>
      </w:r>
    </w:p>
    <w:p w:rsidR="00000000" w:rsidRDefault="002E1C9F">
      <w:pPr>
        <w:pStyle w:val="HTML"/>
      </w:pPr>
      <w:r>
        <w:t>специалистов    и   служащих.   Раздел   "Общеотраслевые   квалификационные</w:t>
      </w:r>
    </w:p>
    <w:p w:rsidR="00000000" w:rsidRDefault="002E1C9F">
      <w:pPr>
        <w:pStyle w:val="HTML"/>
      </w:pPr>
      <w:r>
        <w:t>характери</w:t>
      </w:r>
      <w:r>
        <w:t>стики  должностей  работников,   занятых    на    предприятиях,  в</w:t>
      </w:r>
    </w:p>
    <w:p w:rsidR="00000000" w:rsidRDefault="002E1C9F">
      <w:pPr>
        <w:pStyle w:val="HTML"/>
      </w:pPr>
      <w:r>
        <w:t>учреждениях  и   организациях", утвержденный Постановлением Минтруда России</w:t>
      </w:r>
    </w:p>
    <w:p w:rsidR="00000000" w:rsidRDefault="002E1C9F">
      <w:pPr>
        <w:pStyle w:val="HTML"/>
      </w:pPr>
      <w:r>
        <w:t>от 21.08.1998 N 37), _____________________________________________________.</w:t>
      </w:r>
    </w:p>
    <w:p w:rsidR="00000000" w:rsidRDefault="002E1C9F">
      <w:pPr>
        <w:pStyle w:val="HTML"/>
      </w:pPr>
      <w:r>
        <w:t>(реквизиты иных актов и документов)</w:t>
      </w:r>
    </w:p>
    <w:p w:rsidR="00000000" w:rsidRDefault="002E1C9F">
      <w:pPr>
        <w:pStyle w:val="HTML"/>
      </w:pPr>
      <w:r>
        <w:t>6</w:t>
      </w:r>
      <w:r>
        <w:t>.2. Ознакомление   работника   с   настоящей должностной   инструкцией</w:t>
      </w:r>
    </w:p>
    <w:p w:rsidR="00000000" w:rsidRDefault="002E1C9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E1C9F">
      <w:pPr>
        <w:pStyle w:val="HTML"/>
      </w:pPr>
      <w:r>
        <w:t>Факт   ознакомления   работника   с настоящей  должностной  инструкцией</w:t>
      </w:r>
    </w:p>
    <w:p w:rsidR="00000000" w:rsidRDefault="002E1C9F">
      <w:pPr>
        <w:pStyle w:val="HTML"/>
      </w:pPr>
      <w:r>
        <w:t>подтверждается __________________________</w:t>
      </w:r>
      <w:r>
        <w:t>__________________________________</w:t>
      </w:r>
    </w:p>
    <w:p w:rsidR="00000000" w:rsidRDefault="002E1C9F">
      <w:pPr>
        <w:pStyle w:val="HTML"/>
      </w:pPr>
      <w:r>
        <w:t>(росписью в листе ознакомления, являющемся неотъемлемой</w:t>
      </w:r>
    </w:p>
    <w:p w:rsidR="00000000" w:rsidRDefault="002E1C9F">
      <w:pPr>
        <w:pStyle w:val="HTML"/>
      </w:pPr>
      <w:r>
        <w:t>___________________________________________________________________________</w:t>
      </w:r>
    </w:p>
    <w:p w:rsidR="00000000" w:rsidRDefault="002E1C9F">
      <w:pPr>
        <w:pStyle w:val="HTML"/>
      </w:pPr>
      <w:r>
        <w:t>частью настоящей  инструкции (в журнале ознакомления с должностными</w:t>
      </w:r>
    </w:p>
    <w:p w:rsidR="00000000" w:rsidRDefault="002E1C9F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2E1C9F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2E1C9F">
      <w:pPr>
        <w:pStyle w:val="HTML"/>
      </w:pPr>
      <w:r>
        <w:t>__________________________________________________________________________.</w:t>
      </w:r>
    </w:p>
    <w:p w:rsidR="00000000" w:rsidRDefault="002E1C9F">
      <w:pPr>
        <w:pStyle w:val="HTML"/>
      </w:pPr>
      <w:r>
        <w:t>у работодателя; иным способом)</w:t>
      </w:r>
    </w:p>
    <w:p w:rsidR="00000000" w:rsidRDefault="002E1C9F">
      <w:pPr>
        <w:pStyle w:val="just"/>
      </w:pPr>
      <w:r>
        <w:t>6.3. ___________________________________________________________________.</w:t>
      </w:r>
    </w:p>
    <w:p w:rsidR="00000000" w:rsidRDefault="002E1C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https://порядокправа.рф/obrazecy/dolzhnostnaya_instrukciya_inzhenera_po_podgotovke_kadrov.htm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C9F"/>
    <w:rsid w:val="002E1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DFC663-F8C7-4C56-AF1F-34C2062A5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podgotovke_kad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1654</Words>
  <Characters>9432</Characters>
  <Application>Microsoft Office Word</Application>
  <DocSecurity>0</DocSecurity>
  <Lines>78</Lines>
  <Paragraphs>22</Paragraphs>
  <ScaleCrop>false</ScaleCrop>
  <Company/>
  <LinksUpToDate>false</LinksUpToDate>
  <CharactersWithSpaces>11064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подготовке кадров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2022-08-07T02:46:00Z</dcterms:created>
  <dcterms:modified xsi:type="dcterms:W3CDTF">2022-08-07T02:46:00Z</dcterms:modified>
</cp:coreProperties>
</file>