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1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и нормированию труда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HTML"/>
      </w:pPr>
      <w:r>
        <w:t xml:space="preserve">                                                                  УТВЕРЖДАЮ</w:t>
      </w:r>
    </w:p>
    <w:p w:rsidR="00000000" w:rsidRDefault="0033115B">
      <w:pPr>
        <w:pStyle w:val="HTML"/>
      </w:pPr>
      <w:r>
        <w:t>Руководитель "_____________________"</w:t>
      </w:r>
    </w:p>
    <w:p w:rsidR="00000000" w:rsidRDefault="0033115B">
      <w:pPr>
        <w:pStyle w:val="HTML"/>
      </w:pPr>
      <w:r>
        <w:t>________________ (_________________)</w:t>
      </w:r>
    </w:p>
    <w:p w:rsidR="00000000" w:rsidRDefault="0033115B">
      <w:pPr>
        <w:pStyle w:val="HTML"/>
      </w:pPr>
      <w:r>
        <w:t>(подпись)          (Ф.И.О.)</w:t>
      </w:r>
    </w:p>
    <w:p w:rsidR="00000000" w:rsidRDefault="0033115B">
      <w:pPr>
        <w:pStyle w:val="HTML"/>
      </w:pPr>
      <w:r>
        <w:t>"___"</w:t>
      </w:r>
      <w:r>
        <w:t>________ ___ г.</w:t>
      </w:r>
    </w:p>
    <w:p w:rsidR="00000000" w:rsidRDefault="0033115B">
      <w:pPr>
        <w:pStyle w:val="HTML"/>
      </w:pPr>
    </w:p>
    <w:p w:rsidR="00000000" w:rsidRDefault="0033115B">
      <w:pPr>
        <w:pStyle w:val="HTML"/>
      </w:pPr>
      <w:r>
        <w:t>М.П.</w:t>
      </w:r>
    </w:p>
    <w:p w:rsidR="00000000" w:rsidRDefault="0033115B">
      <w:pPr>
        <w:pStyle w:val="HTML"/>
      </w:pPr>
      <w:r>
        <w:t>"___"________ ___ г. N ___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и нормированию труда</w:t>
      </w: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115B">
      <w:pPr>
        <w:pStyle w:val="HTML"/>
      </w:pPr>
      <w:r>
        <w:t xml:space="preserve">    1.1.   Настоящая   должностная   инструкция  определяе</w:t>
      </w:r>
      <w:r>
        <w:t>т  функциональные</w:t>
      </w:r>
    </w:p>
    <w:p w:rsidR="00000000" w:rsidRDefault="0033115B">
      <w:pPr>
        <w:pStyle w:val="HTML"/>
      </w:pPr>
      <w:r>
        <w:t>обязанности, права и ответственность инженера по организации и нормированию</w:t>
      </w:r>
    </w:p>
    <w:p w:rsidR="00000000" w:rsidRDefault="0033115B">
      <w:pPr>
        <w:pStyle w:val="HTML"/>
      </w:pPr>
      <w:r>
        <w:t>труда (далее - Работник) __________________________.</w:t>
      </w:r>
    </w:p>
    <w:p w:rsidR="00000000" w:rsidRDefault="0033115B">
      <w:pPr>
        <w:pStyle w:val="HTML"/>
      </w:pPr>
      <w:r>
        <w:t>(наименование организации)</w:t>
      </w:r>
    </w:p>
    <w:p w:rsidR="00000000" w:rsidRDefault="0033115B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_________________________.</w:t>
      </w:r>
    </w:p>
    <w:p w:rsidR="00000000" w:rsidRDefault="0033115B">
      <w:pPr>
        <w:pStyle w:val="just"/>
      </w:pPr>
      <w:r>
        <w:t>1.3. Работник подчиняется непосредственно _______________________.</w:t>
      </w:r>
    </w:p>
    <w:p w:rsidR="00000000" w:rsidRDefault="0033115B">
      <w:pPr>
        <w:pStyle w:val="just"/>
      </w:pPr>
      <w:r>
        <w:t>1.4. Требования к квалификации:</w:t>
      </w:r>
    </w:p>
    <w:p w:rsidR="00000000" w:rsidRDefault="0033115B">
      <w:pPr>
        <w:pStyle w:val="just"/>
      </w:pPr>
      <w:r>
        <w:t>Инженер по организации и нормированию труда I категории: вы</w:t>
      </w:r>
      <w:r>
        <w:t>сшее профессиональное (инженерно-экономическое или техническое) образование и стаж работы в должности инженера по организации и нормированию труда II категории не менее 3 лет.</w:t>
      </w:r>
    </w:p>
    <w:p w:rsidR="00000000" w:rsidRDefault="0033115B">
      <w:pPr>
        <w:pStyle w:val="just"/>
      </w:pPr>
      <w:r>
        <w:t>Инженер по организации и нормированию труда II категории: высшее профессионально</w:t>
      </w:r>
      <w:r>
        <w:t>е (инженерно-экономическое или техническое) образование и стаж работы в должности инженера по организации и нормированию труда либо на других должностях, замещаемых специалистами с высшим профессиональным образованием, не менее 3 лет.</w:t>
      </w:r>
    </w:p>
    <w:p w:rsidR="00000000" w:rsidRDefault="0033115B">
      <w:pPr>
        <w:pStyle w:val="just"/>
      </w:pPr>
      <w:r>
        <w:t>Инженер по организаци</w:t>
      </w:r>
      <w:r>
        <w:t>и и нормированию труда: высшее профессиональное (инженерно-экономическое или техническое) образование без предъявления требований к стажу работы либо среднее профессиональное образование и стаж работы в должности техника I категории не менее 3 лет или друг</w:t>
      </w:r>
      <w:r>
        <w:t>их должностях, замещаемых специалистами со средним профессиональным образованием, не менее 5 лет.</w:t>
      </w:r>
    </w:p>
    <w:p w:rsidR="00000000" w:rsidRDefault="0033115B">
      <w:pPr>
        <w:pStyle w:val="just"/>
      </w:pPr>
      <w:r>
        <w:t>1.5. Работник в своей деятельности руководствуется:</w:t>
      </w:r>
    </w:p>
    <w:p w:rsidR="00000000" w:rsidRDefault="0033115B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33115B">
      <w:pPr>
        <w:pStyle w:val="just"/>
      </w:pPr>
      <w:r>
        <w:t>- приказами и распоряжениями руководителя организации;</w:t>
      </w:r>
    </w:p>
    <w:p w:rsidR="00000000" w:rsidRDefault="0033115B">
      <w:pPr>
        <w:pStyle w:val="just"/>
      </w:pPr>
      <w:r>
        <w:t>- нас</w:t>
      </w:r>
      <w:r>
        <w:t>тоящей должностной инструкцией.</w:t>
      </w:r>
    </w:p>
    <w:p w:rsidR="00000000" w:rsidRDefault="0033115B">
      <w:pPr>
        <w:pStyle w:val="just"/>
      </w:pPr>
      <w:r>
        <w:t>1.6. Работник должен знать:</w:t>
      </w:r>
    </w:p>
    <w:p w:rsidR="00000000" w:rsidRDefault="0033115B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материалы по организации, нормированию и оплате труда;</w:t>
      </w:r>
    </w:p>
    <w:p w:rsidR="00000000" w:rsidRDefault="0033115B">
      <w:pPr>
        <w:pStyle w:val="just"/>
      </w:pPr>
      <w:r>
        <w:t>структуру и штаты предприятия, специализацию и перспективы его развития;</w:t>
      </w:r>
    </w:p>
    <w:p w:rsidR="00000000" w:rsidRDefault="0033115B">
      <w:pPr>
        <w:pStyle w:val="just"/>
      </w:pPr>
      <w:r>
        <w:t>экономику труда;</w:t>
      </w:r>
    </w:p>
    <w:p w:rsidR="00000000" w:rsidRDefault="0033115B">
      <w:pPr>
        <w:pStyle w:val="just"/>
      </w:pPr>
      <w:r>
        <w:t>экономику и организацию производства;</w:t>
      </w:r>
    </w:p>
    <w:p w:rsidR="00000000" w:rsidRDefault="0033115B">
      <w:pPr>
        <w:pStyle w:val="just"/>
      </w:pPr>
      <w:r>
        <w:t>порядок разработки программ и планов совершенствования орга</w:t>
      </w:r>
      <w:r>
        <w:t>низации и нормирования труда;</w:t>
      </w:r>
    </w:p>
    <w:p w:rsidR="00000000" w:rsidRDefault="0033115B">
      <w:pPr>
        <w:pStyle w:val="just"/>
      </w:pPr>
      <w:r>
        <w:t>методы изучения и проектирования трудовых процессов, использования рабочего времени, определения экономической эффективности мероприятий по совершенствованию организации и нормирования труда, оценки уровня организации труда, п</w:t>
      </w:r>
      <w:r>
        <w:t>роизводства и управления;</w:t>
      </w:r>
    </w:p>
    <w:p w:rsidR="00000000" w:rsidRDefault="0033115B">
      <w:pPr>
        <w:pStyle w:val="just"/>
      </w:pPr>
      <w:r>
        <w:t>организацию справочно-информационного фонда;</w:t>
      </w:r>
    </w:p>
    <w:p w:rsidR="00000000" w:rsidRDefault="0033115B">
      <w:pPr>
        <w:pStyle w:val="just"/>
      </w:pPr>
      <w:r>
        <w:t>порядок составления технической документации и отчетности по совершенствованию организации и нормирования труда;</w:t>
      </w:r>
    </w:p>
    <w:p w:rsidR="00000000" w:rsidRDefault="0033115B">
      <w:pPr>
        <w:pStyle w:val="just"/>
      </w:pPr>
      <w:r>
        <w:t>основы менеджмента качества и экологического менеджмента;</w:t>
      </w:r>
    </w:p>
    <w:p w:rsidR="00000000" w:rsidRDefault="0033115B">
      <w:pPr>
        <w:pStyle w:val="just"/>
      </w:pPr>
      <w:r>
        <w:t>средства вычис</w:t>
      </w:r>
      <w:r>
        <w:t>лительной техники, коммуникаций и связи;</w:t>
      </w:r>
    </w:p>
    <w:p w:rsidR="00000000" w:rsidRDefault="0033115B">
      <w:pPr>
        <w:pStyle w:val="just"/>
      </w:pPr>
      <w:r>
        <w:t>основы социологии, физиологии и психологии труда, технической эстетики и эргономики;</w:t>
      </w:r>
    </w:p>
    <w:p w:rsidR="00000000" w:rsidRDefault="0033115B">
      <w:pPr>
        <w:pStyle w:val="just"/>
      </w:pPr>
      <w:r>
        <w:t>стандарты унифицированной системы организационно-распорядительной документации;</w:t>
      </w:r>
    </w:p>
    <w:p w:rsidR="00000000" w:rsidRDefault="0033115B">
      <w:pPr>
        <w:pStyle w:val="just"/>
      </w:pPr>
      <w:r>
        <w:t>основы технологии производства;</w:t>
      </w:r>
    </w:p>
    <w:p w:rsidR="00000000" w:rsidRDefault="0033115B">
      <w:pPr>
        <w:pStyle w:val="just"/>
      </w:pPr>
      <w:r>
        <w:t>передовой отечеств</w:t>
      </w:r>
      <w:r>
        <w:t>енный и зарубежный опыт совершенствования организации и нормирования труда;</w:t>
      </w:r>
    </w:p>
    <w:p w:rsidR="00000000" w:rsidRDefault="0033115B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3115B">
      <w:pPr>
        <w:pStyle w:val="just"/>
      </w:pPr>
      <w:r>
        <w:t>основы трудового законодательства;</w:t>
      </w:r>
    </w:p>
    <w:p w:rsidR="00000000" w:rsidRDefault="0033115B">
      <w:pPr>
        <w:pStyle w:val="just"/>
      </w:pPr>
      <w:r>
        <w:t>правила по охране окружающей среды;</w:t>
      </w:r>
    </w:p>
    <w:p w:rsidR="00000000" w:rsidRDefault="0033115B">
      <w:pPr>
        <w:pStyle w:val="just"/>
      </w:pPr>
      <w:r>
        <w:t>правила по охране труда и пожарной безопаснос</w:t>
      </w:r>
      <w:r>
        <w:t>ти;</w:t>
      </w:r>
    </w:p>
    <w:p w:rsidR="00000000" w:rsidRDefault="0033115B">
      <w:pPr>
        <w:pStyle w:val="just"/>
      </w:pPr>
      <w:r>
        <w:t>правила внутреннего трудового распорядка.</w:t>
      </w:r>
    </w:p>
    <w:p w:rsidR="00000000" w:rsidRDefault="0033115B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33115B">
      <w:pPr>
        <w:pStyle w:val="just"/>
      </w:pPr>
      <w:r>
        <w:t>Работник:</w:t>
      </w:r>
    </w:p>
    <w:p w:rsidR="00000000" w:rsidRDefault="0033115B">
      <w:pPr>
        <w:pStyle w:val="just"/>
      </w:pPr>
      <w:r>
        <w:t xml:space="preserve">Изучает состояние организации и нормирования труда, разрабатывает и внедряет мероприятия по их </w:t>
      </w:r>
      <w:r>
        <w:t>совершенствованию с целью повышения производительности труда и эффективности производства.</w:t>
      </w:r>
    </w:p>
    <w:p w:rsidR="00000000" w:rsidRDefault="0033115B">
      <w:pPr>
        <w:pStyle w:val="just"/>
      </w:pPr>
      <w:r>
        <w:t>Участвует в составлении проектов программ и планов по организации труда предприятия, выполняет необходимые расчеты экономической эффективности планируемых мероприяти</w:t>
      </w:r>
      <w:r>
        <w:t>й, а также разрабатывает плановые показатели технического нормирования труда и контролирует их выполнение.</w:t>
      </w:r>
    </w:p>
    <w:p w:rsidR="00000000" w:rsidRDefault="0033115B">
      <w:pPr>
        <w:pStyle w:val="just"/>
      </w:pPr>
      <w:r>
        <w:t xml:space="preserve">Осуществляет с использованием современных технических средств исследования трудовых процессов, сбор, обработку и анализ исходных данных, необходимых </w:t>
      </w:r>
      <w:r>
        <w:t>для разработки прогрессивных норм труда; контролирует правильность применения нормативных материалов по труду.</w:t>
      </w:r>
    </w:p>
    <w:p w:rsidR="00000000" w:rsidRDefault="0033115B">
      <w:pPr>
        <w:pStyle w:val="just"/>
      </w:pPr>
      <w:r>
        <w:t>Оказывает методическую и практическую помощь структурным подразделениям предприятия при разработке и реализации программ и планов совершенствован</w:t>
      </w:r>
      <w:r>
        <w:t>ия организации и нормирования труда.</w:t>
      </w:r>
    </w:p>
    <w:p w:rsidR="00000000" w:rsidRDefault="0033115B">
      <w:pPr>
        <w:pStyle w:val="just"/>
      </w:pPr>
      <w:r>
        <w:t xml:space="preserve">Изучает степень и причины несоответствия фактических затрат </w:t>
      </w:r>
      <w:r>
        <w:t>времени нормативным, участвует в подготовке предложений, обеспечивающих выполнение норм, осуществляет инструктаж рабочих в подразделениях предприятия в целях освоения всеми рабочими технически обоснованных норм.</w:t>
      </w:r>
    </w:p>
    <w:p w:rsidR="00000000" w:rsidRDefault="0033115B">
      <w:pPr>
        <w:pStyle w:val="just"/>
      </w:pPr>
      <w:r>
        <w:t xml:space="preserve">Анализирует действующие нормы труда с целью </w:t>
      </w:r>
      <w:r>
        <w:t>выявления устаревших и ошибочно установленных норм, проводит работу по их своевременной замене новыми, более прогрессивными по мере внедрения организационно-технических мероприятий, обеспечивающих рост производительности труда.</w:t>
      </w:r>
    </w:p>
    <w:p w:rsidR="00000000" w:rsidRDefault="0033115B">
      <w:pPr>
        <w:pStyle w:val="just"/>
      </w:pPr>
      <w:r>
        <w:t>Анализирует существующие орг</w:t>
      </w:r>
      <w:r>
        <w:t>анизационно-технические условия производства, трудовые процессы, содействует повышению эффективности организации труда на основе развития коллективных (бригадных) форм организации и стимулирования труда, аттестации и рационализации рабочих мест, расширения</w:t>
      </w:r>
      <w:r>
        <w:t xml:space="preserve"> совмещения профессий и должностей, многостаночного (многоагрегатного) обслуживания и других передовых методов труда.</w:t>
      </w:r>
    </w:p>
    <w:p w:rsidR="00000000" w:rsidRDefault="0033115B">
      <w:pPr>
        <w:pStyle w:val="just"/>
      </w:pPr>
      <w:r>
        <w:t>Проводит работу по выявлению резервов роста производительности труда за счет улучшения его организации и нормирования, а также широкому ис</w:t>
      </w:r>
      <w:r>
        <w:t>пользованию этих резервов.</w:t>
      </w:r>
    </w:p>
    <w:p w:rsidR="00000000" w:rsidRDefault="0033115B">
      <w:pPr>
        <w:pStyle w:val="just"/>
      </w:pPr>
      <w:r>
        <w:t>Участвует в выявлении и распространении рациональных методов труда, организации выставок, семинаров, смотров-конкурсов.</w:t>
      </w:r>
    </w:p>
    <w:p w:rsidR="00000000" w:rsidRDefault="0033115B">
      <w:pPr>
        <w:pStyle w:val="just"/>
      </w:pPr>
      <w:r>
        <w:t>Изучает передовой опыт в области организации и нормировании труда, обобщает его и содействует внедрению.</w:t>
      </w:r>
    </w:p>
    <w:p w:rsidR="00000000" w:rsidRDefault="0033115B">
      <w:pPr>
        <w:pStyle w:val="just"/>
      </w:pPr>
      <w:r>
        <w:t>Сост</w:t>
      </w:r>
      <w:r>
        <w:t>авляет отчетность по организации и нормированию труда.</w:t>
      </w:r>
    </w:p>
    <w:p w:rsidR="00000000" w:rsidRDefault="0033115B">
      <w:pPr>
        <w:pStyle w:val="just"/>
      </w:pPr>
      <w:r>
        <w:t>Автоматизирует свой труд с использованием разработанных программ по организации, нормированию и оплате труда.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3115B">
      <w:pPr>
        <w:pStyle w:val="just"/>
      </w:pPr>
      <w:r>
        <w:t>Работник имеет право на:</w:t>
      </w:r>
    </w:p>
    <w:p w:rsidR="00000000" w:rsidRDefault="0033115B">
      <w:pPr>
        <w:pStyle w:val="just"/>
      </w:pPr>
      <w:r>
        <w:t xml:space="preserve">3.1. Предоставление ему работы, обусловленной </w:t>
      </w:r>
      <w:r>
        <w:t>трудовым договором.</w:t>
      </w:r>
    </w:p>
    <w:p w:rsidR="00000000" w:rsidRDefault="0033115B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3115B">
      <w:pPr>
        <w:pStyle w:val="just"/>
      </w:pPr>
      <w:r>
        <w:t>3.3. Своевременную и в полном объеме выплату заработной платы в соответствии со своей квалифика</w:t>
      </w:r>
      <w:r>
        <w:t>цией, сложностью труда, количеством и качеством выполненной работы.</w:t>
      </w:r>
    </w:p>
    <w:p w:rsidR="00000000" w:rsidRDefault="0033115B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</w:t>
      </w:r>
      <w:r>
        <w:t>ельных выходных дней, нерабочих праздничных дней, оплачиваемых ежегодных отпусков.</w:t>
      </w:r>
    </w:p>
    <w:p w:rsidR="00000000" w:rsidRDefault="0033115B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33115B">
      <w:pPr>
        <w:pStyle w:val="just"/>
      </w:pPr>
      <w:r>
        <w:t>3.6. Профессиональную подготовку, переподготовку и повышение своей квалифик</w:t>
      </w:r>
      <w:r>
        <w:t>ации в порядке, установленном Трудовым кодексом Российской Федерации и иными федеральными законами.</w:t>
      </w:r>
    </w:p>
    <w:p w:rsidR="00000000" w:rsidRDefault="0033115B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33115B">
      <w:pPr>
        <w:pStyle w:val="just"/>
      </w:pPr>
      <w:r>
        <w:t>3.8. Уча</w:t>
      </w:r>
      <w:r>
        <w:t>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33115B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</w:t>
      </w:r>
      <w:r>
        <w:t>вителей, а также на информацию о выполнении коллективного договора, соглашений.</w:t>
      </w:r>
    </w:p>
    <w:p w:rsidR="00000000" w:rsidRDefault="0033115B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33115B">
      <w:pPr>
        <w:pStyle w:val="just"/>
      </w:pPr>
      <w:r>
        <w:t>3.11. Разрешение индивидуальных и коллективных трудовых споров, включая п</w:t>
      </w:r>
      <w:r>
        <w:t>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33115B">
      <w:pPr>
        <w:pStyle w:val="just"/>
      </w:pPr>
      <w:r>
        <w:t xml:space="preserve">3.12. Возмещение вреда, причиненного ему в связи с исполнением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33115B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33115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33115B">
      <w:pPr>
        <w:pStyle w:val="just"/>
      </w:pPr>
      <w:r>
        <w:t>3.15. Взаимодействие</w:t>
      </w:r>
      <w:r>
        <w:t xml:space="preserve">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3115B">
      <w:pPr>
        <w:pStyle w:val="just"/>
      </w:pPr>
      <w:r>
        <w:t>Работник вправе:</w:t>
      </w:r>
    </w:p>
    <w:p w:rsidR="00000000" w:rsidRDefault="0033115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33115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33115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33115B">
      <w:pPr>
        <w:pStyle w:val="just"/>
      </w:pPr>
      <w:r>
        <w:t>3.19. Знакомиться с пр</w:t>
      </w:r>
      <w:r>
        <w:t>оектами решений руководителя организации, касающимися деятельности Работника.</w:t>
      </w:r>
    </w:p>
    <w:p w:rsidR="00000000" w:rsidRDefault="0033115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33115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4. ОБЯЗАНН</w:t>
      </w:r>
      <w:r>
        <w:rPr>
          <w:rFonts w:eastAsia="Times New Roman"/>
        </w:rPr>
        <w:t>ОСТИ РАБОТНИКА</w:t>
      </w:r>
    </w:p>
    <w:p w:rsidR="00000000" w:rsidRDefault="0033115B">
      <w:pPr>
        <w:pStyle w:val="just"/>
      </w:pPr>
      <w:r>
        <w:t>Работник обязан:</w:t>
      </w:r>
    </w:p>
    <w:p w:rsidR="00000000" w:rsidRDefault="0033115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3115B">
      <w:pPr>
        <w:pStyle w:val="just"/>
      </w:pPr>
      <w:r>
        <w:t>- соблюдать правила внутреннего трудового распорядка;</w:t>
      </w:r>
    </w:p>
    <w:p w:rsidR="00000000" w:rsidRDefault="0033115B">
      <w:pPr>
        <w:pStyle w:val="just"/>
      </w:pPr>
      <w:r>
        <w:t>- соблюдать трудовую дисциплину;</w:t>
      </w:r>
    </w:p>
    <w:p w:rsidR="00000000" w:rsidRDefault="0033115B">
      <w:pPr>
        <w:pStyle w:val="just"/>
      </w:pPr>
      <w:r>
        <w:t>- выполнять устано</w:t>
      </w:r>
      <w:r>
        <w:t>вленные нормы труда;</w:t>
      </w:r>
    </w:p>
    <w:p w:rsidR="00000000" w:rsidRDefault="0033115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33115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</w:t>
      </w:r>
      <w:r>
        <w:t>ность этого имущества) и других работников;</w:t>
      </w:r>
    </w:p>
    <w:p w:rsidR="00000000" w:rsidRDefault="0033115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</w:t>
      </w:r>
      <w:r>
        <w:t>х лиц, находящегося у Работодателя, если Работодатель несет ответственность за сохранность этого имущества).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3115B">
      <w:pPr>
        <w:pStyle w:val="just"/>
      </w:pPr>
      <w:r>
        <w:t>Работник несет ответственность:</w:t>
      </w:r>
    </w:p>
    <w:p w:rsidR="00000000" w:rsidRDefault="0033115B">
      <w:pPr>
        <w:pStyle w:val="just"/>
      </w:pPr>
      <w:r>
        <w:t>5.1. За ненадлежащее исполнение или неисполнение своих должностных обязанностей, предусмотренны</w:t>
      </w:r>
      <w:r>
        <w:t>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33115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</w:t>
      </w:r>
      <w:r>
        <w:t>анским законодательством Российской Федерации.</w:t>
      </w:r>
    </w:p>
    <w:p w:rsidR="00000000" w:rsidRDefault="0033115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33115B">
      <w:pPr>
        <w:pStyle w:val="just"/>
      </w:pPr>
      <w:r>
        <w:t>6.1. Режим работы Работника определяется в соответс</w:t>
      </w:r>
      <w:r>
        <w:t>твии с правилами внутреннего трудового распорядка, установленными у Работодателя.</w:t>
      </w:r>
    </w:p>
    <w:p w:rsidR="00000000" w:rsidRDefault="0033115B">
      <w:pPr>
        <w:pStyle w:val="just"/>
      </w:pPr>
      <w:r>
        <w:t>6.2. Оценка работы:</w:t>
      </w:r>
    </w:p>
    <w:p w:rsidR="00000000" w:rsidRDefault="0033115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3115B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33115B">
      <w:pPr>
        <w:pStyle w:val="HTML"/>
      </w:pPr>
      <w:r>
        <w:t>(указать порядок и основания для иных видов оценки работы)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</w:t>
      </w:r>
      <w:r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331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15B">
      <w:pPr>
        <w:pStyle w:val="HTML"/>
      </w:pPr>
      <w:r>
        <w:t xml:space="preserve">    Непосредственный</w:t>
      </w:r>
    </w:p>
    <w:p w:rsidR="00000000" w:rsidRDefault="0033115B">
      <w:pPr>
        <w:pStyle w:val="HTML"/>
      </w:pPr>
      <w:r>
        <w:t>руководитель ___________________ _____________________</w:t>
      </w:r>
    </w:p>
    <w:p w:rsidR="00000000" w:rsidRDefault="0033115B">
      <w:pPr>
        <w:pStyle w:val="HTML"/>
      </w:pPr>
      <w:r>
        <w:t>(по</w:t>
      </w:r>
      <w:r>
        <w:t>дпись)             (Ф.И.О.)</w:t>
      </w:r>
    </w:p>
    <w:p w:rsidR="00000000" w:rsidRDefault="0033115B">
      <w:pPr>
        <w:pStyle w:val="HTML"/>
      </w:pPr>
    </w:p>
    <w:p w:rsidR="00000000" w:rsidRDefault="0033115B">
      <w:pPr>
        <w:pStyle w:val="HTML"/>
      </w:pPr>
      <w:r>
        <w:t>СОГЛАСОВАНО:</w:t>
      </w:r>
    </w:p>
    <w:p w:rsidR="00000000" w:rsidRDefault="0033115B">
      <w:pPr>
        <w:pStyle w:val="HTML"/>
      </w:pPr>
    </w:p>
    <w:p w:rsidR="00000000" w:rsidRDefault="0033115B">
      <w:pPr>
        <w:pStyle w:val="HTML"/>
      </w:pPr>
      <w:r>
        <w:t>Начальник юридического отдела</w:t>
      </w:r>
    </w:p>
    <w:p w:rsidR="00000000" w:rsidRDefault="0033115B">
      <w:pPr>
        <w:pStyle w:val="HTML"/>
      </w:pPr>
      <w:r>
        <w:t>(юрисконсульт)            ________________ ________________</w:t>
      </w:r>
    </w:p>
    <w:p w:rsidR="00000000" w:rsidRDefault="0033115B">
      <w:pPr>
        <w:pStyle w:val="HTML"/>
      </w:pPr>
      <w:r>
        <w:t>(подпись)        (Ф.И.О.)</w:t>
      </w:r>
    </w:p>
    <w:p w:rsidR="00000000" w:rsidRDefault="0033115B">
      <w:pPr>
        <w:pStyle w:val="HTML"/>
      </w:pPr>
      <w:r>
        <w:t>"___"________ ___ г.</w:t>
      </w:r>
    </w:p>
    <w:p w:rsidR="00000000" w:rsidRDefault="0033115B">
      <w:pPr>
        <w:pStyle w:val="HTML"/>
      </w:pPr>
    </w:p>
    <w:p w:rsidR="00000000" w:rsidRDefault="0033115B">
      <w:pPr>
        <w:pStyle w:val="HTML"/>
      </w:pPr>
      <w:r>
        <w:t>С инструкцией ознакомлен: ________________ ________________</w:t>
      </w:r>
    </w:p>
    <w:p w:rsidR="00000000" w:rsidRDefault="0033115B">
      <w:pPr>
        <w:pStyle w:val="HTML"/>
      </w:pPr>
      <w:r>
        <w:t xml:space="preserve">(подпись)      </w:t>
      </w:r>
      <w:r>
        <w:t xml:space="preserve">  (Ф.И.О.)</w:t>
      </w:r>
    </w:p>
    <w:p w:rsidR="00000000" w:rsidRDefault="0033115B">
      <w:pPr>
        <w:pStyle w:val="HTML"/>
      </w:pPr>
      <w:r>
        <w:t>"___"________ ___ г.</w:t>
      </w:r>
    </w:p>
    <w:p w:rsidR="00000000" w:rsidRDefault="00331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https://порядокправа.рф/obrazecy/dolzhnostnaya_instrukciya_inzhenera_po_organizacii_i_normirovaniyu_truda.htm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5B"/>
    <w:rsid w:val="003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D182A-AFEC-41F0-BC9C-2DA207F17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i_normirovaniyu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1766</Words>
  <Characters>10068</Characters>
  <Application>Microsoft Office Word</Application>
  <DocSecurity>0</DocSecurity>
  <Lines>83</Lines>
  <Paragraphs>23</Paragraphs>
  <ScaleCrop>false</ScaleCrop>
  <Company/>
  <LinksUpToDate>false</LinksUpToDate>
  <CharactersWithSpaces>11811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и нормированию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