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D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оборудованию электроподстанций</w:t>
      </w:r>
    </w:p>
    <w:p w:rsidR="00000000" w:rsidRDefault="009D4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D3F">
      <w:pPr>
        <w:pStyle w:val="HTML"/>
      </w:pPr>
      <w:r>
        <w:t xml:space="preserve">                                                                  УТВЕРЖДАЮ</w:t>
      </w:r>
    </w:p>
    <w:p w:rsidR="00000000" w:rsidRDefault="009D4D3F">
      <w:pPr>
        <w:pStyle w:val="HTML"/>
      </w:pPr>
      <w:r>
        <w:t>Руководитель "_____________________"</w:t>
      </w:r>
    </w:p>
    <w:p w:rsidR="00000000" w:rsidRDefault="009D4D3F">
      <w:pPr>
        <w:pStyle w:val="HTML"/>
      </w:pPr>
      <w:r>
        <w:t>________________ (_________________)</w:t>
      </w:r>
    </w:p>
    <w:p w:rsidR="00000000" w:rsidRDefault="009D4D3F">
      <w:pPr>
        <w:pStyle w:val="HTML"/>
      </w:pPr>
      <w:r>
        <w:t>(подпись)          (Ф.И.О.)</w:t>
      </w:r>
    </w:p>
    <w:p w:rsidR="00000000" w:rsidRDefault="009D4D3F">
      <w:pPr>
        <w:pStyle w:val="HTML"/>
      </w:pPr>
      <w:r>
        <w:t>"___"</w:t>
      </w:r>
      <w:r>
        <w:t>________ ____ г.</w:t>
      </w:r>
    </w:p>
    <w:p w:rsidR="00000000" w:rsidRDefault="009D4D3F">
      <w:pPr>
        <w:pStyle w:val="HTML"/>
      </w:pPr>
    </w:p>
    <w:p w:rsidR="00000000" w:rsidRDefault="009D4D3F">
      <w:pPr>
        <w:pStyle w:val="HTML"/>
      </w:pPr>
      <w:r>
        <w:t>М.П.</w:t>
      </w:r>
    </w:p>
    <w:p w:rsidR="00000000" w:rsidRDefault="009D4D3F">
      <w:pPr>
        <w:pStyle w:val="HTML"/>
      </w:pPr>
      <w:r>
        <w:t>"___"________ ____ г. N ___</w:t>
      </w:r>
    </w:p>
    <w:p w:rsidR="00000000" w:rsidRDefault="009D4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D3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9D4D3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оборудованию электроподстанций</w:t>
      </w:r>
    </w:p>
    <w:p w:rsidR="00000000" w:rsidRDefault="009D4D3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D4D3F">
      <w:pPr>
        <w:pStyle w:val="HTML"/>
      </w:pPr>
      <w:r>
        <w:t xml:space="preserve">    1.1.   Настоящая   должностная   инструкция  определяе</w:t>
      </w:r>
      <w:r>
        <w:t>т  функциональные</w:t>
      </w:r>
    </w:p>
    <w:p w:rsidR="00000000" w:rsidRDefault="009D4D3F">
      <w:pPr>
        <w:pStyle w:val="HTML"/>
      </w:pPr>
      <w:r>
        <w:t>обязанности,    права    и   ответственность   инженера   по   оборудованию</w:t>
      </w:r>
    </w:p>
    <w:p w:rsidR="00000000" w:rsidRDefault="009D4D3F">
      <w:pPr>
        <w:pStyle w:val="HTML"/>
      </w:pPr>
      <w:r>
        <w:t>электроподстанций (далее - Работник) __________________________.</w:t>
      </w:r>
    </w:p>
    <w:p w:rsidR="00000000" w:rsidRDefault="009D4D3F">
      <w:pPr>
        <w:pStyle w:val="HTML"/>
      </w:pPr>
      <w:r>
        <w:t>(наименование организации)</w:t>
      </w:r>
    </w:p>
    <w:p w:rsidR="00000000" w:rsidRDefault="009D4D3F">
      <w:pPr>
        <w:pStyle w:val="just"/>
      </w:pPr>
      <w:r>
        <w:t xml:space="preserve">1.2. Работник назначается на должность и освобождается от должности в </w:t>
      </w:r>
      <w:r>
        <w:t>установленном действующим трудовым законодательством порядке приказом Руководителя _________________________.</w:t>
      </w:r>
    </w:p>
    <w:p w:rsidR="00000000" w:rsidRDefault="009D4D3F">
      <w:pPr>
        <w:pStyle w:val="just"/>
      </w:pPr>
      <w:r>
        <w:t>1.3. Работник подчиняется непосредственно _______________________.</w:t>
      </w:r>
    </w:p>
    <w:p w:rsidR="00000000" w:rsidRDefault="009D4D3F">
      <w:pPr>
        <w:pStyle w:val="just"/>
      </w:pPr>
      <w:r>
        <w:t>1.4. Требования к квалификации:</w:t>
      </w:r>
    </w:p>
    <w:p w:rsidR="00000000" w:rsidRDefault="009D4D3F">
      <w:pPr>
        <w:pStyle w:val="just"/>
      </w:pPr>
      <w:r>
        <w:t>Инженер по оборудованию электроподстанций:</w:t>
      </w:r>
    </w:p>
    <w:p w:rsidR="00000000" w:rsidRDefault="009D4D3F">
      <w:pPr>
        <w:pStyle w:val="just"/>
      </w:pPr>
      <w:r>
        <w:t>- вы</w:t>
      </w:r>
      <w:r>
        <w:t>сшее профессиональное (техническое) образование без предъявления требований к стажу работы.</w:t>
      </w:r>
    </w:p>
    <w:p w:rsidR="00000000" w:rsidRDefault="009D4D3F">
      <w:pPr>
        <w:pStyle w:val="just"/>
      </w:pPr>
      <w:r>
        <w:t>Вариант. - Среднее профессиональное (техническое) образование;</w:t>
      </w:r>
    </w:p>
    <w:p w:rsidR="00000000" w:rsidRDefault="009D4D3F">
      <w:pPr>
        <w:pStyle w:val="just"/>
      </w:pPr>
      <w:r>
        <w:t>- стаж работы в должности техника по эксплуатации энергетического оборудования I категории не менее 3</w:t>
      </w:r>
      <w:r>
        <w:t xml:space="preserve"> лет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9D4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D3F">
      <w:pPr>
        <w:pStyle w:val="just"/>
      </w:pPr>
      <w:r>
        <w:t>Вариант. Инженер по оборудованию I категории электроподстанций:</w:t>
      </w:r>
    </w:p>
    <w:p w:rsidR="00000000" w:rsidRDefault="009D4D3F">
      <w:pPr>
        <w:pStyle w:val="just"/>
      </w:pPr>
      <w:r>
        <w:t>- высшее профессиональное (техническое) образование;</w:t>
      </w:r>
    </w:p>
    <w:p w:rsidR="00000000" w:rsidRDefault="009D4D3F">
      <w:pPr>
        <w:pStyle w:val="just"/>
      </w:pPr>
      <w:r>
        <w:lastRenderedPageBreak/>
        <w:t>- стаж работы в должности инженера по оборудованию II категории электроподстанций не менее 3 лет.</w:t>
      </w:r>
    </w:p>
    <w:p w:rsidR="00000000" w:rsidRDefault="009D4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D3F">
      <w:pPr>
        <w:pStyle w:val="just"/>
      </w:pPr>
      <w:r>
        <w:t>Вариант. Инженер по оборудованию II категории электроподстанций:</w:t>
      </w:r>
    </w:p>
    <w:p w:rsidR="00000000" w:rsidRDefault="009D4D3F">
      <w:pPr>
        <w:pStyle w:val="just"/>
      </w:pPr>
      <w:r>
        <w:t>- высшее профессиональное (техническое) образование;</w:t>
      </w:r>
    </w:p>
    <w:p w:rsidR="00000000" w:rsidRDefault="009D4D3F">
      <w:pPr>
        <w:pStyle w:val="just"/>
      </w:pPr>
      <w:r>
        <w:t>- стаж работы в должности инженера по о</w:t>
      </w:r>
      <w:r>
        <w:t>борудованию электроподстанций или на других должностях, замещаемых специалистами с высшим профессиональным (техническим) образованием, не менее 3 лет.</w:t>
      </w:r>
    </w:p>
    <w:p w:rsidR="00000000" w:rsidRDefault="009D4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D3F">
      <w:pPr>
        <w:pStyle w:val="just"/>
      </w:pPr>
      <w:r>
        <w:t>1.5. Работник в своей деятельности руководствуется:</w:t>
      </w:r>
    </w:p>
    <w:p w:rsidR="00000000" w:rsidRDefault="009D4D3F">
      <w:pPr>
        <w:pStyle w:val="just"/>
      </w:pPr>
      <w:r>
        <w:t>- правилами внутреннего трудового распорядка;</w:t>
      </w:r>
    </w:p>
    <w:p w:rsidR="00000000" w:rsidRDefault="009D4D3F">
      <w:pPr>
        <w:pStyle w:val="just"/>
      </w:pPr>
      <w:r>
        <w:t>- прик</w:t>
      </w:r>
      <w:r>
        <w:t>азами и распоряжениями Руководителя организации;</w:t>
      </w:r>
    </w:p>
    <w:p w:rsidR="00000000" w:rsidRDefault="009D4D3F">
      <w:pPr>
        <w:pStyle w:val="just"/>
      </w:pPr>
      <w:r>
        <w:t>- настоящей должностной инструкцией.</w:t>
      </w:r>
    </w:p>
    <w:p w:rsidR="00000000" w:rsidRDefault="009D4D3F">
      <w:pPr>
        <w:pStyle w:val="just"/>
      </w:pPr>
      <w:r>
        <w:t>1.6. Работник должен знать:</w:t>
      </w:r>
    </w:p>
    <w:p w:rsidR="00000000" w:rsidRDefault="009D4D3F">
      <w:pPr>
        <w:pStyle w:val="just"/>
      </w:pPr>
      <w:r>
        <w:t>- организационно-распорядительные, нормативные, методические документы по вопросам эксплуатации и ремонта оборудования электроподстанций;</w:t>
      </w:r>
    </w:p>
    <w:p w:rsidR="00000000" w:rsidRDefault="009D4D3F">
      <w:pPr>
        <w:pStyle w:val="just"/>
      </w:pPr>
      <w:r>
        <w:t>- Пр</w:t>
      </w:r>
      <w:r>
        <w:t>авила технической эксплуатации электрических станций и сетей Российской Федерации;</w:t>
      </w:r>
    </w:p>
    <w:p w:rsidR="00000000" w:rsidRDefault="009D4D3F">
      <w:pPr>
        <w:pStyle w:val="just"/>
      </w:pPr>
      <w:r>
        <w:t>- Правила устройства электроустановок;</w:t>
      </w:r>
    </w:p>
    <w:p w:rsidR="00000000" w:rsidRDefault="009D4D3F">
      <w:pPr>
        <w:pStyle w:val="just"/>
      </w:pPr>
      <w:r>
        <w:t>- Правила работы с персоналом в организациях электроэнергетики Российской Федерации;</w:t>
      </w:r>
    </w:p>
    <w:p w:rsidR="00000000" w:rsidRDefault="009D4D3F">
      <w:pPr>
        <w:pStyle w:val="just"/>
      </w:pPr>
      <w:r>
        <w:t>- правила пользования инструментом и приспособлен</w:t>
      </w:r>
      <w:r>
        <w:t>иями, применяемыми при ремонте и монтаже энергетического оборудования;</w:t>
      </w:r>
    </w:p>
    <w:p w:rsidR="00000000" w:rsidRDefault="009D4D3F">
      <w:pPr>
        <w:pStyle w:val="just"/>
      </w:pPr>
      <w:r>
        <w:t>- Правила применения и испытаний средств защиты, используемых в электроустановках, технические требования к ним;</w:t>
      </w:r>
    </w:p>
    <w:p w:rsidR="00000000" w:rsidRDefault="009D4D3F">
      <w:pPr>
        <w:pStyle w:val="just"/>
      </w:pPr>
      <w:r>
        <w:t>- положения и инструкции по расследованию и учету аварий и других технол</w:t>
      </w:r>
      <w:r>
        <w:t>огических нарушений, несчастных случаев на производстве;</w:t>
      </w:r>
    </w:p>
    <w:p w:rsidR="00000000" w:rsidRDefault="009D4D3F">
      <w:pPr>
        <w:pStyle w:val="just"/>
      </w:pPr>
      <w:r>
        <w:t>- схемы электрических соединений электроподстанций напряжением 35 кВ и выше в нормальных, аварийных, послеаварийных, ремонтных режимах;</w:t>
      </w:r>
    </w:p>
    <w:p w:rsidR="00000000" w:rsidRDefault="009D4D3F">
      <w:pPr>
        <w:pStyle w:val="just"/>
      </w:pPr>
      <w:r>
        <w:t>- схемы питания собственных нужд электроподстанций;</w:t>
      </w:r>
    </w:p>
    <w:p w:rsidR="00000000" w:rsidRDefault="009D4D3F">
      <w:pPr>
        <w:pStyle w:val="just"/>
      </w:pPr>
      <w:r>
        <w:t>- схемы при</w:t>
      </w:r>
      <w:r>
        <w:t>соединения воздушных и кабельных линий к электроподстанциям;</w:t>
      </w:r>
    </w:p>
    <w:p w:rsidR="00000000" w:rsidRDefault="009D4D3F">
      <w:pPr>
        <w:pStyle w:val="just"/>
      </w:pPr>
      <w:r>
        <w:t>- устройство, принцип работы, конструктивные особенности, эксплуатационные характеристики в нормальных и аварийных режимах основного оборудования и коммутационной аппаратуры электроподстанций;</w:t>
      </w:r>
    </w:p>
    <w:p w:rsidR="00000000" w:rsidRDefault="009D4D3F">
      <w:pPr>
        <w:pStyle w:val="just"/>
      </w:pPr>
      <w:r>
        <w:t xml:space="preserve">- </w:t>
      </w:r>
      <w:r>
        <w:t>назначение, принцип действия, схемы присоединений устройств релейной защиты и электроавтоматики, блокировок, сигнализации, измерительных приборов, установленных на оборудовании электроподстанций;</w:t>
      </w:r>
    </w:p>
    <w:p w:rsidR="00000000" w:rsidRDefault="009D4D3F">
      <w:pPr>
        <w:pStyle w:val="just"/>
      </w:pPr>
      <w:r>
        <w:t>- должностные и производственные инструкции персонала, обслу</w:t>
      </w:r>
      <w:r>
        <w:t>живающего электроподстанции;</w:t>
      </w:r>
    </w:p>
    <w:p w:rsidR="00000000" w:rsidRDefault="009D4D3F">
      <w:pPr>
        <w:pStyle w:val="just"/>
      </w:pPr>
      <w:r>
        <w:t>- передовой производственный опыт организации эксплуатации и ремонта оборудования электроподстанций;</w:t>
      </w:r>
    </w:p>
    <w:p w:rsidR="00000000" w:rsidRDefault="009D4D3F">
      <w:pPr>
        <w:pStyle w:val="just"/>
      </w:pPr>
      <w:r>
        <w:t>- основы экономики и организации производства, труда и управления в энергетике; основы трудового законодательства;</w:t>
      </w:r>
    </w:p>
    <w:p w:rsidR="00000000" w:rsidRDefault="009D4D3F">
      <w:pPr>
        <w:pStyle w:val="just"/>
      </w:pPr>
      <w:r>
        <w:t>- правила п</w:t>
      </w:r>
      <w:r>
        <w:t>о охране труда и пожарной безопасности.</w:t>
      </w:r>
    </w:p>
    <w:p w:rsidR="00000000" w:rsidRDefault="009D4D3F">
      <w:pPr>
        <w:pStyle w:val="just"/>
      </w:pPr>
      <w:r>
        <w:t>1.7. В период временного отсутствия Работника его обязанности возлагаются на ____________________.</w:t>
      </w:r>
    </w:p>
    <w:p w:rsidR="00000000" w:rsidRDefault="009D4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D3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D4D3F">
      <w:pPr>
        <w:pStyle w:val="just"/>
      </w:pPr>
      <w:r>
        <w:t>Работник:</w:t>
      </w:r>
    </w:p>
    <w:p w:rsidR="00000000" w:rsidRDefault="009D4D3F">
      <w:pPr>
        <w:pStyle w:val="just"/>
      </w:pPr>
      <w:r>
        <w:t>2.1. Выполняет работы по техническому и организационному обеспечению эксплуатации электроподстанций напряжением 35 кВ и выше.</w:t>
      </w:r>
    </w:p>
    <w:p w:rsidR="00000000" w:rsidRDefault="009D4D3F">
      <w:pPr>
        <w:pStyle w:val="just"/>
      </w:pPr>
      <w:r>
        <w:t>2.2. Подготавливает проекты планов-графиков регламентных работ по диагностике и поддержанию нормального технического состояния обо</w:t>
      </w:r>
      <w:r>
        <w:t>рудования, зданий и сооружений электроподстанций, контролирует их выполнение.</w:t>
      </w:r>
    </w:p>
    <w:p w:rsidR="00000000" w:rsidRDefault="009D4D3F">
      <w:pPr>
        <w:pStyle w:val="just"/>
      </w:pPr>
      <w:r>
        <w:t>2.3. Проводит регулярные и внеочередные обходы оборудования и рабочих мест персонала электроподстанций, контролирует техническое состояние оборудования, зданий и сооружений, веде</w:t>
      </w:r>
      <w:r>
        <w:t>ние заданных режимов работы, соблюдение требований правил технической эксплуатации и охраны труда, графиков выполнения регламентных работ по техническому обслуживанию оборудования, подготавливает замечания (с записью в соответствующих журналах) по выявленн</w:t>
      </w:r>
      <w:r>
        <w:t>ым неисправностям и нарушениям.</w:t>
      </w:r>
    </w:p>
    <w:p w:rsidR="00000000" w:rsidRDefault="009D4D3F">
      <w:pPr>
        <w:pStyle w:val="just"/>
      </w:pPr>
      <w:r>
        <w:t>2.4. Ведет учет и анализ режимов и технико-экономических показателей работы электроподстанций, повреждений отдельных элементов, узлов, конструкций оборудования, ошибочных действий оперативного персонала, фактической загрузки</w:t>
      </w:r>
      <w:r>
        <w:t xml:space="preserve"> оборудования, случаев травматизма, загорания, наличия аварийных, травмо- и пожароопасных очагов на электроподстанциях.</w:t>
      </w:r>
    </w:p>
    <w:p w:rsidR="00000000" w:rsidRDefault="009D4D3F">
      <w:pPr>
        <w:pStyle w:val="just"/>
      </w:pPr>
      <w:r>
        <w:t xml:space="preserve">2.5. Подготавливает предложения по оптимизации схем и режимов работы электроподстанций, их реконструкции и техническому перевооружению, </w:t>
      </w:r>
      <w:r>
        <w:t>модернизации оборудования, пересмотру программ работы с персоналом, выполнению организационных и технических мероприятий, направленных на повышение надежности и экономичности работы оборудования, безопасности его обслуживания, пожарной безопасности, снижен</w:t>
      </w:r>
      <w:r>
        <w:t>ие эксплуатационных затрат, механизацию ремонта и автоматизацию оперативного обслуживания.</w:t>
      </w:r>
    </w:p>
    <w:p w:rsidR="00000000" w:rsidRDefault="009D4D3F">
      <w:pPr>
        <w:pStyle w:val="just"/>
      </w:pPr>
      <w:r>
        <w:t>2.6. Участвует в определении объема планируемого ремонта оборудования, зданий и сооружений, подготовке ведомостей дефектов, проектов проведения работ, карт организац</w:t>
      </w:r>
      <w:r>
        <w:t>ии труда и другой технологической ремонтной документации.</w:t>
      </w:r>
    </w:p>
    <w:p w:rsidR="00000000" w:rsidRDefault="009D4D3F">
      <w:pPr>
        <w:pStyle w:val="just"/>
      </w:pPr>
      <w:r>
        <w:t>2.7. Проводит выборочные проверки качества выполнения ремонта, участвует в опробовании и приемке оборудования, прошедшего ремонт.</w:t>
      </w:r>
    </w:p>
    <w:p w:rsidR="00000000" w:rsidRDefault="009D4D3F">
      <w:pPr>
        <w:pStyle w:val="just"/>
      </w:pPr>
      <w:r>
        <w:t>2.8. В соответствии с решениями руководства организации электроэнерг</w:t>
      </w:r>
      <w:r>
        <w:t>етики осуществляет надзор качества выполнения монтажных работ на строящихся, расширяемых и реконструируемых электроподстанциях, их соответствия проектной документации, контролирует соответствие оборудования, передаваемого в монтаж, требованиям стандартов и</w:t>
      </w:r>
      <w:r>
        <w:t xml:space="preserve"> технических условий, участвует в составлении и согласовании пусковых схем, программ испытаний, работе в комиссиях по приемке смонтированного оборудования.</w:t>
      </w:r>
    </w:p>
    <w:p w:rsidR="00000000" w:rsidRDefault="009D4D3F">
      <w:pPr>
        <w:pStyle w:val="just"/>
      </w:pPr>
      <w:r>
        <w:t xml:space="preserve">2.9. Принимает участие в работе комиссий по проверке знаний, аттестации и подготовке к сертификации </w:t>
      </w:r>
      <w:r>
        <w:t>оборудования и рабочих мест на соответствие требованиям надежной и безопасной эксплуатации, охраны труда, проведению дней техники безопасности (ТБ), расследованию аварий и несчастных случаев, проверке готовности электрических сетей к сезонным условиям рабо</w:t>
      </w:r>
      <w:r>
        <w:t>ты.</w:t>
      </w:r>
    </w:p>
    <w:p w:rsidR="00000000" w:rsidRDefault="009D4D3F">
      <w:pPr>
        <w:pStyle w:val="just"/>
      </w:pPr>
      <w:r>
        <w:t>2.10. Оформляет заявки на материалы, запасные части, инструмент, приспособления, средства защиты, спецмеханизмы, проектную и нормативную документацию, заказы на изготовление несерийных изделий, разработку конструкторской документации, подготовку схем и</w:t>
      </w:r>
      <w:r>
        <w:t xml:space="preserve"> чертежей, контролирует реализацию заявок.</w:t>
      </w:r>
    </w:p>
    <w:p w:rsidR="00000000" w:rsidRDefault="009D4D3F">
      <w:pPr>
        <w:pStyle w:val="just"/>
      </w:pPr>
      <w:r>
        <w:t>2.11. Выполняет расчеты потребностей аварийного и страхового запасов оборудования, запасных частей, материалов, контролирует наличие, комплектность и правильность их хранения.</w:t>
      </w:r>
    </w:p>
    <w:p w:rsidR="00000000" w:rsidRDefault="009D4D3F">
      <w:pPr>
        <w:pStyle w:val="just"/>
      </w:pPr>
      <w:r>
        <w:t>2.12. Проводит занятия по повышению к</w:t>
      </w:r>
      <w:r>
        <w:t>валификации персонала электроподстанций, участвует в проведении инструктажей, тренировок, занятий по отработке действий персонала при чрезвычайных ситуациях, обучении безопасным приемам труда, оказанию первой помощи пострадавшим.</w:t>
      </w:r>
    </w:p>
    <w:p w:rsidR="00000000" w:rsidRDefault="009D4D3F">
      <w:pPr>
        <w:pStyle w:val="just"/>
      </w:pPr>
      <w:r>
        <w:t>2.13. Разрабатывает и внос</w:t>
      </w:r>
      <w:r>
        <w:t>ит изменения в должностные и производственные инструкции персонала, оперативные планы устранения нарушений, бланки переключений, оперативные схемы, чертежи, программы подготовки персонала, графики, темы, программы повышения его квалификации, проведения инс</w:t>
      </w:r>
      <w:r>
        <w:t>труктажей, тренировок и другие документы службы электроподстанций.</w:t>
      </w:r>
    </w:p>
    <w:p w:rsidR="00000000" w:rsidRDefault="009D4D3F">
      <w:pPr>
        <w:pStyle w:val="just"/>
      </w:pPr>
      <w:r>
        <w:t>2.14. Подготавливает отчетность по работе электроподстанций, ведет паспорта, ремонтные формуляры оборудования и другую учетную документацию.</w:t>
      </w:r>
    </w:p>
    <w:p w:rsidR="00000000" w:rsidRDefault="009D4D3F">
      <w:pPr>
        <w:pStyle w:val="just"/>
      </w:pPr>
      <w:r>
        <w:t>2.15. Участвует во внедрении новых задач автомат</w:t>
      </w:r>
      <w:r>
        <w:t>изированных систем диспетчерского управления.</w:t>
      </w:r>
    </w:p>
    <w:p w:rsidR="00000000" w:rsidRDefault="009D4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D3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D4D3F">
      <w:pPr>
        <w:pStyle w:val="just"/>
      </w:pPr>
      <w:r>
        <w:t>Работник имеет право на:</w:t>
      </w:r>
    </w:p>
    <w:p w:rsidR="00000000" w:rsidRDefault="009D4D3F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D4D3F">
      <w:pPr>
        <w:pStyle w:val="just"/>
      </w:pPr>
      <w:r>
        <w:t>3.2. Рабочее место, соответствующее государственным нормативным требованиям охраны труда и условиям</w:t>
      </w:r>
      <w:r>
        <w:t>, предусмотренным коллективным договором.</w:t>
      </w:r>
    </w:p>
    <w:p w:rsidR="00000000" w:rsidRDefault="009D4D3F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D4D3F">
      <w:pPr>
        <w:pStyle w:val="just"/>
      </w:pPr>
      <w:r>
        <w:t>3.4. Отдых, обеспечиваемый установлением нормальной</w:t>
      </w:r>
      <w:r>
        <w:t xml:space="preserve">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9D4D3F">
      <w:pPr>
        <w:pStyle w:val="just"/>
      </w:pPr>
      <w:r>
        <w:t>3.5. Полную достоверную информацию о</w:t>
      </w:r>
      <w:r>
        <w:t>б условиях труда и требованиях охраны труда на рабочем месте.</w:t>
      </w:r>
    </w:p>
    <w:p w:rsidR="00000000" w:rsidRDefault="009D4D3F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9D4D3F">
      <w:pPr>
        <w:pStyle w:val="just"/>
      </w:pPr>
      <w:r>
        <w:t>3.7. Объединение, в</w:t>
      </w:r>
      <w:r>
        <w:t>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9D4D3F">
      <w:pPr>
        <w:pStyle w:val="just"/>
      </w:pPr>
      <w:r>
        <w:t xml:space="preserve">3.8. Участие в управлении организацией в предусмотренных Трудовым кодексом Российской Федерации, иными федеральными законами и </w:t>
      </w:r>
      <w:r>
        <w:t>коллективным договором формах.</w:t>
      </w:r>
    </w:p>
    <w:p w:rsidR="00000000" w:rsidRDefault="009D4D3F">
      <w:pPr>
        <w:pStyle w:val="just"/>
      </w:pPr>
      <w:r>
        <w:t xml:space="preserve">3.9. Ведение коллективных переговоров и заключение коллективных </w:t>
      </w:r>
      <w:r>
        <w:t>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9D4D3F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9D4D3F">
      <w:pPr>
        <w:pStyle w:val="just"/>
      </w:pPr>
      <w:r>
        <w:t>3.11. Разрешение индивидуальных</w:t>
      </w:r>
      <w:r>
        <w:t xml:space="preserve">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9D4D3F">
      <w:pPr>
        <w:pStyle w:val="just"/>
      </w:pPr>
      <w:r>
        <w:t xml:space="preserve">3.12. Возмещение вреда, причиненного ему в связи с исполнением трудовых обязанностей, и компенсацию </w:t>
      </w:r>
      <w:r>
        <w:t>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9D4D3F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9D4D3F">
      <w:pPr>
        <w:pStyle w:val="just"/>
      </w:pPr>
      <w:r>
        <w:t xml:space="preserve">3.14. Получение материалов и документов, относящихся </w:t>
      </w:r>
      <w:r>
        <w:t>к своей деятельности.</w:t>
      </w:r>
    </w:p>
    <w:p w:rsidR="00000000" w:rsidRDefault="009D4D3F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D4D3F">
      <w:pPr>
        <w:pStyle w:val="just"/>
      </w:pPr>
      <w:r>
        <w:t>Работник вправе:</w:t>
      </w:r>
    </w:p>
    <w:p w:rsidR="00000000" w:rsidRDefault="009D4D3F">
      <w:pPr>
        <w:pStyle w:val="just"/>
      </w:pPr>
      <w:r>
        <w:t>3.16. Давать подчиненным работникам поручения, задания по кругу вопросов, входящих в ег</w:t>
      </w:r>
      <w:r>
        <w:t>о функциональные обязанности.</w:t>
      </w:r>
    </w:p>
    <w:p w:rsidR="00000000" w:rsidRDefault="009D4D3F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9D4D3F">
      <w:pPr>
        <w:pStyle w:val="just"/>
      </w:pPr>
      <w:r>
        <w:t>3.18. Требовать от Руководителя организации оказания содействия в исполнении своих обязан</w:t>
      </w:r>
      <w:r>
        <w:t>ностей.</w:t>
      </w:r>
    </w:p>
    <w:p w:rsidR="00000000" w:rsidRDefault="009D4D3F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9D4D3F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9D4D3F">
      <w:pPr>
        <w:pStyle w:val="just"/>
      </w:pPr>
      <w:r>
        <w:t>3.21. Получать служебную информацию, необходимую для выполнения с</w:t>
      </w:r>
      <w:r>
        <w:t>воих обязанностей.</w:t>
      </w:r>
    </w:p>
    <w:p w:rsidR="00000000" w:rsidRDefault="009D4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D3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D4D3F">
      <w:pPr>
        <w:pStyle w:val="just"/>
      </w:pPr>
      <w:r>
        <w:t>Работник обязан:</w:t>
      </w:r>
    </w:p>
    <w:p w:rsidR="00000000" w:rsidRDefault="009D4D3F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9D4D3F">
      <w:pPr>
        <w:pStyle w:val="just"/>
      </w:pPr>
      <w:r>
        <w:t>- соблюдать правила внутреннего трудового распорядка;</w:t>
      </w:r>
    </w:p>
    <w:p w:rsidR="00000000" w:rsidRDefault="009D4D3F">
      <w:pPr>
        <w:pStyle w:val="just"/>
      </w:pPr>
      <w:r>
        <w:t xml:space="preserve">- соблюдать трудовую </w:t>
      </w:r>
      <w:r>
        <w:t>дисциплину;</w:t>
      </w:r>
    </w:p>
    <w:p w:rsidR="00000000" w:rsidRDefault="009D4D3F">
      <w:pPr>
        <w:pStyle w:val="just"/>
      </w:pPr>
      <w:r>
        <w:t>- выполнять установленные нормы труда;</w:t>
      </w:r>
    </w:p>
    <w:p w:rsidR="00000000" w:rsidRDefault="009D4D3F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9D4D3F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</w:t>
      </w:r>
      <w:r>
        <w:t>есет ответственность за сохранность этого имущества) и других работников;</w:t>
      </w:r>
    </w:p>
    <w:p w:rsidR="00000000" w:rsidRDefault="009D4D3F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</w:t>
      </w:r>
      <w:r>
        <w:t xml:space="preserve">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D4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D3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D4D3F">
      <w:pPr>
        <w:pStyle w:val="just"/>
      </w:pPr>
      <w:r>
        <w:t>Работник несет ответственность:</w:t>
      </w:r>
    </w:p>
    <w:p w:rsidR="00000000" w:rsidRDefault="009D4D3F">
      <w:pPr>
        <w:pStyle w:val="just"/>
      </w:pPr>
      <w:r>
        <w:t>5.1. За ненадлежащее исполнение или неисполнение своих должностны</w:t>
      </w:r>
      <w:r>
        <w:t>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9D4D3F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9D4D3F">
      <w:pPr>
        <w:pStyle w:val="just"/>
      </w:pPr>
      <w:r>
        <w:t>5.3. За причинение материального ущерба - в пределах, определенных</w:t>
      </w:r>
      <w:r>
        <w:t xml:space="preserve"> трудовым и гражданским законодательством Российской Федерации.</w:t>
      </w:r>
    </w:p>
    <w:p w:rsidR="00000000" w:rsidRDefault="009D4D3F">
      <w:pPr>
        <w:pStyle w:val="just"/>
      </w:pPr>
      <w:r>
        <w:t>5.4. За нарушение правил внутреннего трудового распорядка, правил противопожарной безопасности и техники безопасности, установленных Работодателем.</w:t>
      </w:r>
    </w:p>
    <w:p w:rsidR="00000000" w:rsidRDefault="009D4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D3F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9D4D3F">
      <w:pPr>
        <w:pStyle w:val="just"/>
      </w:pPr>
      <w:r>
        <w:t>6.1. Режим работ</w:t>
      </w:r>
      <w:r>
        <w:t>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D4D3F">
      <w:pPr>
        <w:pStyle w:val="just"/>
      </w:pPr>
      <w:r>
        <w:t>6.2. Оценка работы:</w:t>
      </w:r>
    </w:p>
    <w:p w:rsidR="00000000" w:rsidRDefault="009D4D3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9D4D3F">
      <w:pPr>
        <w:pStyle w:val="HTML"/>
      </w:pPr>
      <w:r>
        <w:t xml:space="preserve">    - _</w:t>
      </w:r>
      <w:r>
        <w:t>___________________________________________________________________.</w:t>
      </w:r>
    </w:p>
    <w:p w:rsidR="00000000" w:rsidRDefault="009D4D3F">
      <w:pPr>
        <w:pStyle w:val="HTML"/>
      </w:pPr>
      <w:r>
        <w:t>(указать порядок и основания для иных видов оценки работы)</w:t>
      </w:r>
    </w:p>
    <w:p w:rsidR="00000000" w:rsidRDefault="009D4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D3F">
      <w:pPr>
        <w:pStyle w:val="just"/>
      </w:pPr>
      <w:r>
        <w:t>Настоящая должностная инструкция разработана в соответствии с Постановлением Минтруда РФ от 29.01.2004 N 4 "Об утверждении Квал</w:t>
      </w:r>
      <w:r>
        <w:t>ификационного справочника должностей руководителей, специалистов и других служащих организаций электроэнергетики".</w:t>
      </w:r>
    </w:p>
    <w:p w:rsidR="00000000" w:rsidRDefault="009D4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D3F">
      <w:pPr>
        <w:pStyle w:val="HTML"/>
      </w:pPr>
      <w:r>
        <w:t xml:space="preserve">    Непосредственный</w:t>
      </w:r>
    </w:p>
    <w:p w:rsidR="00000000" w:rsidRDefault="009D4D3F">
      <w:pPr>
        <w:pStyle w:val="HTML"/>
      </w:pPr>
      <w:r>
        <w:t>Руководитель                     ________________   ___________________</w:t>
      </w:r>
    </w:p>
    <w:p w:rsidR="00000000" w:rsidRDefault="009D4D3F">
      <w:pPr>
        <w:pStyle w:val="HTML"/>
      </w:pPr>
      <w:r>
        <w:t>(подпись)            (Ф.И.О.)</w:t>
      </w:r>
    </w:p>
    <w:p w:rsidR="00000000" w:rsidRDefault="009D4D3F">
      <w:pPr>
        <w:pStyle w:val="HTML"/>
      </w:pPr>
    </w:p>
    <w:p w:rsidR="00000000" w:rsidRDefault="009D4D3F">
      <w:pPr>
        <w:pStyle w:val="HTML"/>
      </w:pPr>
      <w:r>
        <w:t>СОГЛАСОВАНО:</w:t>
      </w:r>
    </w:p>
    <w:p w:rsidR="00000000" w:rsidRDefault="009D4D3F">
      <w:pPr>
        <w:pStyle w:val="HTML"/>
      </w:pPr>
    </w:p>
    <w:p w:rsidR="00000000" w:rsidRDefault="009D4D3F">
      <w:pPr>
        <w:pStyle w:val="HTML"/>
      </w:pPr>
      <w:r>
        <w:t>На</w:t>
      </w:r>
      <w:r>
        <w:t>чальник юридического отдела</w:t>
      </w:r>
    </w:p>
    <w:p w:rsidR="00000000" w:rsidRDefault="009D4D3F">
      <w:pPr>
        <w:pStyle w:val="HTML"/>
      </w:pPr>
      <w:r>
        <w:t>(юрисконсульт)                   ________________   ___________________</w:t>
      </w:r>
    </w:p>
    <w:p w:rsidR="00000000" w:rsidRDefault="009D4D3F">
      <w:pPr>
        <w:pStyle w:val="HTML"/>
      </w:pPr>
      <w:r>
        <w:t>(подпись)            (Ф.И.О.)</w:t>
      </w:r>
    </w:p>
    <w:p w:rsidR="00000000" w:rsidRDefault="009D4D3F">
      <w:pPr>
        <w:pStyle w:val="HTML"/>
      </w:pPr>
      <w:r>
        <w:t>"___"________ ____ г.</w:t>
      </w:r>
    </w:p>
    <w:p w:rsidR="00000000" w:rsidRDefault="009D4D3F">
      <w:pPr>
        <w:pStyle w:val="HTML"/>
      </w:pPr>
    </w:p>
    <w:p w:rsidR="00000000" w:rsidRDefault="009D4D3F">
      <w:pPr>
        <w:pStyle w:val="HTML"/>
      </w:pPr>
      <w:r>
        <w:t>С инструкцией ознакомлен:        ________________   ___________________</w:t>
      </w:r>
    </w:p>
    <w:p w:rsidR="00000000" w:rsidRDefault="009D4D3F">
      <w:pPr>
        <w:pStyle w:val="HTML"/>
      </w:pPr>
      <w:r>
        <w:t>(подпись)            (Ф.И.О.)</w:t>
      </w:r>
    </w:p>
    <w:p w:rsidR="00000000" w:rsidRDefault="009D4D3F">
      <w:pPr>
        <w:pStyle w:val="HTML"/>
      </w:pPr>
      <w:r>
        <w:t>"</w:t>
      </w:r>
      <w:r>
        <w:t>___"________ ____ г.</w:t>
      </w:r>
    </w:p>
    <w:p w:rsidR="00000000" w:rsidRDefault="009D4D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ttps://порядокправа.рф/obrazecy/dolzhnostnaya_instrukciya_inzhenera_po_oborudovaniyu_elektropodstancij.htm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D3F"/>
    <w:rsid w:val="009D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268F47-8D1B-449D-A9C9-00270390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borudovaniyu_elektropod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2100</Words>
  <Characters>11974</Characters>
  <Application>Microsoft Office Word</Application>
  <DocSecurity>0</DocSecurity>
  <Lines>99</Lines>
  <Paragraphs>28</Paragraphs>
  <ScaleCrop>false</ScaleCrop>
  <Company/>
  <LinksUpToDate>false</LinksUpToDate>
  <CharactersWithSpaces>14046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оборудованию электроподстанций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2022-08-07T02:42:00Z</dcterms:created>
  <dcterms:modified xsi:type="dcterms:W3CDTF">2022-08-07T02:42:00Z</dcterms:modified>
</cp:coreProperties>
</file>