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3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неразрушающему контролю организации ракетно-космической промышленности</w:t>
      </w:r>
    </w:p>
    <w:p w:rsidR="00000000" w:rsidRDefault="00B873CD">
      <w:pPr>
        <w:pStyle w:val="just"/>
      </w:pPr>
      <w:r>
        <w:t>Инженер по неразрушающему контролю</w:t>
      </w:r>
    </w:p>
    <w:p w:rsidR="00000000" w:rsidRDefault="00B873CD">
      <w:pPr>
        <w:pStyle w:val="just"/>
      </w:pPr>
      <w:r>
        <w:t>организации ракетно-космической промышленности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HTML"/>
      </w:pPr>
      <w:r>
        <w:t>------------------------------</w:t>
      </w:r>
    </w:p>
    <w:p w:rsidR="00000000" w:rsidRDefault="00B873CD">
      <w:pPr>
        <w:pStyle w:val="HTML"/>
      </w:pPr>
      <w:r>
        <w:t>(наименование организации)</w:t>
      </w:r>
    </w:p>
    <w:p w:rsidR="00000000" w:rsidRDefault="00B873CD">
      <w:pPr>
        <w:pStyle w:val="HTML"/>
      </w:pPr>
      <w:r>
        <w:t>УТВЕРЖДАЮ</w:t>
      </w:r>
    </w:p>
    <w:p w:rsidR="00000000" w:rsidRDefault="00B873CD">
      <w:pPr>
        <w:pStyle w:val="HTML"/>
      </w:pPr>
    </w:p>
    <w:p w:rsidR="00000000" w:rsidRDefault="00B873CD">
      <w:pPr>
        <w:pStyle w:val="HTML"/>
      </w:pPr>
      <w:r>
        <w:t>ДОЛЖНОСТНАЯ ИНСТРУКЦИЯ</w:t>
      </w:r>
    </w:p>
    <w:p w:rsidR="00000000" w:rsidRDefault="00B873CD">
      <w:pPr>
        <w:pStyle w:val="HTML"/>
      </w:pPr>
      <w:r>
        <w:t>------------------------------</w:t>
      </w:r>
    </w:p>
    <w:p w:rsidR="00000000" w:rsidRDefault="00B873CD">
      <w:pPr>
        <w:pStyle w:val="HTML"/>
      </w:pPr>
      <w:r>
        <w:t>(наименование должности)</w:t>
      </w:r>
    </w:p>
    <w:p w:rsidR="00000000" w:rsidRDefault="00B873CD">
      <w:pPr>
        <w:pStyle w:val="HTML"/>
      </w:pPr>
      <w:r>
        <w:t>00.00.0000               N 000</w:t>
      </w:r>
    </w:p>
    <w:p w:rsidR="00000000" w:rsidRDefault="00B873CD">
      <w:pPr>
        <w:pStyle w:val="HTML"/>
      </w:pPr>
      <w:r>
        <w:t>---------  -------------------</w:t>
      </w:r>
    </w:p>
    <w:p w:rsidR="00000000" w:rsidRDefault="00B873CD">
      <w:pPr>
        <w:pStyle w:val="HTML"/>
      </w:pPr>
      <w:r>
        <w:t>(подпись)  (инициалы, фамилия)</w:t>
      </w:r>
    </w:p>
    <w:p w:rsidR="00000000" w:rsidRDefault="00B873CD">
      <w:pPr>
        <w:pStyle w:val="HTML"/>
      </w:pPr>
      <w:r>
        <w:t>Инженера по неразрушающему                 00.</w:t>
      </w:r>
      <w:r>
        <w:t>00.0000</w:t>
      </w:r>
    </w:p>
    <w:p w:rsidR="00000000" w:rsidRDefault="00B873CD">
      <w:pPr>
        <w:pStyle w:val="HTML"/>
      </w:pPr>
      <w:r>
        <w:t>контролю организации ракетно-</w:t>
      </w:r>
    </w:p>
    <w:p w:rsidR="00000000" w:rsidRDefault="00B873CD">
      <w:pPr>
        <w:pStyle w:val="HTML"/>
      </w:pPr>
      <w:r>
        <w:t>космической промышленности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just"/>
      </w:pPr>
      <w:r>
        <w:t>1.1. Инженер по неразрушающему контролю организации ракетно-космической промышленности относится к категории специалистов.</w:t>
      </w:r>
    </w:p>
    <w:p w:rsidR="00000000" w:rsidRDefault="00B873CD">
      <w:pPr>
        <w:pStyle w:val="just"/>
      </w:pPr>
      <w:r>
        <w:t>1.2. На должность:</w:t>
      </w:r>
    </w:p>
    <w:p w:rsidR="00000000" w:rsidRDefault="00B873CD">
      <w:pPr>
        <w:pStyle w:val="just"/>
      </w:pPr>
      <w:r>
        <w:t>- инженера по неразрушающему контролю организаци</w:t>
      </w:r>
      <w:r>
        <w:t xml:space="preserve">и 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стаж работы в других должностях, замещаемых </w:t>
      </w:r>
      <w:r>
        <w:t>специалистами со средним профессиональным образованием (техническим), не менее 5 лет;</w:t>
      </w:r>
    </w:p>
    <w:p w:rsidR="00000000" w:rsidRDefault="00B873CD">
      <w:pPr>
        <w:pStyle w:val="just"/>
      </w:pPr>
      <w:r>
        <w:t>- инженера по неразрушающему контролю организации ракетно-космической промышленности II категории принимается (переводится) лицо, имеющее высшее профессиональное образова</w:t>
      </w:r>
      <w:r>
        <w:t>ние (техническое) и стаж работы в должности инженера по неразрушающему контролю не менее 3 лет;</w:t>
      </w:r>
    </w:p>
    <w:p w:rsidR="00000000" w:rsidRDefault="00B873CD">
      <w:pPr>
        <w:pStyle w:val="just"/>
      </w:pPr>
      <w:r>
        <w:t>- инженера по неразрушающему контролю организации ракетно-космической промышленности I категории принимается (переводится) лицо, имеющее высшее профессиональное</w:t>
      </w:r>
      <w:r>
        <w:t xml:space="preserve"> образование (техническое) и стаж работы в должности инженера по неразрушающему контролю II категории не менее 3 лет.</w:t>
      </w:r>
    </w:p>
    <w:p w:rsidR="00000000" w:rsidRDefault="00B873CD">
      <w:pPr>
        <w:pStyle w:val="just"/>
      </w:pPr>
      <w:r>
        <w:t>1.3. Инженер по неразрушающему контролю организации ракетно-космической промышленности должен знать:</w:t>
      </w:r>
    </w:p>
    <w:p w:rsidR="00000000" w:rsidRDefault="00B873CD">
      <w:pPr>
        <w:pStyle w:val="just"/>
      </w:pPr>
      <w:r>
        <w:t xml:space="preserve">- законы и иные нормативные правовые </w:t>
      </w:r>
      <w:r>
        <w:t xml:space="preserve">акты Российской Федерации, локальные нормативные акты, эксплуатационные документы, а также методики и другие документы </w:t>
      </w:r>
      <w:r>
        <w:lastRenderedPageBreak/>
        <w:t>по проведению неразрушающего контроля нерадиационными методами изделий (далее - НКНМ);</w:t>
      </w:r>
    </w:p>
    <w:p w:rsidR="00000000" w:rsidRDefault="00B873CD">
      <w:pPr>
        <w:pStyle w:val="just"/>
      </w:pPr>
      <w:r>
        <w:t>- методы проведения и средства НКНМ;</w:t>
      </w:r>
    </w:p>
    <w:p w:rsidR="00000000" w:rsidRDefault="00B873CD">
      <w:pPr>
        <w:pStyle w:val="just"/>
      </w:pPr>
      <w:r>
        <w:t>- назначение,</w:t>
      </w:r>
      <w:r>
        <w:t xml:space="preserve"> принципы работы, условия эксплуатации разрабатываемых специальных изделий;</w:t>
      </w:r>
    </w:p>
    <w:p w:rsidR="00000000" w:rsidRDefault="00B873CD">
      <w:pPr>
        <w:pStyle w:val="just"/>
      </w:pPr>
      <w:r>
        <w:t>- технологию ремонта используемых средств неразрушающего контроля;</w:t>
      </w:r>
    </w:p>
    <w:p w:rsidR="00000000" w:rsidRDefault="00B873CD">
      <w:pPr>
        <w:pStyle w:val="just"/>
      </w:pPr>
      <w:r>
        <w:t>- отечественный и зарубежный опыт в области неразрушающего контроля;</w:t>
      </w:r>
    </w:p>
    <w:p w:rsidR="00000000" w:rsidRDefault="00B873CD">
      <w:pPr>
        <w:pStyle w:val="just"/>
      </w:pPr>
      <w:r>
        <w:t>- методы определения экономической эффективности внедрения новых образцов дефектоскопической аппаратуры;</w:t>
      </w:r>
    </w:p>
    <w:p w:rsidR="00000000" w:rsidRDefault="00B873CD">
      <w:pPr>
        <w:pStyle w:val="just"/>
      </w:pPr>
      <w:r>
        <w:t>- порядок и методы проведения патентных исследований;</w:t>
      </w:r>
    </w:p>
    <w:p w:rsidR="00000000" w:rsidRDefault="00B873CD">
      <w:pPr>
        <w:pStyle w:val="just"/>
      </w:pPr>
      <w:r>
        <w:t>- основы изобретательства;</w:t>
      </w:r>
    </w:p>
    <w:p w:rsidR="00000000" w:rsidRDefault="00B873CD">
      <w:pPr>
        <w:pStyle w:val="just"/>
      </w:pPr>
      <w:r>
        <w:t>-</w:t>
      </w:r>
      <w:r>
        <w:t xml:space="preserve"> основы экономики;</w:t>
      </w:r>
    </w:p>
    <w:p w:rsidR="00000000" w:rsidRDefault="00B873CD">
      <w:pPr>
        <w:pStyle w:val="just"/>
      </w:pPr>
      <w:r>
        <w:t>- правила работы с персональным компьютером и другой оргтехникой;</w:t>
      </w:r>
    </w:p>
    <w:p w:rsidR="00000000" w:rsidRDefault="00B873CD">
      <w:pPr>
        <w:pStyle w:val="just"/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B873CD">
      <w:pPr>
        <w:pStyle w:val="just"/>
      </w:pPr>
      <w:r>
        <w:t>- нормы и правила экологической и промышленной безопасности;</w:t>
      </w:r>
    </w:p>
    <w:p w:rsidR="00000000" w:rsidRDefault="00B873CD">
      <w:pPr>
        <w:pStyle w:val="just"/>
      </w:pPr>
      <w:r>
        <w:t>- правила оказания первой помощи при несчастных случаях на производстве;</w:t>
      </w:r>
    </w:p>
    <w:p w:rsidR="00000000" w:rsidRDefault="00B873CD">
      <w:pPr>
        <w:pStyle w:val="just"/>
      </w:pPr>
      <w:r>
        <w:t>- основы трудового законодательства;</w:t>
      </w:r>
    </w:p>
    <w:p w:rsidR="00000000" w:rsidRDefault="00B873CD">
      <w:pPr>
        <w:pStyle w:val="just"/>
      </w:pPr>
      <w:r>
        <w:t>- Правила внутреннего трудового распорядка организации;</w:t>
      </w:r>
    </w:p>
    <w:p w:rsidR="00000000" w:rsidRDefault="00B873CD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B873CD">
      <w:pPr>
        <w:pStyle w:val="just"/>
      </w:pPr>
      <w:r>
        <w:t>- ____________</w:t>
      </w:r>
      <w:r>
        <w:t>__________________________________________________________.</w:t>
      </w:r>
    </w:p>
    <w:p w:rsidR="00000000" w:rsidRDefault="00B873CD">
      <w:pPr>
        <w:pStyle w:val="just"/>
      </w:pPr>
      <w:r>
        <w:t>1.4. Инженер по неразрушающему контролю организации ракетно-космической промышленности в своей деятельности руководствуется:</w:t>
      </w:r>
    </w:p>
    <w:p w:rsidR="00000000" w:rsidRDefault="00B873CD">
      <w:pPr>
        <w:pStyle w:val="HTML"/>
      </w:pPr>
      <w:r>
        <w:t xml:space="preserve">    - Уставом (Положением) ____________________________________________</w:t>
      </w:r>
      <w:r>
        <w:t>___;</w:t>
      </w:r>
    </w:p>
    <w:p w:rsidR="00000000" w:rsidRDefault="00B873CD">
      <w:pPr>
        <w:pStyle w:val="HTML"/>
      </w:pPr>
      <w:r>
        <w:t>(наименование организации)</w:t>
      </w:r>
    </w:p>
    <w:p w:rsidR="00000000" w:rsidRDefault="00B873CD">
      <w:pPr>
        <w:pStyle w:val="just"/>
      </w:pPr>
      <w:r>
        <w:t>- настоящей должностной инструкцией;</w:t>
      </w:r>
    </w:p>
    <w:p w:rsidR="00000000" w:rsidRDefault="00B873CD">
      <w:pPr>
        <w:pStyle w:val="HTML"/>
      </w:pPr>
      <w:r>
        <w:t xml:space="preserve">    - ____________________________________________________________________.</w:t>
      </w:r>
    </w:p>
    <w:p w:rsidR="00000000" w:rsidRDefault="00B873C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873CD">
      <w:pPr>
        <w:pStyle w:val="HTML"/>
      </w:pPr>
      <w:r>
        <w:t>функцией инженера по неразрушающему контролю</w:t>
      </w:r>
      <w:r>
        <w:t xml:space="preserve"> организации ракетно-</w:t>
      </w:r>
    </w:p>
    <w:p w:rsidR="00000000" w:rsidRDefault="00B873CD">
      <w:pPr>
        <w:pStyle w:val="HTML"/>
      </w:pPr>
      <w:r>
        <w:t>космической промышленности)</w:t>
      </w:r>
    </w:p>
    <w:p w:rsidR="00000000" w:rsidRDefault="00B873CD">
      <w:pPr>
        <w:pStyle w:val="HTML"/>
      </w:pPr>
      <w:r>
        <w:t>1.5. Инженер по неразрушающему контролю организации ракетно-космической</w:t>
      </w:r>
    </w:p>
    <w:p w:rsidR="00000000" w:rsidRDefault="00B873CD">
      <w:pPr>
        <w:pStyle w:val="HTML"/>
      </w:pPr>
      <w:r>
        <w:t>промышленности подчиняется непосредственно _______________________________.</w:t>
      </w:r>
    </w:p>
    <w:p w:rsidR="00000000" w:rsidRDefault="00B873CD">
      <w:pPr>
        <w:pStyle w:val="HTML"/>
      </w:pPr>
      <w:r>
        <w:t>(наименование должности</w:t>
      </w:r>
    </w:p>
    <w:p w:rsidR="00000000" w:rsidRDefault="00B873CD">
      <w:pPr>
        <w:pStyle w:val="HTML"/>
      </w:pPr>
      <w:r>
        <w:t>руководителя)</w:t>
      </w:r>
    </w:p>
    <w:p w:rsidR="00000000" w:rsidRDefault="00B873CD">
      <w:pPr>
        <w:pStyle w:val="just"/>
      </w:pPr>
      <w:r>
        <w:t>1.6. В период отсутс</w:t>
      </w:r>
      <w:r>
        <w:t>твия инженера по неразрушающему контролю организации ракетно-космической промышленности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</w:t>
      </w:r>
      <w:r>
        <w:t>исполнение или ненадлежащее исполнение обязанностей, возложенных на него в связи с замещением.</w:t>
      </w:r>
    </w:p>
    <w:p w:rsidR="00000000" w:rsidRDefault="00B873CD">
      <w:pPr>
        <w:pStyle w:val="just"/>
      </w:pPr>
      <w:r>
        <w:t>1.7. ___________________________________________________________________.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873CD">
      <w:pPr>
        <w:pStyle w:val="just"/>
      </w:pPr>
      <w:r>
        <w:t>2.1. Обеспечение выполнения работ по проведению неразрушающего контроля нерадиационными методами изделий.</w:t>
      </w:r>
    </w:p>
    <w:p w:rsidR="00000000" w:rsidRDefault="00B873CD">
      <w:pPr>
        <w:pStyle w:val="just"/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873CD">
      <w:pPr>
        <w:pStyle w:val="just"/>
      </w:pPr>
      <w:r>
        <w:t xml:space="preserve">Инженер по неразрушающему </w:t>
      </w:r>
      <w:r>
        <w:t>контролю организации ракетно-космической промышленности исполняет следующие обязанности:</w:t>
      </w:r>
    </w:p>
    <w:p w:rsidR="00000000" w:rsidRDefault="00B873CD">
      <w:pPr>
        <w:pStyle w:val="just"/>
      </w:pPr>
      <w:r>
        <w:t>3.1. Разрабатывает и составляет инструкции, методические указания, технологическую документацию по проведению НКНМ.</w:t>
      </w:r>
    </w:p>
    <w:p w:rsidR="00000000" w:rsidRDefault="00B873CD">
      <w:pPr>
        <w:pStyle w:val="just"/>
      </w:pPr>
      <w:r>
        <w:t>3.2. Внедряет новые методики, приборы и оборудовани</w:t>
      </w:r>
      <w:r>
        <w:t>е по НКНМ.</w:t>
      </w:r>
    </w:p>
    <w:p w:rsidR="00000000" w:rsidRDefault="00B873CD">
      <w:pPr>
        <w:pStyle w:val="just"/>
      </w:pPr>
      <w:r>
        <w:t>3.3. Проводит экспериментальные работы с новыми средствами НКНМ с целью выдачи рекомендаций по их дальнейшему применению.</w:t>
      </w:r>
    </w:p>
    <w:p w:rsidR="00000000" w:rsidRDefault="00B873CD">
      <w:pPr>
        <w:pStyle w:val="just"/>
      </w:pPr>
      <w:r>
        <w:t>3.4. Разрабатывает технические задания на создание новых средств НКНМ. Разрабатывает эскизы специальных тест-образцов для н</w:t>
      </w:r>
      <w:r>
        <w:t>астройки аппаратуры, используемой при НКНМ изделий.</w:t>
      </w:r>
    </w:p>
    <w:p w:rsidR="00000000" w:rsidRDefault="00B873CD">
      <w:pPr>
        <w:pStyle w:val="just"/>
      </w:pPr>
      <w:r>
        <w:t>3.5. Выполняет теоретические расчеты и эскизы, необходимые для изготовления макетных образцов специальных ультразвуковых, вихревых и других датчиков.</w:t>
      </w:r>
    </w:p>
    <w:p w:rsidR="00000000" w:rsidRDefault="00B873CD">
      <w:pPr>
        <w:pStyle w:val="just"/>
      </w:pPr>
      <w:r>
        <w:t>3.6. Настраивает по специальным тест-образцам аппарату</w:t>
      </w:r>
      <w:r>
        <w:t>ру и осуществляет техническое руководство и контроль при выполнении работ по НКНМ.</w:t>
      </w:r>
    </w:p>
    <w:p w:rsidR="00000000" w:rsidRDefault="00B873CD">
      <w:pPr>
        <w:pStyle w:val="just"/>
      </w:pPr>
      <w:r>
        <w:t>3.7. Оформляет заключения о качестве объектов контроля с проведением при необходимости инспекционного контроля.</w:t>
      </w:r>
    </w:p>
    <w:p w:rsidR="00000000" w:rsidRDefault="00B873CD">
      <w:pPr>
        <w:pStyle w:val="just"/>
      </w:pPr>
      <w:r>
        <w:t>3.8. Согласовывает конструкторскую документацию на стадии про</w:t>
      </w:r>
      <w:r>
        <w:t>ектирования образцов новой техники в части возможности проведения НКНМ.</w:t>
      </w:r>
    </w:p>
    <w:p w:rsidR="00000000" w:rsidRDefault="00B873CD">
      <w:pPr>
        <w:pStyle w:val="just"/>
      </w:pPr>
      <w:r>
        <w:t>3.9. Ведет оперативный учет средств измерений, приборов.</w:t>
      </w:r>
    </w:p>
    <w:p w:rsidR="00000000" w:rsidRDefault="00B873CD">
      <w:pPr>
        <w:pStyle w:val="just"/>
      </w:pPr>
      <w:r>
        <w:t>3.10. Осуществляет расчеты потребности организации в средствах измерения, приборах, составляет заявки на их приобретение.</w:t>
      </w:r>
    </w:p>
    <w:p w:rsidR="00000000" w:rsidRDefault="00B873CD">
      <w:pPr>
        <w:pStyle w:val="just"/>
      </w:pPr>
      <w:r>
        <w:t>3.11.</w:t>
      </w:r>
      <w:r>
        <w:t xml:space="preserve"> Обеспечивает сохранность эталонов, поверяемых средств измерений, средств НКНМ.</w:t>
      </w:r>
    </w:p>
    <w:p w:rsidR="00000000" w:rsidRDefault="00B873CD">
      <w:pPr>
        <w:pStyle w:val="just"/>
      </w:pPr>
      <w:r>
        <w:t>3.12. Осуществляет своевременное представление приборов, средств измерения на государственную поверку и ремонт.</w:t>
      </w:r>
    </w:p>
    <w:p w:rsidR="00000000" w:rsidRDefault="00B873CD">
      <w:pPr>
        <w:pStyle w:val="just"/>
      </w:pPr>
      <w:r>
        <w:t xml:space="preserve">3.13. Следит за исправным состоянием и правильной эксплуатацией </w:t>
      </w:r>
      <w:r>
        <w:t>средств НКНМ, производственного инвентаря и средств индивидуальных защиты.</w:t>
      </w:r>
    </w:p>
    <w:p w:rsidR="00000000" w:rsidRDefault="00B873CD">
      <w:pPr>
        <w:pStyle w:val="just"/>
      </w:pPr>
      <w:r>
        <w:t>3.14. Изучает информацию об отечественных и зарубежных научных достижениях в области НКНМ и диагностики.</w:t>
      </w:r>
    </w:p>
    <w:p w:rsidR="00000000" w:rsidRDefault="00B873CD">
      <w:pPr>
        <w:pStyle w:val="just"/>
      </w:pPr>
      <w:r>
        <w:t xml:space="preserve">3.15. Осуществляет выбор эффективных средств и способов выполнения заданий, </w:t>
      </w:r>
      <w:r>
        <w:t>обеспечивает полноту, своевременность и высокое качество выполнения работ.</w:t>
      </w:r>
    </w:p>
    <w:p w:rsidR="00000000" w:rsidRDefault="00B873CD">
      <w:pPr>
        <w:pStyle w:val="just"/>
      </w:pPr>
      <w:r>
        <w:t>3.16. Принимает участие в подготовке публикаций, составлении заявок на изобретения и рационализаторские предложения.</w:t>
      </w:r>
    </w:p>
    <w:p w:rsidR="00000000" w:rsidRDefault="00B873CD">
      <w:pPr>
        <w:pStyle w:val="HTML"/>
      </w:pPr>
      <w:r>
        <w:t xml:space="preserve">    3.17. ______________________________________________________</w:t>
      </w:r>
      <w:r>
        <w:t>__________.</w:t>
      </w:r>
    </w:p>
    <w:p w:rsidR="00000000" w:rsidRDefault="00B873CD">
      <w:pPr>
        <w:pStyle w:val="HTML"/>
      </w:pPr>
      <w:r>
        <w:t>(иные обязанности)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873CD">
      <w:pPr>
        <w:pStyle w:val="just"/>
      </w:pPr>
      <w:r>
        <w:t>Инженер по неразрушающему контролю организации ракетно-космической промышленности имеет право:</w:t>
      </w:r>
    </w:p>
    <w:p w:rsidR="00000000" w:rsidRDefault="00B873C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873C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873C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873CD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B873C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873CD">
      <w:pPr>
        <w:pStyle w:val="HTML"/>
      </w:pPr>
      <w:r>
        <w:t xml:space="preserve">    4.6. _________________________________________________________________.</w:t>
      </w:r>
    </w:p>
    <w:p w:rsidR="00000000" w:rsidRDefault="00B873CD">
      <w:pPr>
        <w:pStyle w:val="HTML"/>
      </w:pPr>
      <w:r>
        <w:t>(иные права)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873CD">
      <w:pPr>
        <w:pStyle w:val="just"/>
      </w:pPr>
      <w:r>
        <w:t>5.1. Инженер по неразрушающему контролю организации ракетно-космической промышленности привлекается к ответственности:</w:t>
      </w:r>
    </w:p>
    <w:p w:rsidR="00000000" w:rsidRDefault="00B873C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</w:t>
      </w:r>
      <w:r>
        <w:t>нструкцией, - в порядке, установленном действующим трудовым законодательством Российской Федерации;</w:t>
      </w:r>
    </w:p>
    <w:p w:rsidR="00000000" w:rsidRDefault="00B873CD">
      <w:pPr>
        <w:pStyle w:val="just"/>
      </w:pPr>
      <w:r>
        <w:t>- за нарушение Устава (Положения) организации;</w:t>
      </w:r>
    </w:p>
    <w:p w:rsidR="00000000" w:rsidRDefault="00B873C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</w:t>
      </w:r>
      <w:r>
        <w:t>ствующим административным, уголовным и гражданским законодательством Российской Федерации;</w:t>
      </w:r>
    </w:p>
    <w:p w:rsidR="00000000" w:rsidRDefault="00B873C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873CD">
      <w:pPr>
        <w:pStyle w:val="just"/>
      </w:pPr>
      <w:r>
        <w:t>5.2. _____________________________________</w:t>
      </w:r>
      <w:r>
        <w:t>______________________________.</w:t>
      </w:r>
    </w:p>
    <w:p w:rsidR="00000000" w:rsidRDefault="00B8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3C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873C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873CD">
      <w:pPr>
        <w:pStyle w:val="HTML"/>
      </w:pPr>
      <w:r>
        <w:t>Квалификационной  характеристики   должности   "Инженер  по  неразрушающему</w:t>
      </w:r>
    </w:p>
    <w:p w:rsidR="00000000" w:rsidRDefault="00B873CD">
      <w:pPr>
        <w:pStyle w:val="HTML"/>
      </w:pPr>
      <w:r>
        <w:t>контролю" (Единый  квалификационный  справо</w:t>
      </w:r>
      <w:r>
        <w:t>чник  должностей  руководителей,</w:t>
      </w:r>
    </w:p>
    <w:p w:rsidR="00000000" w:rsidRDefault="00B873C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B873CD">
      <w:pPr>
        <w:pStyle w:val="HTML"/>
      </w:pPr>
      <w:r>
        <w:t>работников организаций  ракетно-космической  промышленности",  утвержденный</w:t>
      </w:r>
    </w:p>
    <w:p w:rsidR="00000000" w:rsidRDefault="00B873CD">
      <w:pPr>
        <w:pStyle w:val="HTML"/>
      </w:pPr>
      <w:r>
        <w:t>Приказом Минздравсоцразвития России от 10.04.2012 N 328н), ____________</w:t>
      </w:r>
      <w:r>
        <w:t>____</w:t>
      </w:r>
    </w:p>
    <w:p w:rsidR="00000000" w:rsidRDefault="00B873CD">
      <w:pPr>
        <w:pStyle w:val="HTML"/>
      </w:pPr>
      <w:r>
        <w:t>(реквизиты</w:t>
      </w:r>
    </w:p>
    <w:p w:rsidR="00000000" w:rsidRDefault="00B873CD">
      <w:pPr>
        <w:pStyle w:val="HTML"/>
      </w:pPr>
      <w:r>
        <w:t>____________________________________________.</w:t>
      </w:r>
    </w:p>
    <w:p w:rsidR="00000000" w:rsidRDefault="00B873CD">
      <w:pPr>
        <w:pStyle w:val="HTML"/>
      </w:pPr>
      <w:r>
        <w:t>иных актов и документов)</w:t>
      </w:r>
    </w:p>
    <w:p w:rsidR="00000000" w:rsidRDefault="00B873C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B873C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873CD">
      <w:pPr>
        <w:pStyle w:val="HTML"/>
      </w:pPr>
      <w:r>
        <w:t>Факт   ознакомления   раб</w:t>
      </w:r>
      <w:r>
        <w:t>отника  с  настоящей  должностной  инструкцией</w:t>
      </w:r>
    </w:p>
    <w:p w:rsidR="00000000" w:rsidRDefault="00B873CD">
      <w:pPr>
        <w:pStyle w:val="HTML"/>
      </w:pPr>
      <w:r>
        <w:t>подтверждается ____________________________________________________________</w:t>
      </w:r>
    </w:p>
    <w:p w:rsidR="00000000" w:rsidRDefault="00B873CD">
      <w:pPr>
        <w:pStyle w:val="HTML"/>
      </w:pPr>
      <w:r>
        <w:t>(росписью в листе ознакомления, являющемся неотъемлемой</w:t>
      </w:r>
    </w:p>
    <w:p w:rsidR="00000000" w:rsidRDefault="00B873CD">
      <w:pPr>
        <w:pStyle w:val="HTML"/>
      </w:pPr>
      <w:r>
        <w:t>___________________________________________________________________________</w:t>
      </w:r>
    </w:p>
    <w:p w:rsidR="00000000" w:rsidRDefault="00B873C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873CD">
      <w:pPr>
        <w:pStyle w:val="HTML"/>
      </w:pPr>
      <w:r>
        <w:t>___________________________________________________________________________</w:t>
      </w:r>
    </w:p>
    <w:p w:rsidR="00000000" w:rsidRDefault="00B873CD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B873CD">
      <w:pPr>
        <w:pStyle w:val="HTML"/>
      </w:pPr>
      <w:r>
        <w:t>__________________________________________________________________________.</w:t>
      </w:r>
    </w:p>
    <w:p w:rsidR="00000000" w:rsidRDefault="00B873CD">
      <w:pPr>
        <w:pStyle w:val="HTML"/>
      </w:pPr>
      <w:r>
        <w:t>у работодателя; иным способом)</w:t>
      </w:r>
    </w:p>
    <w:p w:rsidR="00000000" w:rsidRDefault="00B873CD">
      <w:pPr>
        <w:pStyle w:val="just"/>
      </w:pPr>
      <w:r>
        <w:t>6.3. ___________________________________________________________________.</w:t>
      </w:r>
    </w:p>
    <w:p w:rsidR="00000000" w:rsidRDefault="00B87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cy/dolzhnostnaya_instrukciya_inzhenera_po_nerazrushayushhemu_kontrolyu_organizacii_raketno_kosmicheskoj_promyshlen.htm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3CD"/>
    <w:rsid w:val="00B8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329B8-AC08-48FD-B717-19DCCE83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erazrushayushhemu_kontrolyu_organizacii_raketno_kosmicheskoj_promysh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8299</Characters>
  <Application>Microsoft Office Word</Application>
  <DocSecurity>0</DocSecurity>
  <Lines>69</Lines>
  <Paragraphs>19</Paragraphs>
  <ScaleCrop>false</ScaleCrop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неразрушающему контролю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