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B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оборудования. Вариант 2</w:t>
      </w:r>
    </w:p>
    <w:p w:rsidR="00000000" w:rsidRDefault="00335BA6">
      <w:pPr>
        <w:pStyle w:val="HTML"/>
      </w:pPr>
      <w:r>
        <w:t>Составлена в _____ экз.                                           Утверждаю</w:t>
      </w:r>
    </w:p>
    <w:p w:rsidR="00000000" w:rsidRDefault="00335BA6">
      <w:pPr>
        <w:pStyle w:val="HTML"/>
      </w:pPr>
      <w:r>
        <w:t>_______________________________</w:t>
      </w:r>
    </w:p>
    <w:p w:rsidR="00000000" w:rsidRDefault="00335BA6">
      <w:pPr>
        <w:pStyle w:val="HTML"/>
      </w:pPr>
      <w:r>
        <w:t>(инициалы, фамилия)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_________________________________           _______________________________</w:t>
      </w:r>
    </w:p>
    <w:p w:rsidR="00000000" w:rsidRDefault="00335BA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35BA6">
      <w:pPr>
        <w:pStyle w:val="HTML"/>
      </w:pPr>
      <w:r>
        <w:t>_________________________________           _______________________________</w:t>
      </w:r>
    </w:p>
    <w:p w:rsidR="00000000" w:rsidRDefault="00335BA6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35BA6">
      <w:pPr>
        <w:pStyle w:val="HTML"/>
      </w:pPr>
      <w:r>
        <w:t>_________________________________           _______________________________</w:t>
      </w:r>
    </w:p>
    <w:p w:rsidR="00000000" w:rsidRDefault="00335BA6">
      <w:pPr>
        <w:pStyle w:val="HTML"/>
      </w:pPr>
      <w:r>
        <w:t>форма, адрес, телефон, адрес                 должностную инструкцию)</w:t>
      </w:r>
    </w:p>
    <w:p w:rsidR="00000000" w:rsidRDefault="00335BA6">
      <w:pPr>
        <w:pStyle w:val="HTML"/>
      </w:pPr>
      <w:r>
        <w:t>_________________________________</w:t>
      </w:r>
    </w:p>
    <w:p w:rsidR="00000000" w:rsidRDefault="00335BA6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"__"___________ ____ г. N _______                            М.П.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оборудования</w:t>
      </w: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5BA6">
      <w:pPr>
        <w:pStyle w:val="just"/>
      </w:pPr>
      <w:r>
        <w:t>1.1. Настоящая должностная инструкция определяет функциональные обязанн</w:t>
      </w:r>
      <w:r>
        <w:t>ости, права и ответственность инженера по комплектации оборудования (далее - "инженер") _______________ (далее - "Организация").</w:t>
      </w:r>
    </w:p>
    <w:p w:rsidR="00000000" w:rsidRDefault="00335BA6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Организации.</w:t>
      </w:r>
    </w:p>
    <w:p w:rsidR="00000000" w:rsidRDefault="00335BA6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335BA6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335BA6">
      <w:pPr>
        <w:pStyle w:val="just"/>
      </w:pPr>
      <w:r>
        <w:t>Инженер по комплектации оборудования I категории: высшее профессиональное (технич</w:t>
      </w:r>
      <w:r>
        <w:t>еское или инженерно-экономическое) образование и стаж работы в должности инженера по комплектации оборудования II категории не менее 3 лет.</w:t>
      </w:r>
    </w:p>
    <w:p w:rsidR="00000000" w:rsidRDefault="00335BA6">
      <w:pPr>
        <w:pStyle w:val="just"/>
      </w:pPr>
      <w:r>
        <w:t>Инженер по комплектации оборудования II категории: высшее профессиональное (техническое или инженерно-экономическое)</w:t>
      </w:r>
      <w:r>
        <w:t xml:space="preserve"> образование и стаж работы в должности инженера по комплектации оборудования или других инженерно-технических должностях, замещаемых специалистами с высшим профессиональным (техническим или инженерно-экономическим) образованием, не менее 3 лет.</w:t>
      </w:r>
    </w:p>
    <w:p w:rsidR="00000000" w:rsidRDefault="00335BA6">
      <w:pPr>
        <w:pStyle w:val="just"/>
      </w:pPr>
      <w:r>
        <w:t xml:space="preserve">Инженер по </w:t>
      </w:r>
      <w:r>
        <w:t>комплектации оборудования: высшее профессиональное (техническое или инженерно-экономическое) образование без предъявления требований к стажу работы или среднее профессиональное (техническое или инженерно-экономическое) образование и стаж работы в должности</w:t>
      </w:r>
      <w:r>
        <w:t xml:space="preserve"> техника I категории не менее 3 лет либо других должностях, замещаемых специалистами со средним профессиональным (техническим или инженерно-экономическим) образованием, не менее 5 лет.</w:t>
      </w:r>
    </w:p>
    <w:p w:rsidR="00000000" w:rsidRDefault="00335BA6">
      <w:pPr>
        <w:pStyle w:val="just"/>
      </w:pPr>
      <w:r>
        <w:lastRenderedPageBreak/>
        <w:t>1.5. Инженер должен знать:</w:t>
      </w:r>
    </w:p>
    <w:p w:rsidR="00000000" w:rsidRDefault="00335BA6">
      <w:pPr>
        <w:pStyle w:val="just"/>
      </w:pPr>
      <w:r>
        <w:t>- постановления, распоряжения, приказы, мето</w:t>
      </w:r>
      <w:r>
        <w:t>дические и нормативные материалы по материально-техническому снабжению;</w:t>
      </w:r>
    </w:p>
    <w:p w:rsidR="00000000" w:rsidRDefault="00335BA6">
      <w:pPr>
        <w:pStyle w:val="just"/>
      </w:pPr>
      <w:r>
        <w:t>- перспективы технического развития Организации;</w:t>
      </w:r>
    </w:p>
    <w:p w:rsidR="00000000" w:rsidRDefault="00335BA6">
      <w:pPr>
        <w:pStyle w:val="just"/>
      </w:pPr>
      <w:r>
        <w:t>- организацию материально-технического обеспечения Организации;</w:t>
      </w:r>
    </w:p>
    <w:p w:rsidR="00000000" w:rsidRDefault="00335BA6">
      <w:pPr>
        <w:pStyle w:val="just"/>
      </w:pPr>
      <w:r>
        <w:t>- номенклатуру необходимого Организации оборудования и комплектующих изделий;</w:t>
      </w:r>
    </w:p>
    <w:p w:rsidR="00000000" w:rsidRDefault="00335BA6">
      <w:pPr>
        <w:pStyle w:val="just"/>
      </w:pPr>
      <w:r>
        <w:t>- технические характеристики, конструктивные особенности оборудования, комплектующих изделий;</w:t>
      </w:r>
    </w:p>
    <w:p w:rsidR="00000000" w:rsidRDefault="00335BA6">
      <w:pPr>
        <w:pStyle w:val="just"/>
      </w:pPr>
      <w:r>
        <w:t>- порядок обоснования потребностей и составления заявок на оборудование и комплектую</w:t>
      </w:r>
      <w:r>
        <w:t>щие изделия, заключения договоров с поставщиками;</w:t>
      </w:r>
    </w:p>
    <w:p w:rsidR="00000000" w:rsidRDefault="00335BA6">
      <w:pPr>
        <w:pStyle w:val="just"/>
      </w:pPr>
      <w:r>
        <w:t>- основы технологии производства;</w:t>
      </w:r>
    </w:p>
    <w:p w:rsidR="00000000" w:rsidRDefault="00335BA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35BA6">
      <w:pPr>
        <w:pStyle w:val="just"/>
      </w:pPr>
      <w:r>
        <w:t>- основы трудового законодательства;</w:t>
      </w:r>
    </w:p>
    <w:p w:rsidR="00000000" w:rsidRDefault="00335BA6">
      <w:pPr>
        <w:pStyle w:val="just"/>
      </w:pPr>
      <w:r>
        <w:t>- нормы и правила охраны труда.</w:t>
      </w:r>
    </w:p>
    <w:p w:rsidR="00000000" w:rsidRDefault="00335BA6">
      <w:pPr>
        <w:pStyle w:val="just"/>
      </w:pPr>
      <w:r>
        <w:t>1.6. В своей деятельности инженер рук</w:t>
      </w:r>
      <w:r>
        <w:t>оводствуется:</w:t>
      </w:r>
    </w:p>
    <w:p w:rsidR="00000000" w:rsidRDefault="00335BA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35BA6">
      <w:pPr>
        <w:pStyle w:val="just"/>
      </w:pPr>
      <w:r>
        <w:t>- Правилами внутреннего трудового распорядка;</w:t>
      </w:r>
    </w:p>
    <w:p w:rsidR="00000000" w:rsidRDefault="00335BA6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35BA6">
      <w:pPr>
        <w:pStyle w:val="just"/>
      </w:pPr>
      <w:r>
        <w:t>- настоящей должностной ин</w:t>
      </w:r>
      <w:r>
        <w:t>струкцией;</w:t>
      </w:r>
    </w:p>
    <w:p w:rsidR="00000000" w:rsidRDefault="00335BA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35BA6">
      <w:pPr>
        <w:pStyle w:val="just"/>
      </w:pPr>
      <w:r>
        <w:t>1.7. В период временного отсутствия инженера его обязанности возлагаются на ____________________.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5BA6">
      <w:pPr>
        <w:pStyle w:val="just"/>
      </w:pPr>
      <w:r>
        <w:t>Инженер осуществляет следующие обя</w:t>
      </w:r>
      <w:r>
        <w:t>занности:</w:t>
      </w:r>
    </w:p>
    <w:p w:rsidR="00000000" w:rsidRDefault="00335BA6">
      <w:pPr>
        <w:pStyle w:val="just"/>
      </w:pPr>
      <w:r>
        <w:t>Выполняет работы по обеспечению оборудованием и комплектующими изделиями капитального строительства и ремонтно-эксплуатационных нужд Организации.</w:t>
      </w:r>
    </w:p>
    <w:p w:rsidR="00000000" w:rsidRDefault="00335BA6">
      <w:pPr>
        <w:pStyle w:val="just"/>
      </w:pPr>
      <w:r>
        <w:t xml:space="preserve">Проверяет правильность определения в заявках подразделений Организации потребности в оборудовании и </w:t>
      </w:r>
      <w:r>
        <w:t>комплектующих изделиях и на их основе, а также в соответствии с титульными списками и проектной документацией составляет сводные заявки с необходимыми расчетами и обоснованиями.</w:t>
      </w:r>
    </w:p>
    <w:p w:rsidR="00000000" w:rsidRDefault="00335BA6">
      <w:pPr>
        <w:pStyle w:val="just"/>
      </w:pPr>
      <w:r>
        <w:t>Разрабатывает графики поставок оборудования на основе утвержденных сроков заве</w:t>
      </w:r>
      <w:r>
        <w:t>ршения строительно-монтажных работ.</w:t>
      </w:r>
    </w:p>
    <w:p w:rsidR="00000000" w:rsidRDefault="00335BA6">
      <w:pPr>
        <w:pStyle w:val="just"/>
      </w:pPr>
      <w:r>
        <w:t>Подготавливает проекты договоров с поставщиками, заказов на изготовление нестандартизованного оборудования, материалы для согласования совместно с проектными организациями технических условий на их выполнение.</w:t>
      </w:r>
    </w:p>
    <w:p w:rsidR="00000000" w:rsidRDefault="00335BA6">
      <w:pPr>
        <w:pStyle w:val="just"/>
      </w:pPr>
      <w:r>
        <w:t>Осуществля</w:t>
      </w:r>
      <w:r>
        <w:t>ет контроль за выполнением планов материально-технического обеспечения Организации, за соблюдением поставщиками установленных графиков поставок, качества и комплектности оборудования.</w:t>
      </w:r>
    </w:p>
    <w:p w:rsidR="00000000" w:rsidRDefault="00335BA6">
      <w:pPr>
        <w:pStyle w:val="just"/>
      </w:pPr>
      <w:r>
        <w:t>Составляет акты, ведет переписку по претензиям при нарушении поставщикам</w:t>
      </w:r>
      <w:r>
        <w:t>и договорных обязательств, согласовывает изменения сроков поставок, замену оборудования и комплектующих изделий.</w:t>
      </w:r>
    </w:p>
    <w:p w:rsidR="00000000" w:rsidRDefault="00335BA6">
      <w:pPr>
        <w:pStyle w:val="just"/>
      </w:pPr>
      <w:r>
        <w:t>Контролирует правильность количественной и качественной приемки оборудования и комплектующих изделий, их складирования, консервации, своевремен</w:t>
      </w:r>
      <w:r>
        <w:t>ность передачи строительно-монтажным организациям и подразделениям Организации.</w:t>
      </w:r>
    </w:p>
    <w:p w:rsidR="00000000" w:rsidRDefault="00335BA6">
      <w:pPr>
        <w:pStyle w:val="just"/>
      </w:pPr>
      <w:r>
        <w:t>Проводит работу по выявлению сверхнормативных запасов оборудования и комплектующих изделий, неустановленного и неиспользуемого оборудования, вносит предложения по его реализаци</w:t>
      </w:r>
      <w:r>
        <w:t>и.</w:t>
      </w:r>
    </w:p>
    <w:p w:rsidR="00000000" w:rsidRDefault="00335BA6">
      <w:pPr>
        <w:pStyle w:val="just"/>
      </w:pPr>
      <w:r>
        <w:t>Подготавливает данные, необходимые для составления отчетности о выполнении плана материально-технического обеспечения Организации.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5BA6">
      <w:pPr>
        <w:pStyle w:val="just"/>
      </w:pPr>
      <w:r>
        <w:t>Инженер имеет право:</w:t>
      </w:r>
    </w:p>
    <w:p w:rsidR="00000000" w:rsidRDefault="00335BA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35BA6">
      <w:pPr>
        <w:pStyle w:val="just"/>
      </w:pPr>
      <w:r>
        <w:t>3.2. Повышать свою квалификацию.</w:t>
      </w:r>
    </w:p>
    <w:p w:rsidR="00000000" w:rsidRDefault="00335BA6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35BA6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335BA6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5BA6">
      <w:pPr>
        <w:pStyle w:val="just"/>
      </w:pPr>
      <w:r>
        <w:t>Инженер несет ответственность:</w:t>
      </w:r>
    </w:p>
    <w:p w:rsidR="00000000" w:rsidRDefault="00335BA6">
      <w:pPr>
        <w:pStyle w:val="just"/>
      </w:pPr>
      <w:r>
        <w:t>4.1. За неисполнение ил</w:t>
      </w:r>
      <w:r>
        <w:t>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35BA6">
      <w:pPr>
        <w:pStyle w:val="just"/>
      </w:pPr>
      <w:r>
        <w:t>4.2. За правонарушения, совершенные в период осуществления своей деятельности, - в соответствии с де</w:t>
      </w:r>
      <w:r>
        <w:t>йствующим гражданским, административным и уголовным законодательством.</w:t>
      </w:r>
    </w:p>
    <w:p w:rsidR="00000000" w:rsidRDefault="00335BA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5BA6">
      <w:pPr>
        <w:pStyle w:val="just"/>
      </w:pPr>
      <w:r>
        <w:t>5.1. Режим работы инженера определяется в соответствии с Правилами внутренне</w:t>
      </w:r>
      <w:r>
        <w:t>го трудового распорядка, установленными в Организации.</w:t>
      </w:r>
    </w:p>
    <w:p w:rsidR="00000000" w:rsidRDefault="00335BA6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335BA6">
      <w:pPr>
        <w:pStyle w:val="just"/>
      </w:pPr>
      <w:r>
        <w:t>5.3. В соответствии с _______________ работодатель проводит оценку эффективно</w:t>
      </w:r>
      <w:r>
        <w:t>сти деятельности инженера. Комплекс мероприятий по оценке эффективности утвержден ___________________ и включает в себя:</w:t>
      </w:r>
    </w:p>
    <w:p w:rsidR="00000000" w:rsidRDefault="00335BA6">
      <w:pPr>
        <w:pStyle w:val="just"/>
      </w:pPr>
      <w:r>
        <w:t>- ___________________________</w:t>
      </w:r>
    </w:p>
    <w:p w:rsidR="00000000" w:rsidRDefault="00335BA6">
      <w:pPr>
        <w:pStyle w:val="just"/>
      </w:pPr>
      <w:r>
        <w:t>- ___________________________</w:t>
      </w:r>
    </w:p>
    <w:p w:rsidR="00000000" w:rsidRDefault="00335BA6">
      <w:pPr>
        <w:pStyle w:val="just"/>
      </w:pPr>
      <w:r>
        <w:t>- ___________________________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35BA6">
      <w:pPr>
        <w:pStyle w:val="just"/>
      </w:pPr>
      <w:r>
        <w:t>6.1. Инженеру для обеспечен</w:t>
      </w:r>
      <w:r>
        <w:t>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33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BA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35BA6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335BA6">
      <w:pPr>
        <w:pStyle w:val="HTML"/>
      </w:pPr>
      <w:r>
        <w:t>(наименование, номер и дата документа)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Руководитель структурного</w:t>
      </w:r>
    </w:p>
    <w:p w:rsidR="00000000" w:rsidRDefault="00335BA6">
      <w:pPr>
        <w:pStyle w:val="HTML"/>
      </w:pPr>
      <w:r>
        <w:t>подразделения</w:t>
      </w:r>
    </w:p>
    <w:p w:rsidR="00000000" w:rsidRDefault="00335BA6">
      <w:pPr>
        <w:pStyle w:val="HTML"/>
      </w:pPr>
      <w:r>
        <w:t>_____________________________                     _____________________</w:t>
      </w:r>
    </w:p>
    <w:p w:rsidR="00000000" w:rsidRDefault="00335BA6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"__"___________ ____ г.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Согласовано:</w:t>
      </w:r>
    </w:p>
    <w:p w:rsidR="00000000" w:rsidRDefault="00335BA6">
      <w:pPr>
        <w:pStyle w:val="HTML"/>
      </w:pPr>
      <w:r>
        <w:t>юридическая служба</w:t>
      </w:r>
    </w:p>
    <w:p w:rsidR="00000000" w:rsidRDefault="00335BA6">
      <w:pPr>
        <w:pStyle w:val="HTML"/>
      </w:pPr>
      <w:r>
        <w:t>_____________________________                     _____________________</w:t>
      </w:r>
    </w:p>
    <w:p w:rsidR="00000000" w:rsidRDefault="00335BA6">
      <w:pPr>
        <w:pStyle w:val="HTML"/>
      </w:pPr>
      <w:r>
        <w:t>(инициалы, фамилия)                                (подпись)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"__"___________ ____ г.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С инструкцией ознакомлен:</w:t>
      </w:r>
    </w:p>
    <w:p w:rsidR="00000000" w:rsidRDefault="00335BA6">
      <w:pPr>
        <w:pStyle w:val="HTML"/>
      </w:pPr>
      <w:r>
        <w:t>(ил</w:t>
      </w:r>
      <w:r>
        <w:t>и: инструкцию получил)</w:t>
      </w:r>
    </w:p>
    <w:p w:rsidR="00000000" w:rsidRDefault="00335BA6">
      <w:pPr>
        <w:pStyle w:val="HTML"/>
      </w:pPr>
      <w:r>
        <w:t>_____________________________                     _____________________</w:t>
      </w:r>
    </w:p>
    <w:p w:rsidR="00000000" w:rsidRDefault="00335BA6">
      <w:pPr>
        <w:pStyle w:val="HTML"/>
      </w:pPr>
      <w:r>
        <w:t>(инициалы, фамилия)                                (подпись)</w:t>
      </w:r>
    </w:p>
    <w:p w:rsidR="00000000" w:rsidRDefault="00335BA6">
      <w:pPr>
        <w:pStyle w:val="HTML"/>
      </w:pPr>
    </w:p>
    <w:p w:rsidR="00000000" w:rsidRDefault="00335BA6">
      <w:pPr>
        <w:pStyle w:val="HTML"/>
      </w:pPr>
      <w:r>
        <w:t>"__"___________ ____ г.</w:t>
      </w:r>
    </w:p>
    <w:p w:rsidR="00000000" w:rsidRDefault="00335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https://порядокправа.рф/obrazecy/dolzhnostnaya_instrukciya_inzhenera_po_komplektacii_oborudovaniya_2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BA6"/>
    <w:rsid w:val="0033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B82ED-B280-4367-9198-1987069F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omplektacii_oborud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комплектации оборудования.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