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C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отдела технического контроля авиационно-технической базы (включая ведущего). Вариант 2</w:t>
      </w:r>
    </w:p>
    <w:p w:rsidR="00000000" w:rsidRDefault="00B96C5A">
      <w:pPr>
        <w:pStyle w:val="HTML"/>
      </w:pPr>
      <w:r>
        <w:t xml:space="preserve">                                                                  УТВЕРЖДАЮ</w:t>
      </w:r>
    </w:p>
    <w:p w:rsidR="00000000" w:rsidRDefault="00B96C5A">
      <w:pPr>
        <w:pStyle w:val="HTML"/>
      </w:pPr>
      <w:r>
        <w:t>Руководитель "_____________________"</w:t>
      </w:r>
    </w:p>
    <w:p w:rsidR="00000000" w:rsidRDefault="00B96C5A">
      <w:pPr>
        <w:pStyle w:val="HTML"/>
      </w:pPr>
      <w:r>
        <w:t>________________ (_________________)</w:t>
      </w:r>
    </w:p>
    <w:p w:rsidR="00000000" w:rsidRDefault="00B96C5A">
      <w:pPr>
        <w:pStyle w:val="HTML"/>
      </w:pPr>
      <w:r>
        <w:t>(подпись)          (Ф.И.О.)</w:t>
      </w:r>
    </w:p>
    <w:p w:rsidR="00000000" w:rsidRDefault="00B96C5A">
      <w:pPr>
        <w:pStyle w:val="HTML"/>
      </w:pPr>
      <w:r>
        <w:t>"___"________ ___ г.</w:t>
      </w:r>
    </w:p>
    <w:p w:rsidR="00000000" w:rsidRDefault="00B96C5A">
      <w:pPr>
        <w:pStyle w:val="HTML"/>
      </w:pPr>
    </w:p>
    <w:p w:rsidR="00000000" w:rsidRDefault="00B96C5A">
      <w:pPr>
        <w:pStyle w:val="HTML"/>
      </w:pPr>
      <w:r>
        <w:t>М.П.</w:t>
      </w:r>
    </w:p>
    <w:p w:rsidR="00000000" w:rsidRDefault="00B96C5A">
      <w:pPr>
        <w:pStyle w:val="HTML"/>
      </w:pPr>
      <w:r>
        <w:t>"___"________ ___ г. N ___</w:t>
      </w:r>
    </w:p>
    <w:p w:rsidR="00000000" w:rsidRDefault="00B9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C5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 (наименование организации)</w:t>
      </w:r>
    </w:p>
    <w:p w:rsidR="00000000" w:rsidRDefault="00B96C5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отдела технического контроля авиационно-те</w:t>
      </w:r>
      <w:r>
        <w:rPr>
          <w:rFonts w:eastAsia="Times New Roman"/>
        </w:rPr>
        <w:t>хнической базы (включая ведущего)</w:t>
      </w:r>
    </w:p>
    <w:p w:rsidR="00000000" w:rsidRDefault="00B96C5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6C5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96C5A">
      <w:pPr>
        <w:pStyle w:val="HTML"/>
      </w:pPr>
      <w:r>
        <w:t>обязанности,  права и ответственность инженера отдела технического контроля</w:t>
      </w:r>
    </w:p>
    <w:p w:rsidR="00000000" w:rsidRDefault="00B96C5A">
      <w:pPr>
        <w:pStyle w:val="HTML"/>
      </w:pPr>
      <w:r>
        <w:t>авиационно-технической   базы   (включая   ведущего</w:t>
      </w:r>
      <w:r>
        <w:t>)   (далее  -  Работник)</w:t>
      </w:r>
    </w:p>
    <w:p w:rsidR="00000000" w:rsidRDefault="00B96C5A">
      <w:pPr>
        <w:pStyle w:val="HTML"/>
      </w:pPr>
      <w:r>
        <w:t>__________________________.</w:t>
      </w:r>
    </w:p>
    <w:p w:rsidR="00000000" w:rsidRDefault="00B96C5A">
      <w:pPr>
        <w:pStyle w:val="HTML"/>
      </w:pPr>
      <w:r>
        <w:t>(наименование организации)</w:t>
      </w:r>
    </w:p>
    <w:p w:rsidR="00000000" w:rsidRDefault="00B96C5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</w:t>
      </w:r>
      <w:r>
        <w:t>__.</w:t>
      </w:r>
    </w:p>
    <w:p w:rsidR="00000000" w:rsidRDefault="00B96C5A">
      <w:pPr>
        <w:pStyle w:val="just"/>
      </w:pPr>
      <w:r>
        <w:t>1.3. Работник подчиняется непосредственно _______________________.</w:t>
      </w:r>
    </w:p>
    <w:p w:rsidR="00000000" w:rsidRDefault="00B96C5A">
      <w:pPr>
        <w:pStyle w:val="just"/>
      </w:pPr>
      <w:r>
        <w:t>1.4. Требования к квалификации.</w:t>
      </w:r>
    </w:p>
    <w:p w:rsidR="00000000" w:rsidRDefault="00B96C5A">
      <w:pPr>
        <w:pStyle w:val="just"/>
      </w:pPr>
      <w:r>
        <w:t>Высшее профессиональное (техническое) образование и стаж работы в должности инженера по техническому обслуживанию авиационной техники не менее 3 лет.</w:t>
      </w:r>
    </w:p>
    <w:p w:rsidR="00000000" w:rsidRDefault="00B96C5A">
      <w:pPr>
        <w:pStyle w:val="just"/>
      </w:pPr>
      <w:r>
        <w:t>1.5</w:t>
      </w:r>
      <w:r>
        <w:t>. Работник в своей деятельности руководствуется:</w:t>
      </w:r>
    </w:p>
    <w:p w:rsidR="00000000" w:rsidRDefault="00B96C5A">
      <w:pPr>
        <w:pStyle w:val="just"/>
      </w:pPr>
      <w:r>
        <w:t>- правилами внутреннего трудового распорядка;</w:t>
      </w:r>
    </w:p>
    <w:p w:rsidR="00000000" w:rsidRDefault="00B96C5A">
      <w:pPr>
        <w:pStyle w:val="just"/>
      </w:pPr>
      <w:r>
        <w:t>- приказами и распоряжениями руководителя организации;</w:t>
      </w:r>
    </w:p>
    <w:p w:rsidR="00000000" w:rsidRDefault="00B96C5A">
      <w:pPr>
        <w:pStyle w:val="just"/>
      </w:pPr>
      <w:r>
        <w:t>- настоящей должностной инструкцией.</w:t>
      </w:r>
    </w:p>
    <w:p w:rsidR="00000000" w:rsidRDefault="00B96C5A">
      <w:pPr>
        <w:pStyle w:val="just"/>
      </w:pPr>
      <w:r>
        <w:t>1.6. Работник должен знать:</w:t>
      </w:r>
    </w:p>
    <w:p w:rsidR="00000000" w:rsidRDefault="00B96C5A">
      <w:pPr>
        <w:pStyle w:val="just"/>
      </w:pPr>
      <w:r>
        <w:lastRenderedPageBreak/>
        <w:t xml:space="preserve">- Воздушный кодекс Российской Федерации; </w:t>
      </w:r>
      <w:r>
        <w:t>законы и иные нормативные правовые акты Российской Федерации, регламентирующие техническое обслуживание и ремонт авиационной техники;</w:t>
      </w:r>
    </w:p>
    <w:p w:rsidR="00000000" w:rsidRDefault="00B96C5A">
      <w:pPr>
        <w:pStyle w:val="just"/>
      </w:pPr>
      <w:r>
        <w:t>- эксплуатационную документацию, регламенты, технологические указания, руководства и инструкции по технической эксплуатации и ремонту воздушных судов;</w:t>
      </w:r>
    </w:p>
    <w:p w:rsidR="00000000" w:rsidRDefault="00B96C5A">
      <w:pPr>
        <w:pStyle w:val="just"/>
      </w:pPr>
      <w:r>
        <w:t>- промышленные эксплуатационные бюллетени по ремонту и обслуживанию воздушных судов;</w:t>
      </w:r>
    </w:p>
    <w:p w:rsidR="00000000" w:rsidRDefault="00B96C5A">
      <w:pPr>
        <w:pStyle w:val="just"/>
      </w:pPr>
      <w:r>
        <w:t>- технологии произво</w:t>
      </w:r>
      <w:r>
        <w:t>дственных процессов в подразделениях авиационно-технической базы; руководство по качеству технического обслуживания авиационной техники;</w:t>
      </w:r>
    </w:p>
    <w:p w:rsidR="00000000" w:rsidRDefault="00B96C5A">
      <w:pPr>
        <w:pStyle w:val="just"/>
      </w:pPr>
      <w:r>
        <w:t>- процедуры системы качества; основы трудового законодательства; правила по охране труда и пожарной безопасности.</w:t>
      </w:r>
    </w:p>
    <w:p w:rsidR="00000000" w:rsidRDefault="00B96C5A">
      <w:pPr>
        <w:pStyle w:val="just"/>
      </w:pPr>
      <w:r>
        <w:t xml:space="preserve">1.7. </w:t>
      </w:r>
      <w:r>
        <w:t>При отсутствии Работника его функции выполняет _______________________.</w:t>
      </w:r>
    </w:p>
    <w:p w:rsidR="00000000" w:rsidRDefault="00B9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C5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96C5A">
      <w:pPr>
        <w:pStyle w:val="just"/>
      </w:pPr>
      <w:r>
        <w:t>Работник:</w:t>
      </w:r>
    </w:p>
    <w:p w:rsidR="00000000" w:rsidRDefault="00B96C5A">
      <w:pPr>
        <w:pStyle w:val="just"/>
      </w:pPr>
      <w:r>
        <w:t>2.1. Принимает участие в разработке перечней операций и работ по техническому обслуживанию воздушных судов, подлежащих контролю при различных форм</w:t>
      </w:r>
      <w:r>
        <w:t>ах технического обслуживания, включая текущий ремонт и работы по замене авиационных двигателей, агрегатов, изделий, и осуществляет прием от специалистов авиационно-технической базы работ, предусмотренных перечнями.</w:t>
      </w:r>
    </w:p>
    <w:p w:rsidR="00000000" w:rsidRDefault="00B96C5A">
      <w:pPr>
        <w:pStyle w:val="just"/>
      </w:pPr>
      <w:r>
        <w:t>2.2. Принимает участие в демонтажно-монта</w:t>
      </w:r>
      <w:r>
        <w:t>жных и регулировочных работах, в выполнении доработок авиационной техники и ее разовых осмотрах, распределении обязанностей по контролю качества технического обслуживания между персоналом отдела технического контроля и структурных подразделений авиационно-</w:t>
      </w:r>
      <w:r>
        <w:t>технической базы.</w:t>
      </w:r>
    </w:p>
    <w:p w:rsidR="00000000" w:rsidRDefault="00B96C5A">
      <w:pPr>
        <w:pStyle w:val="just"/>
      </w:pPr>
      <w:r>
        <w:t>2.3. Организует контроль выполнения регламентных работ при обслуживании авиационной техники специалистами неразрушающего магнитного контроля.</w:t>
      </w:r>
    </w:p>
    <w:p w:rsidR="00000000" w:rsidRDefault="00B96C5A">
      <w:pPr>
        <w:pStyle w:val="just"/>
      </w:pPr>
      <w:r>
        <w:t>2.4. Проводит периодический контроль за техническим состоянием авиационной техники.</w:t>
      </w:r>
    </w:p>
    <w:p w:rsidR="00000000" w:rsidRDefault="00B96C5A">
      <w:pPr>
        <w:pStyle w:val="just"/>
      </w:pPr>
      <w:r>
        <w:t>2.5. Контрол</w:t>
      </w:r>
      <w:r>
        <w:t>ирует состояние и оформление производственно-технической контрольной и эталонной документации, используемой при эксплуатации воздушных судов.</w:t>
      </w:r>
    </w:p>
    <w:p w:rsidR="00000000" w:rsidRDefault="00B96C5A">
      <w:pPr>
        <w:pStyle w:val="just"/>
      </w:pPr>
      <w:r>
        <w:t>2.6. Осуществляет выборочный контроль:</w:t>
      </w:r>
    </w:p>
    <w:p w:rsidR="00000000" w:rsidRDefault="00B96C5A">
      <w:pPr>
        <w:pStyle w:val="just"/>
      </w:pPr>
      <w:r>
        <w:t>- заправки воздушных судов авиационными горюче-смазочными материалами и спе</w:t>
      </w:r>
      <w:r>
        <w:t>циальными жидкостями, газами; мойки воздушных судов;</w:t>
      </w:r>
    </w:p>
    <w:p w:rsidR="00000000" w:rsidRDefault="00B96C5A">
      <w:pPr>
        <w:pStyle w:val="just"/>
      </w:pPr>
      <w:r>
        <w:t>- удаления загрязнений и обледенений с поверхности воздушных судов;</w:t>
      </w:r>
    </w:p>
    <w:p w:rsidR="00000000" w:rsidRDefault="00B96C5A">
      <w:pPr>
        <w:pStyle w:val="just"/>
      </w:pPr>
      <w:r>
        <w:t>- подогрева и кондиционирования кабин воздушных судов;</w:t>
      </w:r>
    </w:p>
    <w:p w:rsidR="00000000" w:rsidRDefault="00B96C5A">
      <w:pPr>
        <w:pStyle w:val="just"/>
      </w:pPr>
      <w:r>
        <w:t>- консервации авиационной техники и соблюдения правил хранения воздушных судов;</w:t>
      </w:r>
    </w:p>
    <w:p w:rsidR="00000000" w:rsidRDefault="00B96C5A">
      <w:pPr>
        <w:pStyle w:val="just"/>
      </w:pPr>
      <w:r>
        <w:t>- состояния, правильности применения, своевременности поверок (испытаний);</w:t>
      </w:r>
    </w:p>
    <w:p w:rsidR="00000000" w:rsidRDefault="00B96C5A">
      <w:pPr>
        <w:pStyle w:val="just"/>
      </w:pPr>
      <w:r>
        <w:t>- соблюдения правил хранения средств диагностирования и измерений, инструмента, приспособлений и оборудования.</w:t>
      </w:r>
    </w:p>
    <w:p w:rsidR="00000000" w:rsidRDefault="00B96C5A">
      <w:pPr>
        <w:pStyle w:val="just"/>
      </w:pPr>
      <w:r>
        <w:t>2.7. Осуществляет контроль:</w:t>
      </w:r>
    </w:p>
    <w:p w:rsidR="00000000" w:rsidRDefault="00B96C5A">
      <w:pPr>
        <w:pStyle w:val="just"/>
      </w:pPr>
      <w:r>
        <w:t>- знаний специалистами авиационно-техничес</w:t>
      </w:r>
      <w:r>
        <w:t>кой базы правил эксплуатации авиационной техники, требований руководящих документов, регламентирующих ее техническое обслуживание;</w:t>
      </w:r>
    </w:p>
    <w:p w:rsidR="00000000" w:rsidRDefault="00B96C5A">
      <w:pPr>
        <w:pStyle w:val="just"/>
      </w:pPr>
      <w:r>
        <w:t>- наличия судовой и пономерной документации воздушных судов, авиадвигателей, комплектующих изделий и соблюдения правил ее вед</w:t>
      </w:r>
      <w:r>
        <w:t>ения; наличия и сроков действия допусков к техническому обслуживанию авиационной техники у специалистов;</w:t>
      </w:r>
    </w:p>
    <w:p w:rsidR="00000000" w:rsidRDefault="00B96C5A">
      <w:pPr>
        <w:pStyle w:val="just"/>
      </w:pPr>
      <w:r>
        <w:t>- учета разовых осмотров и проверок авиационной техники;</w:t>
      </w:r>
    </w:p>
    <w:p w:rsidR="00000000" w:rsidRDefault="00B96C5A">
      <w:pPr>
        <w:pStyle w:val="just"/>
      </w:pPr>
      <w:r>
        <w:t>- сбора, учета, обработки и передачи в соответствующие органы информации об отказах и неисправ</w:t>
      </w:r>
      <w:r>
        <w:t>ностях авиационной техники; выполнения эксплуатационных бюллетеней и предоставления отчетности по выполненным работам; переоборудования воздушных судов в спецварианты и установки нестандартного оборудования специалистами авиационно-технической базы;</w:t>
      </w:r>
    </w:p>
    <w:p w:rsidR="00000000" w:rsidRDefault="00B96C5A">
      <w:pPr>
        <w:pStyle w:val="just"/>
      </w:pPr>
      <w:r>
        <w:t>- выпо</w:t>
      </w:r>
      <w:r>
        <w:t>лнения на авиационном предприятии профилактических мероприятий по обеспечению качества и совершенствования системы контроля.</w:t>
      </w:r>
    </w:p>
    <w:p w:rsidR="00000000" w:rsidRDefault="00B96C5A">
      <w:pPr>
        <w:pStyle w:val="just"/>
      </w:pPr>
      <w:r>
        <w:t>2.8. Участвует в расследовании отказов авиационной техники, брака и дефектов при техническом обслуживании авиационной техники, повр</w:t>
      </w:r>
      <w:r>
        <w:t>еждений воздушных судов на земле, анализе их причин.</w:t>
      </w:r>
    </w:p>
    <w:p w:rsidR="00000000" w:rsidRDefault="00B96C5A">
      <w:pPr>
        <w:pStyle w:val="just"/>
      </w:pPr>
      <w:r>
        <w:t>2.9. Ведет учет причин инцидентов с воздушными судами, досрочных съемов двигателей, задержек вылетов воздушных судов по вине специалистов авиационно-технической базы.</w:t>
      </w:r>
    </w:p>
    <w:p w:rsidR="00000000" w:rsidRDefault="00B96C5A">
      <w:pPr>
        <w:pStyle w:val="just"/>
      </w:pPr>
      <w:r>
        <w:t>2.10. Участвует в разработке мероприятий по повышению качества технического обслуживания авиационной техники.</w:t>
      </w:r>
    </w:p>
    <w:p w:rsidR="00000000" w:rsidRDefault="00B9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C5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96C5A">
      <w:pPr>
        <w:pStyle w:val="just"/>
      </w:pPr>
      <w:r>
        <w:t>Работник имеет право на:</w:t>
      </w:r>
    </w:p>
    <w:p w:rsidR="00000000" w:rsidRDefault="00B96C5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96C5A">
      <w:pPr>
        <w:pStyle w:val="just"/>
      </w:pPr>
      <w:r>
        <w:t>3.2. Рабочее место, соответствующее</w:t>
      </w:r>
      <w:r>
        <w:t xml:space="preserve"> государственным нормативным требованиям охраны труда и условиям, предусмотренным коллективным договором.</w:t>
      </w:r>
    </w:p>
    <w:p w:rsidR="00000000" w:rsidRDefault="00B96C5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</w:t>
      </w:r>
      <w:r>
        <w:t>нной работы.</w:t>
      </w:r>
    </w:p>
    <w:p w:rsidR="00000000" w:rsidRDefault="00B96C5A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</w:t>
      </w:r>
      <w:r>
        <w:t>иваемых ежегодных отпусков.</w:t>
      </w:r>
    </w:p>
    <w:p w:rsidR="00000000" w:rsidRDefault="00B96C5A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B96C5A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</w:t>
      </w:r>
      <w:r>
        <w:t>кой Федерации и иными федеральными законами.</w:t>
      </w:r>
    </w:p>
    <w:p w:rsidR="00000000" w:rsidRDefault="00B96C5A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B96C5A">
      <w:pPr>
        <w:pStyle w:val="just"/>
      </w:pPr>
      <w:r>
        <w:t>3.8. 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формах.</w:t>
      </w:r>
    </w:p>
    <w:p w:rsidR="00000000" w:rsidRDefault="00B96C5A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</w:t>
      </w:r>
      <w:r>
        <w:t>го договора, соглашений.</w:t>
      </w:r>
    </w:p>
    <w:p w:rsidR="00000000" w:rsidRDefault="00B96C5A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B96C5A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</w:t>
      </w:r>
      <w:r>
        <w:t>одексом Российской Федерации, иными федеральными законами.</w:t>
      </w:r>
    </w:p>
    <w:p w:rsidR="00000000" w:rsidRDefault="00B96C5A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</w:t>
      </w:r>
      <w:r>
        <w:t>ыми законами.</w:t>
      </w:r>
    </w:p>
    <w:p w:rsidR="00000000" w:rsidRDefault="00B96C5A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B96C5A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B96C5A">
      <w:pPr>
        <w:pStyle w:val="just"/>
      </w:pPr>
      <w:r>
        <w:t>3.15. Взаимодействие с другими подразделениями Работодателя для решения опе</w:t>
      </w:r>
      <w:r>
        <w:t>ративных вопросов своей профессиональной деятельности.</w:t>
      </w:r>
    </w:p>
    <w:p w:rsidR="00000000" w:rsidRDefault="00B96C5A">
      <w:pPr>
        <w:pStyle w:val="just"/>
      </w:pPr>
      <w:r>
        <w:t>Работник вправе:</w:t>
      </w:r>
    </w:p>
    <w:p w:rsidR="00000000" w:rsidRDefault="00B96C5A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B96C5A">
      <w:pPr>
        <w:pStyle w:val="just"/>
      </w:pPr>
      <w:r>
        <w:t>3.17. Контролировать выполнение плановых заданий, своевременное вып</w:t>
      </w:r>
      <w:r>
        <w:t>олнение отдельных поручений и заданий, работу подчиненных работников.</w:t>
      </w:r>
    </w:p>
    <w:p w:rsidR="00000000" w:rsidRDefault="00B96C5A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B96C5A">
      <w:pPr>
        <w:pStyle w:val="just"/>
      </w:pPr>
      <w:r>
        <w:t xml:space="preserve">3.19. Знакомиться с проектами решений руководителя организации, касающимися деятельности </w:t>
      </w:r>
      <w:r>
        <w:t>Работника.</w:t>
      </w:r>
    </w:p>
    <w:p w:rsidR="00000000" w:rsidRDefault="00B96C5A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B96C5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B9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C5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96C5A">
      <w:pPr>
        <w:pStyle w:val="just"/>
      </w:pPr>
      <w:r>
        <w:t>Работник обязан:</w:t>
      </w:r>
    </w:p>
    <w:p w:rsidR="00000000" w:rsidRDefault="00B96C5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96C5A">
      <w:pPr>
        <w:pStyle w:val="just"/>
      </w:pPr>
      <w:r>
        <w:t>- соблюдать правила внутреннего трудового распорядка;</w:t>
      </w:r>
    </w:p>
    <w:p w:rsidR="00000000" w:rsidRDefault="00B96C5A">
      <w:pPr>
        <w:pStyle w:val="just"/>
      </w:pPr>
      <w:r>
        <w:t>- соблюдать трудовую дисциплину;</w:t>
      </w:r>
    </w:p>
    <w:p w:rsidR="00000000" w:rsidRDefault="00B96C5A">
      <w:pPr>
        <w:pStyle w:val="just"/>
      </w:pPr>
      <w:r>
        <w:t>- выполнять установленные нормы труда;</w:t>
      </w:r>
    </w:p>
    <w:p w:rsidR="00000000" w:rsidRDefault="00B96C5A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B96C5A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B96C5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B9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C5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96C5A">
      <w:pPr>
        <w:pStyle w:val="just"/>
      </w:pPr>
      <w:r>
        <w:t>Работник несет ответственность:</w:t>
      </w:r>
    </w:p>
    <w:p w:rsidR="00000000" w:rsidRDefault="00B96C5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B96C5A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B96C5A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B9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C5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96C5A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B96C5A">
      <w:pPr>
        <w:pStyle w:val="just"/>
      </w:pPr>
      <w:r>
        <w:t>6.2. Оценка работы:</w:t>
      </w:r>
    </w:p>
    <w:p w:rsidR="00000000" w:rsidRDefault="00B96C5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96C5A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B96C5A">
      <w:pPr>
        <w:pStyle w:val="HTML"/>
      </w:pPr>
      <w:r>
        <w:t>(указать порядок и основания для иных видов оценки работы)</w:t>
      </w:r>
    </w:p>
    <w:p w:rsidR="00000000" w:rsidRDefault="00B9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C5A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</w:t>
      </w:r>
      <w:r>
        <w:t>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B9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C5A">
      <w:pPr>
        <w:pStyle w:val="HTML"/>
      </w:pPr>
      <w:r>
        <w:t xml:space="preserve">    Непосредственный</w:t>
      </w:r>
    </w:p>
    <w:p w:rsidR="00000000" w:rsidRDefault="00B96C5A">
      <w:pPr>
        <w:pStyle w:val="HTML"/>
      </w:pPr>
      <w:r>
        <w:t>руководитель                    ________________     __________________</w:t>
      </w:r>
    </w:p>
    <w:p w:rsidR="00000000" w:rsidRDefault="00B96C5A">
      <w:pPr>
        <w:pStyle w:val="HTML"/>
      </w:pPr>
      <w:r>
        <w:t xml:space="preserve">(подпись)             </w:t>
      </w:r>
      <w:r>
        <w:t xml:space="preserve"> (Ф.И.О.)</w:t>
      </w:r>
    </w:p>
    <w:p w:rsidR="00000000" w:rsidRDefault="00B96C5A">
      <w:pPr>
        <w:pStyle w:val="HTML"/>
      </w:pPr>
    </w:p>
    <w:p w:rsidR="00000000" w:rsidRDefault="00B96C5A">
      <w:pPr>
        <w:pStyle w:val="HTML"/>
      </w:pPr>
      <w:r>
        <w:t>СОГЛАСОВАНО:</w:t>
      </w:r>
    </w:p>
    <w:p w:rsidR="00000000" w:rsidRDefault="00B96C5A">
      <w:pPr>
        <w:pStyle w:val="HTML"/>
      </w:pPr>
    </w:p>
    <w:p w:rsidR="00000000" w:rsidRDefault="00B96C5A">
      <w:pPr>
        <w:pStyle w:val="HTML"/>
      </w:pPr>
      <w:r>
        <w:t>Начальник юридического отдела</w:t>
      </w:r>
    </w:p>
    <w:p w:rsidR="00000000" w:rsidRDefault="00B96C5A">
      <w:pPr>
        <w:pStyle w:val="HTML"/>
      </w:pPr>
      <w:r>
        <w:t>(юрисконсульт)                  ________________     __________________</w:t>
      </w:r>
    </w:p>
    <w:p w:rsidR="00000000" w:rsidRDefault="00B96C5A">
      <w:pPr>
        <w:pStyle w:val="HTML"/>
      </w:pPr>
      <w:r>
        <w:t>(подпись)              (Ф.И.О.)</w:t>
      </w:r>
    </w:p>
    <w:p w:rsidR="00000000" w:rsidRDefault="00B96C5A">
      <w:pPr>
        <w:pStyle w:val="HTML"/>
      </w:pPr>
      <w:r>
        <w:t>"___"________ ___ г.</w:t>
      </w:r>
    </w:p>
    <w:p w:rsidR="00000000" w:rsidRDefault="00B96C5A">
      <w:pPr>
        <w:pStyle w:val="HTML"/>
      </w:pPr>
    </w:p>
    <w:p w:rsidR="00000000" w:rsidRDefault="00B96C5A">
      <w:pPr>
        <w:pStyle w:val="HTML"/>
      </w:pPr>
      <w:r>
        <w:t xml:space="preserve">С инструкцией ознакомлен:       ________________     </w:t>
      </w:r>
      <w:r>
        <w:t>__________________</w:t>
      </w:r>
    </w:p>
    <w:p w:rsidR="00000000" w:rsidRDefault="00B96C5A">
      <w:pPr>
        <w:pStyle w:val="HTML"/>
      </w:pPr>
      <w:r>
        <w:t>(подпись)              (Ф.И.О.)</w:t>
      </w:r>
    </w:p>
    <w:p w:rsidR="00000000" w:rsidRDefault="00B96C5A">
      <w:pPr>
        <w:pStyle w:val="HTML"/>
      </w:pPr>
      <w:r>
        <w:t>"___"________ ___ г.</w:t>
      </w:r>
    </w:p>
    <w:p w:rsidR="00000000" w:rsidRDefault="00B96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https://порядокправа.рф/obrazecy/dolzhnostnaya_instrukciya_inzhenera_otdela_texnicheskogo_kontrolya_aviacionno_texnicheskoj_bazy_vklyuchaya_ve_2.htm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C5A"/>
    <w:rsid w:val="00B9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CFD58B-8184-4F4F-815D-07B524A3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otdela_texnicheskogo_kontrolya_aviacionno_texnicheskoj_bazy_vklyuchaya_v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9584</Characters>
  <Application>Microsoft Office Word</Application>
  <DocSecurity>0</DocSecurity>
  <Lines>79</Lines>
  <Paragraphs>22</Paragraphs>
  <ScaleCrop>false</ScaleCrop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отдела технического контроля авиационно-технической базы (включая ведущего).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2022-08-07T02:34:00Z</dcterms:created>
  <dcterms:modified xsi:type="dcterms:W3CDTF">2022-08-07T02:34:00Z</dcterms:modified>
</cp:coreProperties>
</file>