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3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инженера-метролога лаборатории поверки электроизмерительных приборов</w:t>
      </w:r>
    </w:p>
    <w:p w:rsidR="00000000" w:rsidRDefault="009E0351">
      <w:pPr>
        <w:pStyle w:val="right"/>
      </w:pPr>
      <w:r>
        <w:t>Приложение 1 к Рекомендации Госстандарта РФ от 23.02.1994 N МИ 2284-94</w:t>
      </w:r>
    </w:p>
    <w:p w:rsidR="00000000" w:rsidRDefault="009E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351">
      <w:pPr>
        <w:pStyle w:val="right"/>
      </w:pPr>
      <w:r>
        <w:t>МАКЕТ</w:t>
      </w:r>
    </w:p>
    <w:p w:rsidR="00000000" w:rsidRDefault="009E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351">
      <w:pPr>
        <w:pStyle w:val="right"/>
      </w:pPr>
      <w:r>
        <w:t xml:space="preserve">УТВЕРЖДАЮ </w:t>
      </w:r>
      <w:r>
        <w:br/>
        <w:t xml:space="preserve">Главный метролог </w:t>
      </w:r>
      <w:r>
        <w:br/>
        <w:t xml:space="preserve">_________________________ </w:t>
      </w:r>
      <w:r>
        <w:br/>
        <w:t xml:space="preserve">"____" </w:t>
      </w:r>
      <w:r>
        <w:t>__________ 199_ г.</w:t>
      </w:r>
    </w:p>
    <w:p w:rsidR="00000000" w:rsidRDefault="009E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3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инженера-метролога лаборатории поверки электроизмерительных приборов ______________________________________ (Ф.И.О.)</w:t>
      </w:r>
    </w:p>
    <w:p w:rsidR="00000000" w:rsidRDefault="009E0351">
      <w:pPr>
        <w:pStyle w:val="3"/>
        <w:rPr>
          <w:rFonts w:eastAsia="Times New Roman"/>
        </w:rPr>
      </w:pPr>
      <w:r>
        <w:rPr>
          <w:rFonts w:eastAsia="Times New Roman"/>
        </w:rPr>
        <w:t>ОБЩАЯ ЧАСТЬ</w:t>
      </w:r>
    </w:p>
    <w:p w:rsidR="00000000" w:rsidRDefault="009E0351">
      <w:pPr>
        <w:pStyle w:val="just"/>
      </w:pPr>
      <w:r>
        <w:t>1. Инженер-метролог, осуществляющий поверку электроизмерительных приборов, должен бы</w:t>
      </w:r>
      <w:r>
        <w:t>ть аттестован на право поверки. Переаттестация на право поверки производится 1 раз в 5 лет.</w:t>
      </w:r>
    </w:p>
    <w:p w:rsidR="00000000" w:rsidRDefault="009E0351">
      <w:pPr>
        <w:pStyle w:val="just"/>
      </w:pPr>
      <w:r>
        <w:t>2. Инженер-метролог подчиняется начальнику лаборатории поверки электроизмерительных приборов.</w:t>
      </w:r>
    </w:p>
    <w:p w:rsidR="00000000" w:rsidRDefault="009E0351">
      <w:pPr>
        <w:pStyle w:val="just"/>
      </w:pPr>
      <w:r>
        <w:t>3. В своей работе инженер-метролог руководствуется: нормативными и мет</w:t>
      </w:r>
      <w:r>
        <w:t>одическими документами ГСП, ведомственными документами и документами предприятия, относящимися к поверке средств измерений (общими документами и конкретными документами по поверке электроизмерительных приборов, эксплуатирующихся на предприятии); Положением</w:t>
      </w:r>
      <w:r>
        <w:t xml:space="preserve"> о метрологической службе предприятия; Руководством по качеству; данной должностной инструкцией, приказами и инструкциями, регламентирующими работу метрологической службы.</w:t>
      </w:r>
    </w:p>
    <w:p w:rsidR="00000000" w:rsidRDefault="009E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351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КВАЛИФИКАЦИОННЫЕ ТРЕБОВАНИЯ И НЕОБХОДИМЫЙ УРОВЕНЬ ЗНАНИЯ</w:t>
      </w:r>
    </w:p>
    <w:p w:rsidR="00000000" w:rsidRDefault="009E0351">
      <w:pPr>
        <w:pStyle w:val="just"/>
      </w:pPr>
      <w:r>
        <w:t>1. Должность инженера-метр</w:t>
      </w:r>
      <w:r>
        <w:t xml:space="preserve">олога по поверке электроизмерительных приборов укомплектовывается специалистом с высшим техническим образованием, получившим специальную подготовку (либо без специальной подготовки, но окончившим высшее </w:t>
      </w:r>
      <w:r>
        <w:lastRenderedPageBreak/>
        <w:t>учебное заведение со специализацией в области метроло</w:t>
      </w:r>
      <w:r>
        <w:t>гии и измерительной техники) и имеющим практический стаж работы в поверочном подразделении.</w:t>
      </w:r>
    </w:p>
    <w:p w:rsidR="00000000" w:rsidRDefault="009E0351">
      <w:pPr>
        <w:pStyle w:val="just"/>
      </w:pPr>
      <w:r>
        <w:t>2. Инженер-метролог должен знать:</w:t>
      </w:r>
    </w:p>
    <w:p w:rsidR="00000000" w:rsidRDefault="009E0351">
      <w:pPr>
        <w:pStyle w:val="just"/>
      </w:pPr>
      <w:r>
        <w:t>- положения Закона Российской Федерации "Об обеспечении единства измерений" и основополагающих документов ГСИ, относящиеся к повер</w:t>
      </w:r>
      <w:r>
        <w:t>очной деятельности, метрологическому контролю и надзору;</w:t>
      </w:r>
    </w:p>
    <w:p w:rsidR="00000000" w:rsidRDefault="009E0351">
      <w:pPr>
        <w:pStyle w:val="just"/>
      </w:pPr>
      <w:r>
        <w:t>- нормативные и методические документы на методы и средства, поверки электроизмерительных приборов, эксплуатируемых на предприятии, а также эксплуатационные и ремонтные документы на эти приборы;</w:t>
      </w:r>
    </w:p>
    <w:p w:rsidR="00000000" w:rsidRDefault="009E0351">
      <w:pPr>
        <w:pStyle w:val="just"/>
      </w:pPr>
      <w:r>
        <w:t>- ме</w:t>
      </w:r>
      <w:r>
        <w:t>тодики выполнения измерений, контроля и испытаний, в которых используются поверяемые электроизмерительные приборы, условия эксплуатации этих приборов в подразделениях предприятия;</w:t>
      </w:r>
    </w:p>
    <w:p w:rsidR="00000000" w:rsidRDefault="009E0351">
      <w:pPr>
        <w:pStyle w:val="just"/>
      </w:pPr>
      <w:r>
        <w:t>- устройство и правила эксплуатации эталонов и поверочных установок, использ</w:t>
      </w:r>
      <w:r>
        <w:t>уемых для поверки электроизмерительных приборов;</w:t>
      </w:r>
    </w:p>
    <w:p w:rsidR="00000000" w:rsidRDefault="009E0351">
      <w:pPr>
        <w:pStyle w:val="just"/>
      </w:pPr>
      <w:r>
        <w:t>- передовой отечественный и зарубежный опыт в области метрологического контроля и надзора, поверки электроизмерительных приборов;</w:t>
      </w:r>
    </w:p>
    <w:p w:rsidR="00000000" w:rsidRDefault="009E0351">
      <w:pPr>
        <w:pStyle w:val="just"/>
      </w:pPr>
      <w:r>
        <w:t>- основы экономики метрологической деятельности, научной организации труда, т</w:t>
      </w:r>
      <w:r>
        <w:t>рудового законодательства;</w:t>
      </w:r>
    </w:p>
    <w:p w:rsidR="00000000" w:rsidRDefault="009E0351">
      <w:pPr>
        <w:pStyle w:val="just"/>
      </w:pPr>
      <w:r>
        <w:t>- требования Руководства по качеству;</w:t>
      </w:r>
    </w:p>
    <w:p w:rsidR="00000000" w:rsidRDefault="009E0351">
      <w:pPr>
        <w:pStyle w:val="just"/>
      </w:pPr>
      <w:r>
        <w:t>- правила техники безопасности, производственной санитарии и противопожарной защиты, действующие на предприятии.</w:t>
      </w:r>
    </w:p>
    <w:p w:rsidR="00000000" w:rsidRDefault="009E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351">
      <w:pPr>
        <w:pStyle w:val="3"/>
        <w:rPr>
          <w:rFonts w:eastAsia="Times New Roman"/>
        </w:rPr>
      </w:pPr>
      <w:r>
        <w:rPr>
          <w:rFonts w:eastAsia="Times New Roman"/>
        </w:rPr>
        <w:t>ДОЛЖНОСТНЫЕ ОБЯЗАННОСТИ</w:t>
      </w:r>
    </w:p>
    <w:p w:rsidR="00000000" w:rsidRDefault="009E0351">
      <w:pPr>
        <w:pStyle w:val="just"/>
      </w:pPr>
      <w:r>
        <w:t>1. Выполняет поверку электроизмерительных приборов.</w:t>
      </w:r>
    </w:p>
    <w:p w:rsidR="00000000" w:rsidRDefault="009E0351">
      <w:pPr>
        <w:pStyle w:val="just"/>
      </w:pPr>
      <w:r>
        <w:t>2</w:t>
      </w:r>
      <w:r>
        <w:t>. Составляет графики поверки, по ее результатам разрабатывает рекомендации по корректировке межповерочных интервалов.</w:t>
      </w:r>
    </w:p>
    <w:p w:rsidR="00000000" w:rsidRDefault="009E0351">
      <w:pPr>
        <w:pStyle w:val="just"/>
      </w:pPr>
      <w:r>
        <w:t>3. Выполняет сложные измерения электрических величин при анализе точности технологических процессов и разрешении разногласий, возникающих между подразделениями предприятия по вопросам метрологии.</w:t>
      </w:r>
    </w:p>
    <w:p w:rsidR="00000000" w:rsidRDefault="009E0351">
      <w:pPr>
        <w:pStyle w:val="just"/>
      </w:pPr>
      <w:r>
        <w:t>4. Разрабатывает локальные поверочные схемы.</w:t>
      </w:r>
    </w:p>
    <w:p w:rsidR="00000000" w:rsidRDefault="009E0351">
      <w:pPr>
        <w:pStyle w:val="just"/>
      </w:pPr>
      <w:r>
        <w:t>5. Оценивает по</w:t>
      </w:r>
      <w:r>
        <w:t>грешность измерений электрических величин, выполняемых в технологических процессах предприятия.</w:t>
      </w:r>
    </w:p>
    <w:p w:rsidR="00000000" w:rsidRDefault="009E0351">
      <w:pPr>
        <w:pStyle w:val="just"/>
      </w:pPr>
      <w:r>
        <w:t>6. Осуществляет метрологический надзор в подразделениях предприятия за состоянием и применением электроизмерительных приборов, за аттестованными методиками выпо</w:t>
      </w:r>
      <w:r>
        <w:t>лнения измерений.</w:t>
      </w:r>
    </w:p>
    <w:p w:rsidR="00000000" w:rsidRDefault="009E0351">
      <w:pPr>
        <w:pStyle w:val="just"/>
      </w:pPr>
      <w:r>
        <w:t>7. Участвует в выборе средств измерений электрических величин, в определении потребности в средствах измерений и разработке планов внедрения новой измерительной техники, методик выполнения измерений, в разработке технических заданий на ра</w:t>
      </w:r>
      <w:r>
        <w:t>зработку необходимых средств измерений электрических величин, в их экономическом обосновании.</w:t>
      </w:r>
    </w:p>
    <w:p w:rsidR="00000000" w:rsidRDefault="009E0351">
      <w:pPr>
        <w:pStyle w:val="just"/>
      </w:pPr>
      <w:r>
        <w:t>8. Принимает участие в аттестации методик выполнения измерений, в метрологической экспертизе технической документации.</w:t>
      </w:r>
    </w:p>
    <w:p w:rsidR="00000000" w:rsidRDefault="009E0351">
      <w:pPr>
        <w:pStyle w:val="just"/>
      </w:pPr>
      <w:r>
        <w:t>9. Систематически повышает свою квалификаци</w:t>
      </w:r>
      <w:r>
        <w:t>ю в области метрологического контроля и надзора, поверки электроизмерительных приборов.</w:t>
      </w:r>
    </w:p>
    <w:p w:rsidR="00000000" w:rsidRDefault="009E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351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9E0351">
      <w:pPr>
        <w:pStyle w:val="just"/>
      </w:pPr>
      <w:r>
        <w:t>Инженер-метролог имеет право:</w:t>
      </w:r>
    </w:p>
    <w:p w:rsidR="00000000" w:rsidRDefault="009E0351">
      <w:pPr>
        <w:pStyle w:val="just"/>
      </w:pPr>
      <w:r>
        <w:t>1. Поверять электроизмерительные приборы в соответствии с областями (видами) измерений, установленными при его аттестации и в качес</w:t>
      </w:r>
      <w:r>
        <w:t>тве поверителя.</w:t>
      </w:r>
    </w:p>
    <w:p w:rsidR="00000000" w:rsidRDefault="009E0351">
      <w:pPr>
        <w:pStyle w:val="just"/>
      </w:pPr>
      <w:r>
        <w:t>2. Проверять состояние и условия применения электроизмерительных приборов, находящихся в подразделениях предприятия.</w:t>
      </w:r>
    </w:p>
    <w:p w:rsidR="00000000" w:rsidRDefault="009E0351">
      <w:pPr>
        <w:pStyle w:val="just"/>
      </w:pPr>
      <w:r>
        <w:t>3. Проверять применение аттестованных методик выполнения электрических величин.</w:t>
      </w:r>
    </w:p>
    <w:p w:rsidR="00000000" w:rsidRDefault="009E0351">
      <w:pPr>
        <w:pStyle w:val="just"/>
      </w:pPr>
      <w:r>
        <w:t>4. Представлять предложения о запрещении пр</w:t>
      </w:r>
      <w:r>
        <w:t>именения в сферах распространения государственного метрологического контроля и надзора электроизмерительных приборов неутвержденных типов или не соответствующих утвержденному типу, а также неповеренных.</w:t>
      </w:r>
    </w:p>
    <w:p w:rsidR="00000000" w:rsidRDefault="009E0351">
      <w:pPr>
        <w:pStyle w:val="just"/>
      </w:pPr>
      <w:r>
        <w:t>5. Составлять протоколы о нарушении метрологических п</w:t>
      </w:r>
      <w:r>
        <w:t>равил и норм.</w:t>
      </w:r>
    </w:p>
    <w:p w:rsidR="00000000" w:rsidRDefault="009E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351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9E0351">
      <w:pPr>
        <w:pStyle w:val="just"/>
      </w:pPr>
      <w:r>
        <w:t>Инженер метролог несет ответственность:</w:t>
      </w:r>
    </w:p>
    <w:p w:rsidR="00000000" w:rsidRDefault="009E0351">
      <w:pPr>
        <w:pStyle w:val="just"/>
      </w:pPr>
      <w:r>
        <w:t>1. За невыполнение в установленные сроки графиков поверки и плановых работ.</w:t>
      </w:r>
    </w:p>
    <w:p w:rsidR="00000000" w:rsidRDefault="009E0351">
      <w:pPr>
        <w:pStyle w:val="just"/>
      </w:pPr>
      <w:r>
        <w:t>2. За несоблюдение требований документов на методы и средства поверки средств измерений, правил осуществления</w:t>
      </w:r>
      <w:r>
        <w:t xml:space="preserve"> метрологического контроля и надзора, других документов по обеспечению единства измерений, относящихся к выполняемым заданиям.</w:t>
      </w:r>
    </w:p>
    <w:p w:rsidR="00000000" w:rsidRDefault="009E0351">
      <w:pPr>
        <w:pStyle w:val="just"/>
      </w:pPr>
      <w:r>
        <w:t>3. За сохранность используемых эталонов и поверочных установок, поверяемых средств измерений и материальных ценностей, находящихс</w:t>
      </w:r>
      <w:r>
        <w:t>я в его распоряжении.</w:t>
      </w:r>
    </w:p>
    <w:p w:rsidR="00000000" w:rsidRDefault="009E0351">
      <w:pPr>
        <w:pStyle w:val="just"/>
      </w:pPr>
      <w:r>
        <w:t>4. За несоблюдение производственной и трудовой дисциплины, правил охраны труда, техники безопасности и пожарной безопасности.</w:t>
      </w:r>
    </w:p>
    <w:p w:rsidR="00000000" w:rsidRDefault="009E0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351">
      <w:pPr>
        <w:pStyle w:val="right"/>
      </w:pPr>
      <w:r>
        <w:t>Источник - Рекомендация Госстандарта России от 23.02.1994 № МИ 2284-94</w:t>
      </w:r>
    </w:p>
    <w:p w:rsidR="00000000" w:rsidRDefault="009E0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zhnostnaya_instrukciya_inzhenera_metrologa_laboratorii_poverki_elektroizmeritelnyx_priborov.htm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51"/>
    <w:rsid w:val="009E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B1516-08FD-47C5-BBA6-3D5148E0B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metrologa_laboratorii_poverki_elektroizmeritelnyx_prib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инженера-метролога лаборатории поверки электроизмерительных приборов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