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3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инженера-лаборанта</w:t>
      </w:r>
    </w:p>
    <w:p w:rsidR="00000000" w:rsidRDefault="00B92392">
      <w:pPr>
        <w:pStyle w:val="just"/>
      </w:pPr>
      <w:r>
        <w:t>Инженер-лаборант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HTML"/>
      </w:pPr>
      <w:r>
        <w:t>--------------------------------</w:t>
      </w:r>
    </w:p>
    <w:p w:rsidR="00000000" w:rsidRDefault="00B92392">
      <w:pPr>
        <w:pStyle w:val="HTML"/>
      </w:pPr>
      <w:r>
        <w:t>(наименование организации)</w:t>
      </w:r>
    </w:p>
    <w:p w:rsidR="00000000" w:rsidRDefault="00B92392">
      <w:pPr>
        <w:pStyle w:val="HTML"/>
      </w:pPr>
      <w:r>
        <w:t>УТВЕРЖДАЮ</w:t>
      </w:r>
    </w:p>
    <w:p w:rsidR="00000000" w:rsidRDefault="00B92392">
      <w:pPr>
        <w:pStyle w:val="HTML"/>
      </w:pPr>
    </w:p>
    <w:p w:rsidR="00000000" w:rsidRDefault="00B92392">
      <w:pPr>
        <w:pStyle w:val="HTML"/>
      </w:pPr>
      <w:r>
        <w:t>ДОЛЖНОСТНАЯ ИНСТРУКЦИЯ</w:t>
      </w:r>
    </w:p>
    <w:p w:rsidR="00000000" w:rsidRDefault="00B92392">
      <w:pPr>
        <w:pStyle w:val="HTML"/>
      </w:pPr>
      <w:r>
        <w:t>------------------------------</w:t>
      </w:r>
    </w:p>
    <w:p w:rsidR="00000000" w:rsidRDefault="00B92392">
      <w:pPr>
        <w:pStyle w:val="HTML"/>
      </w:pPr>
      <w:r>
        <w:t>(наименование должности)</w:t>
      </w:r>
    </w:p>
    <w:p w:rsidR="00000000" w:rsidRDefault="00B92392">
      <w:pPr>
        <w:pStyle w:val="HTML"/>
      </w:pPr>
      <w:r>
        <w:t>00.00.0000               N 000</w:t>
      </w:r>
    </w:p>
    <w:p w:rsidR="00000000" w:rsidRDefault="00B92392">
      <w:pPr>
        <w:pStyle w:val="HTML"/>
      </w:pPr>
      <w:r>
        <w:t>---------  -------------------</w:t>
      </w:r>
    </w:p>
    <w:p w:rsidR="00000000" w:rsidRDefault="00B92392">
      <w:pPr>
        <w:pStyle w:val="HTML"/>
      </w:pPr>
      <w:r>
        <w:t>(подпись)  (инициалы, фамилия)</w:t>
      </w:r>
    </w:p>
    <w:p w:rsidR="00000000" w:rsidRDefault="00B92392">
      <w:pPr>
        <w:pStyle w:val="HTML"/>
      </w:pPr>
      <w:r>
        <w:t>Инженера-лаборанта                    00.00.0000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just"/>
      </w:pPr>
      <w:r>
        <w:t>1.1. Инженер-лаборант относится к категории специалистов.</w:t>
      </w:r>
    </w:p>
    <w:p w:rsidR="00000000" w:rsidRDefault="00B92392">
      <w:pPr>
        <w:pStyle w:val="just"/>
      </w:pPr>
      <w:r>
        <w:t>1.2. На должность:</w:t>
      </w:r>
    </w:p>
    <w:p w:rsidR="00000000" w:rsidRDefault="00B92392">
      <w:pPr>
        <w:pStyle w:val="just"/>
      </w:pPr>
      <w:r>
        <w:t>- инженера-лаборанта принимается лицо, имеющее высшее профессиональ</w:t>
      </w:r>
      <w:r>
        <w:t>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техника-лаборанта I категории не менее 3 лет или других должностях, замещаемых специалистами со средни</w:t>
      </w:r>
      <w:r>
        <w:t>м профессиональным (техническим) образованием, не менее 5 лет;</w:t>
      </w:r>
    </w:p>
    <w:p w:rsidR="00000000" w:rsidRDefault="00B92392">
      <w:pPr>
        <w:pStyle w:val="just"/>
      </w:pPr>
      <w:r>
        <w:t>- инженера-лаборанта II категории принимается (переводится) лицо, имеющее высшее профессиональное (техническое) образование и стаж работы в должности инженера-лаборанта не менее 3 лет;</w:t>
      </w:r>
    </w:p>
    <w:p w:rsidR="00000000" w:rsidRDefault="00B92392">
      <w:pPr>
        <w:pStyle w:val="just"/>
      </w:pPr>
      <w:r>
        <w:t>- инжене</w:t>
      </w:r>
      <w:r>
        <w:t>ра-лаборанта I категории принимается (переводится) лицо, имеющее высшее профессиональное (техническое) образование и стаж работы в должности инженера-лаборанта II категории не менее 3 лет.</w:t>
      </w:r>
    </w:p>
    <w:p w:rsidR="00000000" w:rsidRDefault="00B92392">
      <w:pPr>
        <w:pStyle w:val="just"/>
      </w:pPr>
      <w:r>
        <w:t>1.3. Инженер-лаборант должен знать:</w:t>
      </w:r>
    </w:p>
    <w:p w:rsidR="00000000" w:rsidRDefault="00B92392">
      <w:pPr>
        <w:pStyle w:val="just"/>
      </w:pPr>
      <w:r>
        <w:t>- технологию производства;</w:t>
      </w:r>
    </w:p>
    <w:p w:rsidR="00000000" w:rsidRDefault="00B92392">
      <w:pPr>
        <w:pStyle w:val="just"/>
      </w:pPr>
      <w:r>
        <w:t>- об</w:t>
      </w:r>
      <w:r>
        <w:t>орудование лаборатории и правила его эксплуатации;</w:t>
      </w:r>
    </w:p>
    <w:p w:rsidR="00000000" w:rsidRDefault="00B92392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B92392">
      <w:pPr>
        <w:pStyle w:val="just"/>
      </w:pPr>
      <w:r>
        <w:t xml:space="preserve">- стандарты, положения, инструкции и другие руководящие материалы по технологической подготовке производства, лабораторному </w:t>
      </w:r>
      <w:r>
        <w:t>контролю и оформлению технической документации;</w:t>
      </w:r>
    </w:p>
    <w:p w:rsidR="00000000" w:rsidRDefault="00B92392">
      <w:pPr>
        <w:pStyle w:val="just"/>
      </w:pPr>
      <w:r>
        <w:t>- методы проведения научно-исследовательских работ и организации лабораторного контроля производства;</w:t>
      </w:r>
    </w:p>
    <w:p w:rsidR="00000000" w:rsidRDefault="00B92392">
      <w:pPr>
        <w:pStyle w:val="just"/>
      </w:pPr>
      <w:r>
        <w:lastRenderedPageBreak/>
        <w:t>- современные средства вычислительной техники, коммуникаций и связи;</w:t>
      </w:r>
    </w:p>
    <w:p w:rsidR="00000000" w:rsidRDefault="00B92392">
      <w:pPr>
        <w:pStyle w:val="just"/>
      </w:pPr>
      <w:r>
        <w:t>- опыт передовых отечественных и зару</w:t>
      </w:r>
      <w:r>
        <w:t>бежных организаций в области технологии производства аналогичной продукции;</w:t>
      </w:r>
    </w:p>
    <w:p w:rsidR="00000000" w:rsidRDefault="00B92392">
      <w:pPr>
        <w:pStyle w:val="just"/>
      </w:pPr>
      <w:r>
        <w:t>- основы трудового законодательства;</w:t>
      </w:r>
    </w:p>
    <w:p w:rsidR="00000000" w:rsidRDefault="00B92392">
      <w:pPr>
        <w:pStyle w:val="just"/>
      </w:pPr>
      <w:r>
        <w:t>- Правила внутреннего трудового распорядка;</w:t>
      </w:r>
    </w:p>
    <w:p w:rsidR="00000000" w:rsidRDefault="00B92392">
      <w:pPr>
        <w:pStyle w:val="just"/>
      </w:pPr>
      <w:r>
        <w:t>- правила охраны труда и пожарной безопасности;</w:t>
      </w:r>
    </w:p>
    <w:p w:rsidR="00000000" w:rsidRDefault="00B92392">
      <w:pPr>
        <w:pStyle w:val="just"/>
      </w:pPr>
      <w:r>
        <w:t>- ______________________________________________________________________.</w:t>
      </w:r>
    </w:p>
    <w:p w:rsidR="00000000" w:rsidRDefault="00B92392">
      <w:pPr>
        <w:pStyle w:val="just"/>
      </w:pPr>
      <w:r>
        <w:t>1.4. Инженер-лаборант в своей деятельности руководствуется:</w:t>
      </w:r>
    </w:p>
    <w:p w:rsidR="00000000" w:rsidRDefault="00B92392">
      <w:pPr>
        <w:pStyle w:val="HTML"/>
      </w:pPr>
      <w:r>
        <w:t xml:space="preserve">    - Положением о _______________________________________________________;</w:t>
      </w:r>
    </w:p>
    <w:p w:rsidR="00000000" w:rsidRDefault="00B92392">
      <w:pPr>
        <w:pStyle w:val="HTML"/>
      </w:pPr>
      <w:r>
        <w:t>(наименование структурного подразделения)</w:t>
      </w:r>
    </w:p>
    <w:p w:rsidR="00000000" w:rsidRDefault="00B92392">
      <w:pPr>
        <w:pStyle w:val="HTML"/>
      </w:pPr>
      <w:r>
        <w:t>- на</w:t>
      </w:r>
      <w:r>
        <w:t>стоящей должностной инструкцией;</w:t>
      </w:r>
    </w:p>
    <w:p w:rsidR="00000000" w:rsidRDefault="00B92392">
      <w:pPr>
        <w:pStyle w:val="HTML"/>
      </w:pPr>
      <w:r>
        <w:t>- ____________________________________________________________________.</w:t>
      </w:r>
    </w:p>
    <w:p w:rsidR="00000000" w:rsidRDefault="00B9239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92392">
      <w:pPr>
        <w:pStyle w:val="HTML"/>
      </w:pPr>
      <w:r>
        <w:t>функцией инженера-лаборанта)</w:t>
      </w:r>
    </w:p>
    <w:p w:rsidR="00000000" w:rsidRDefault="00B92392">
      <w:pPr>
        <w:pStyle w:val="HTML"/>
      </w:pPr>
      <w:r>
        <w:t>1.5. Инженер-лаборант подчиняется непосредственно _____</w:t>
      </w:r>
      <w:r>
        <w:t>________________</w:t>
      </w:r>
    </w:p>
    <w:p w:rsidR="00000000" w:rsidRDefault="00B92392">
      <w:pPr>
        <w:pStyle w:val="HTML"/>
      </w:pPr>
      <w:r>
        <w:t>(наименование</w:t>
      </w:r>
    </w:p>
    <w:p w:rsidR="00000000" w:rsidRDefault="00B92392">
      <w:pPr>
        <w:pStyle w:val="HTML"/>
      </w:pPr>
      <w:r>
        <w:t>_______________________.</w:t>
      </w:r>
    </w:p>
    <w:p w:rsidR="00000000" w:rsidRDefault="00B92392">
      <w:pPr>
        <w:pStyle w:val="HTML"/>
      </w:pPr>
      <w:r>
        <w:t>должности руководителя)</w:t>
      </w:r>
    </w:p>
    <w:p w:rsidR="00000000" w:rsidRDefault="00B92392">
      <w:pPr>
        <w:pStyle w:val="just"/>
      </w:pPr>
      <w:r>
        <w:t>1.6. В период отсутствия инженера-лаборанта (отпуска, болезни, пр.) его обязанности исполняет работник, назначенный в установленном порядке, который приобретает соответствующие</w:t>
      </w:r>
      <w:r>
        <w:t xml:space="preserve">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92392">
      <w:pPr>
        <w:pStyle w:val="just"/>
      </w:pPr>
      <w:r>
        <w:t>1.7. ___________________________________________________________________.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92392">
      <w:pPr>
        <w:pStyle w:val="just"/>
      </w:pPr>
      <w:r>
        <w:t>2.1. Организация проведения лабораторны</w:t>
      </w:r>
      <w:r>
        <w:t>х анализов и испытаний.</w:t>
      </w:r>
    </w:p>
    <w:p w:rsidR="00000000" w:rsidRDefault="00B92392">
      <w:pPr>
        <w:pStyle w:val="just"/>
      </w:pPr>
      <w:r>
        <w:t>2.2. Обеспечивает соблюдение технических требований при проведении лабораторных исследований.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92392">
      <w:pPr>
        <w:pStyle w:val="just"/>
      </w:pPr>
      <w:r>
        <w:t>Инженер-лаборант исполняет следующие обязанности:</w:t>
      </w:r>
    </w:p>
    <w:p w:rsidR="00000000" w:rsidRDefault="00B92392">
      <w:pPr>
        <w:pStyle w:val="just"/>
      </w:pPr>
      <w:r>
        <w:t>3.1. Руководит проведением или проводит лабораторные анализы</w:t>
      </w:r>
      <w:r>
        <w:t>, испытания и другие виды исследований сырья, полуфабрикатов, материалов, конструкций и готовой продукции для определения соответствия действующим техническим условиям и стандартам.</w:t>
      </w:r>
    </w:p>
    <w:p w:rsidR="00000000" w:rsidRDefault="00B92392">
      <w:pPr>
        <w:pStyle w:val="just"/>
      </w:pPr>
      <w:r>
        <w:t>3.2. Выполняет экспериментальные и исследовательские работы по изысканию б</w:t>
      </w:r>
      <w:r>
        <w:t>олее экономичных и эффективных методов производства, а также лабораторного контроля производства.</w:t>
      </w:r>
    </w:p>
    <w:p w:rsidR="00000000" w:rsidRDefault="00B92392">
      <w:pPr>
        <w:pStyle w:val="just"/>
      </w:pPr>
      <w:r>
        <w:t>3.3. Осуществляет необходимые расчеты по проведенным анализам, испытаниям и исследованиям, анализирует полученные результаты и систематизирует их.</w:t>
      </w:r>
    </w:p>
    <w:p w:rsidR="00000000" w:rsidRDefault="00B92392">
      <w:pPr>
        <w:pStyle w:val="just"/>
      </w:pPr>
      <w:r>
        <w:t>3.4. Приним</w:t>
      </w:r>
      <w:r>
        <w:t>ает участие в разработке технологических процессов и исследовании их в период освоения, в разработке и внедрении стандартов и технических условий на используемые в производстве сырье, полуфабрикаты, материалы, а также в установлении прогрессивных норм их р</w:t>
      </w:r>
      <w:r>
        <w:t>асхода.</w:t>
      </w:r>
    </w:p>
    <w:p w:rsidR="00000000" w:rsidRDefault="00B92392">
      <w:pPr>
        <w:pStyle w:val="just"/>
      </w:pPr>
      <w:r>
        <w:t xml:space="preserve">3.5. На основе изучения передового отечественного и зарубежного опыта проведения лабораторных исследований, разрабатывает новые и совершенствует </w:t>
      </w:r>
      <w:r>
        <w:t>действующие методы проведения лабораторных анализов, испытаний и исследований, оказывает помощь в их освоении.</w:t>
      </w:r>
    </w:p>
    <w:p w:rsidR="00000000" w:rsidRDefault="00B92392">
      <w:pPr>
        <w:pStyle w:val="just"/>
      </w:pPr>
      <w:r>
        <w:t>3.6. Исследует причины брака на производстве и принимает участие в разработке предложений по его предупреждению и устранению.</w:t>
      </w:r>
    </w:p>
    <w:p w:rsidR="00000000" w:rsidRDefault="00B92392">
      <w:pPr>
        <w:pStyle w:val="just"/>
      </w:pPr>
      <w:r>
        <w:t xml:space="preserve">3.7. Разрабатывает </w:t>
      </w:r>
      <w:r>
        <w:t>мероприятия по комплексному использованию сырья, по замене дефицитных материалов и изыскивает способы утилизации отходов производства.</w:t>
      </w:r>
    </w:p>
    <w:p w:rsidR="00000000" w:rsidRDefault="00B92392">
      <w:pPr>
        <w:pStyle w:val="just"/>
      </w:pPr>
      <w:r>
        <w:t>3.8. Следит за правильной эксплуатацией лабораторного оборудования и своевременным представлением его на периодическую го</w:t>
      </w:r>
      <w:r>
        <w:t>сударственную поверку.</w:t>
      </w:r>
    </w:p>
    <w:p w:rsidR="00000000" w:rsidRDefault="00B92392">
      <w:pPr>
        <w:pStyle w:val="HTML"/>
      </w:pPr>
      <w:r>
        <w:t xml:space="preserve">    3.9. _________________________________________________________________.</w:t>
      </w:r>
    </w:p>
    <w:p w:rsidR="00000000" w:rsidRDefault="00B92392">
      <w:pPr>
        <w:pStyle w:val="HTML"/>
      </w:pPr>
      <w:r>
        <w:t>(иные обязанности)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92392">
      <w:pPr>
        <w:pStyle w:val="just"/>
      </w:pPr>
      <w:r>
        <w:t>Инженер-лаборант имеет право:</w:t>
      </w:r>
    </w:p>
    <w:p w:rsidR="00000000" w:rsidRDefault="00B9239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92392">
      <w:pPr>
        <w:pStyle w:val="just"/>
      </w:pPr>
      <w:r>
        <w:t>4.2. По согласованию с неп</w:t>
      </w:r>
      <w:r>
        <w:t>осредственным руководителем привлекать к решению поставленных перед ним задач других работников.</w:t>
      </w:r>
    </w:p>
    <w:p w:rsidR="00000000" w:rsidRDefault="00B9239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92392">
      <w:pPr>
        <w:pStyle w:val="just"/>
      </w:pPr>
      <w:r>
        <w:t>4.4. Участвовать в обсуждении вопросов, касающихс</w:t>
      </w:r>
      <w:r>
        <w:t>я исполняемых должностных обязанностей.</w:t>
      </w:r>
    </w:p>
    <w:p w:rsidR="00000000" w:rsidRDefault="00B9239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92392">
      <w:pPr>
        <w:pStyle w:val="HTML"/>
      </w:pPr>
      <w:r>
        <w:t xml:space="preserve">    4.6. _________________________________________________________________.</w:t>
      </w:r>
    </w:p>
    <w:p w:rsidR="00000000" w:rsidRDefault="00B92392">
      <w:pPr>
        <w:pStyle w:val="HTML"/>
      </w:pPr>
      <w:r>
        <w:t>(иные права)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2392">
      <w:pPr>
        <w:pStyle w:val="just"/>
      </w:pPr>
      <w:r>
        <w:t>5.1. И</w:t>
      </w:r>
      <w:r>
        <w:t>нженер-лаборант привлекается к ответственности:</w:t>
      </w:r>
    </w:p>
    <w:p w:rsidR="00000000" w:rsidRDefault="00B9239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</w:t>
      </w:r>
      <w:r>
        <w:t>дерации;</w:t>
      </w:r>
    </w:p>
    <w:p w:rsidR="00000000" w:rsidRDefault="00B9239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92392">
      <w:pPr>
        <w:pStyle w:val="just"/>
      </w:pPr>
      <w:r>
        <w:t>- за причинение материального ущерба - в порядк</w:t>
      </w:r>
      <w:r>
        <w:t>е, установленном действующим трудовым законодательством Российской Федерации.</w:t>
      </w:r>
    </w:p>
    <w:p w:rsidR="00000000" w:rsidRDefault="00B92392">
      <w:pPr>
        <w:pStyle w:val="just"/>
      </w:pPr>
      <w:r>
        <w:t>5.2. ___________________________________________________________________.</w:t>
      </w:r>
    </w:p>
    <w:p w:rsidR="00000000" w:rsidRDefault="00B9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3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923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92392">
      <w:pPr>
        <w:pStyle w:val="HTML"/>
      </w:pPr>
      <w:r>
        <w:t>Квалификационной      характеристики      должности      "Инженер-лаборант"</w:t>
      </w:r>
    </w:p>
    <w:p w:rsidR="00000000" w:rsidRDefault="00B92392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B92392">
      <w:pPr>
        <w:pStyle w:val="HTML"/>
      </w:pPr>
      <w:r>
        <w:t xml:space="preserve">других  </w:t>
      </w:r>
      <w:r>
        <w:t>служащих, утвержденный Постановлением Минтруда России от 21.08.1998</w:t>
      </w:r>
    </w:p>
    <w:p w:rsidR="00000000" w:rsidRDefault="00B92392">
      <w:pPr>
        <w:pStyle w:val="HTML"/>
      </w:pPr>
      <w:r>
        <w:t>N 37), ____________________________________________________________.</w:t>
      </w:r>
    </w:p>
    <w:p w:rsidR="00000000" w:rsidRDefault="00B92392">
      <w:pPr>
        <w:pStyle w:val="HTML"/>
      </w:pPr>
      <w:r>
        <w:t>(реквизиты иных актов и документов)</w:t>
      </w:r>
    </w:p>
    <w:p w:rsidR="00000000" w:rsidRDefault="00B9239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92392">
      <w:pPr>
        <w:pStyle w:val="HTML"/>
      </w:pPr>
      <w:r>
        <w:t>осуществляе</w:t>
      </w:r>
      <w:r>
        <w:t>тся при приеме на работу (до подписания трудового договора).</w:t>
      </w:r>
    </w:p>
    <w:p w:rsidR="00000000" w:rsidRDefault="00B9239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92392">
      <w:pPr>
        <w:pStyle w:val="HTML"/>
      </w:pPr>
      <w:r>
        <w:t>подтверждается ____________________________________________________________</w:t>
      </w:r>
    </w:p>
    <w:p w:rsidR="00000000" w:rsidRDefault="00B92392">
      <w:pPr>
        <w:pStyle w:val="HTML"/>
      </w:pPr>
      <w:r>
        <w:t>(росписью в листе ознакомления, являющемся неот</w:t>
      </w:r>
      <w:r>
        <w:t>ъемлемой</w:t>
      </w:r>
    </w:p>
    <w:p w:rsidR="00000000" w:rsidRDefault="00B92392">
      <w:pPr>
        <w:pStyle w:val="HTML"/>
      </w:pPr>
      <w:r>
        <w:t>___________________________________________________________________________</w:t>
      </w:r>
    </w:p>
    <w:p w:rsidR="00000000" w:rsidRDefault="00B923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92392">
      <w:pPr>
        <w:pStyle w:val="HTML"/>
      </w:pPr>
      <w:r>
        <w:t>___________________________________________________________________________</w:t>
      </w:r>
    </w:p>
    <w:p w:rsidR="00000000" w:rsidRDefault="00B92392">
      <w:pPr>
        <w:pStyle w:val="HTML"/>
      </w:pPr>
      <w:r>
        <w:t xml:space="preserve">инструкциями); в экземпляре </w:t>
      </w:r>
      <w:r>
        <w:t>должностной инструкции, хранящемся</w:t>
      </w:r>
    </w:p>
    <w:p w:rsidR="00000000" w:rsidRDefault="00B92392">
      <w:pPr>
        <w:pStyle w:val="HTML"/>
      </w:pPr>
      <w:r>
        <w:t>__________________________________________________________________________.</w:t>
      </w:r>
    </w:p>
    <w:p w:rsidR="00000000" w:rsidRDefault="00B92392">
      <w:pPr>
        <w:pStyle w:val="HTML"/>
      </w:pPr>
      <w:r>
        <w:t>у работодателя; иным способом)</w:t>
      </w:r>
    </w:p>
    <w:p w:rsidR="00000000" w:rsidRDefault="00B92392">
      <w:pPr>
        <w:pStyle w:val="just"/>
      </w:pPr>
      <w:r>
        <w:t>6.3. ___________________________________________________________________.</w:t>
      </w:r>
    </w:p>
    <w:p w:rsidR="00000000" w:rsidRDefault="00B92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92"/>
    <w:rsid w:val="00B9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501EA-5194-440A-8386-54020C43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