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77D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гнутаря по дереву 2-го разряда</w:t>
      </w:r>
    </w:p>
    <w:p w:rsidR="00000000" w:rsidRDefault="00AE77DF">
      <w:pPr>
        <w:pStyle w:val="HTML"/>
      </w:pPr>
      <w:r>
        <w:t xml:space="preserve">                                                                "УТВЕРЖДАЮ"</w:t>
      </w:r>
    </w:p>
    <w:p w:rsidR="00000000" w:rsidRDefault="00AE77DF">
      <w:pPr>
        <w:pStyle w:val="HTML"/>
      </w:pPr>
      <w:r>
        <w:t>______________________________</w:t>
      </w:r>
    </w:p>
    <w:p w:rsidR="00000000" w:rsidRDefault="00AE77DF">
      <w:pPr>
        <w:pStyle w:val="HTML"/>
      </w:pPr>
      <w:r>
        <w:t>(должность руководителя)</w:t>
      </w:r>
    </w:p>
    <w:p w:rsidR="00000000" w:rsidRDefault="00AE77DF">
      <w:pPr>
        <w:pStyle w:val="HTML"/>
      </w:pPr>
    </w:p>
    <w:p w:rsidR="00000000" w:rsidRDefault="00AE77DF">
      <w:pPr>
        <w:pStyle w:val="HTML"/>
      </w:pPr>
      <w:r>
        <w:t>______________________________</w:t>
      </w:r>
    </w:p>
    <w:p w:rsidR="00000000" w:rsidRDefault="00AE77DF">
      <w:pPr>
        <w:pStyle w:val="HTML"/>
      </w:pPr>
      <w:r>
        <w:t>(наименование организации)</w:t>
      </w:r>
    </w:p>
    <w:p w:rsidR="00000000" w:rsidRDefault="00AE77DF">
      <w:pPr>
        <w:pStyle w:val="HTML"/>
      </w:pPr>
    </w:p>
    <w:p w:rsidR="00000000" w:rsidRDefault="00AE77DF">
      <w:pPr>
        <w:pStyle w:val="HTML"/>
      </w:pPr>
      <w:r>
        <w:t>____________/________________/</w:t>
      </w:r>
    </w:p>
    <w:p w:rsidR="00000000" w:rsidRDefault="00AE77DF">
      <w:pPr>
        <w:pStyle w:val="HTML"/>
      </w:pPr>
      <w:r>
        <w:t>(подпись)      (Ф.И.О.)</w:t>
      </w:r>
    </w:p>
    <w:p w:rsidR="00000000" w:rsidRDefault="00AE77DF">
      <w:pPr>
        <w:pStyle w:val="HTML"/>
      </w:pPr>
    </w:p>
    <w:p w:rsidR="00000000" w:rsidRDefault="00AE77DF">
      <w:pPr>
        <w:pStyle w:val="HTML"/>
      </w:pPr>
      <w:r>
        <w:t>М.П.</w:t>
      </w:r>
    </w:p>
    <w:p w:rsidR="00000000" w:rsidRDefault="00AE77DF">
      <w:pPr>
        <w:pStyle w:val="HTML"/>
      </w:pPr>
    </w:p>
    <w:p w:rsidR="00000000" w:rsidRDefault="00AE77DF">
      <w:pPr>
        <w:pStyle w:val="HTML"/>
      </w:pPr>
      <w:r>
        <w:t>"___"____________ _____ г.</w:t>
      </w:r>
    </w:p>
    <w:p w:rsidR="00000000" w:rsidRDefault="00AE77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7DF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гнутаря по дереву 2-го разряда</w:t>
      </w:r>
    </w:p>
    <w:p w:rsidR="00000000" w:rsidRDefault="00AE77D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E77DF">
      <w:pPr>
        <w:pStyle w:val="just"/>
      </w:pPr>
      <w:r>
        <w:t>1.1. Настоящая должностная инструкция определяет функциональные о</w:t>
      </w:r>
      <w:r>
        <w:t>бязанности, права и ответственность гнутаря по дереву 2-го разряда (далее - Работник).</w:t>
      </w:r>
    </w:p>
    <w:p w:rsidR="00000000" w:rsidRDefault="00AE77DF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Работодателя.</w:t>
      </w:r>
    </w:p>
    <w:p w:rsidR="00000000" w:rsidRDefault="00AE77DF">
      <w:pPr>
        <w:pStyle w:val="just"/>
      </w:pPr>
      <w:r>
        <w:t>1.</w:t>
      </w:r>
      <w:r>
        <w:t>3. Работник подчиняется непосредственно ________________________.</w:t>
      </w:r>
    </w:p>
    <w:p w:rsidR="00000000" w:rsidRDefault="00AE77DF">
      <w:pPr>
        <w:pStyle w:val="just"/>
      </w:pPr>
      <w:r>
        <w:t>1.4. На должность Работника назначается лицо, имеющее _____________ (высшее, среднее) образование.</w:t>
      </w:r>
    </w:p>
    <w:p w:rsidR="00000000" w:rsidRDefault="00AE77DF">
      <w:pPr>
        <w:pStyle w:val="just"/>
      </w:pPr>
      <w:r>
        <w:t>1.5. Работник должен знать:</w:t>
      </w:r>
    </w:p>
    <w:p w:rsidR="00000000" w:rsidRDefault="00AE77DF">
      <w:pPr>
        <w:pStyle w:val="just"/>
      </w:pPr>
      <w:r>
        <w:t>- приемы работ при гнутье;</w:t>
      </w:r>
    </w:p>
    <w:p w:rsidR="00000000" w:rsidRDefault="00AE77DF">
      <w:pPr>
        <w:pStyle w:val="just"/>
      </w:pPr>
      <w:r>
        <w:t>- породы древесины и ее строение;</w:t>
      </w:r>
    </w:p>
    <w:p w:rsidR="00000000" w:rsidRDefault="00AE77DF">
      <w:pPr>
        <w:pStyle w:val="just"/>
      </w:pPr>
      <w:r>
        <w:t xml:space="preserve">- </w:t>
      </w:r>
      <w:r>
        <w:t>влаготепловую подготовку заготовок для гнутья;</w:t>
      </w:r>
    </w:p>
    <w:p w:rsidR="00000000" w:rsidRDefault="00AE77DF">
      <w:pPr>
        <w:pStyle w:val="just"/>
      </w:pPr>
      <w:r>
        <w:t>- законодательство о труде;</w:t>
      </w:r>
    </w:p>
    <w:p w:rsidR="00000000" w:rsidRDefault="00AE77DF">
      <w:pPr>
        <w:pStyle w:val="just"/>
      </w:pPr>
      <w:r>
        <w:t>- права и обязанности работников и режим их работы;</w:t>
      </w:r>
    </w:p>
    <w:p w:rsidR="00000000" w:rsidRDefault="00AE77DF">
      <w:pPr>
        <w:pStyle w:val="just"/>
      </w:pPr>
      <w:r>
        <w:t>- Правила внутреннего трудового распорядка;</w:t>
      </w:r>
    </w:p>
    <w:p w:rsidR="00000000" w:rsidRDefault="00AE77DF">
      <w:pPr>
        <w:pStyle w:val="just"/>
      </w:pPr>
      <w:r>
        <w:t>- правила и нормы охраны труда;</w:t>
      </w:r>
    </w:p>
    <w:p w:rsidR="00000000" w:rsidRDefault="00AE77DF">
      <w:pPr>
        <w:pStyle w:val="just"/>
      </w:pPr>
      <w:r>
        <w:t>- правила техники безопасности, производственной санитарии и гигиены, противопожарной безопасности.</w:t>
      </w:r>
    </w:p>
    <w:p w:rsidR="00000000" w:rsidRDefault="00AE77DF">
      <w:pPr>
        <w:pStyle w:val="just"/>
      </w:pPr>
      <w:r>
        <w:lastRenderedPageBreak/>
        <w:t>1.6. В период временного отсутствия Работника его обязанности возлагаются на __________________.</w:t>
      </w:r>
    </w:p>
    <w:p w:rsidR="00000000" w:rsidRDefault="00AE77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7D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E77DF">
      <w:pPr>
        <w:pStyle w:val="just"/>
      </w:pPr>
      <w:r>
        <w:t>2.1. Работник осуществляет:</w:t>
      </w:r>
    </w:p>
    <w:p w:rsidR="00000000" w:rsidRDefault="00AE77DF">
      <w:pPr>
        <w:pStyle w:val="just"/>
      </w:pPr>
      <w:r>
        <w:t>2.1.1. Гнутье деревянных деталей с малой стрелой прогиба и деталей простой конфигурации вручную на приспособлениях и станках под руководством гнутаря более высокой квалификации.</w:t>
      </w:r>
    </w:p>
    <w:p w:rsidR="00000000" w:rsidRDefault="00AE77DF">
      <w:pPr>
        <w:pStyle w:val="just"/>
      </w:pPr>
      <w:r>
        <w:t>2.1.2. Гнутье заготовок и деталей музыкальных инструментов простого профиля на</w:t>
      </w:r>
      <w:r>
        <w:t xml:space="preserve"> гнутарных приспособлениях.</w:t>
      </w:r>
    </w:p>
    <w:p w:rsidR="00000000" w:rsidRDefault="00AE77DF">
      <w:pPr>
        <w:pStyle w:val="just"/>
      </w:pPr>
      <w:r>
        <w:t>Примеры работ.</w:t>
      </w:r>
    </w:p>
    <w:p w:rsidR="00000000" w:rsidRDefault="00AE77DF">
      <w:pPr>
        <w:pStyle w:val="just"/>
      </w:pPr>
      <w:r>
        <w:t>1. Клепки для домр-прима - гнутье.</w:t>
      </w:r>
    </w:p>
    <w:p w:rsidR="00000000" w:rsidRDefault="00AE77DF">
      <w:pPr>
        <w:pStyle w:val="just"/>
      </w:pPr>
      <w:r>
        <w:t>2. Контробечайки для мандолин, обечайки для скрипок и альтов - гнутье.</w:t>
      </w:r>
    </w:p>
    <w:p w:rsidR="00000000" w:rsidRDefault="00AE77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7DF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AE77DF">
      <w:pPr>
        <w:pStyle w:val="just"/>
      </w:pPr>
      <w:r>
        <w:t>3.1. Работник имеет право на:</w:t>
      </w:r>
    </w:p>
    <w:p w:rsidR="00000000" w:rsidRDefault="00AE77DF">
      <w:pPr>
        <w:pStyle w:val="just"/>
      </w:pPr>
      <w:r>
        <w:t>- предоставление ему работы, обусловленной трудовым догов</w:t>
      </w:r>
      <w:r>
        <w:t>ором;</w:t>
      </w:r>
    </w:p>
    <w:p w:rsidR="00000000" w:rsidRDefault="00AE77DF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AE77DF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AE77DF">
      <w:pPr>
        <w:pStyle w:val="just"/>
      </w:pPr>
      <w:r>
        <w:t>- профессиональну</w:t>
      </w:r>
      <w:r>
        <w:t>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AE77DF">
      <w:pPr>
        <w:pStyle w:val="just"/>
      </w:pPr>
      <w:r>
        <w:t>- получение материалов и документов, относящихся к своей деятельности, ознакомление с проектами решений руководства Орга</w:t>
      </w:r>
      <w:r>
        <w:t>низации, касающимися его деятельности;</w:t>
      </w:r>
    </w:p>
    <w:p w:rsidR="00000000" w:rsidRDefault="00AE77DF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AE77DF">
      <w:pPr>
        <w:pStyle w:val="just"/>
      </w:pPr>
      <w:r>
        <w:t>- представлять на рассмотрение своего непосредственного руководителя предложения по вопроса</w:t>
      </w:r>
      <w:r>
        <w:t>м своей деятельности.</w:t>
      </w:r>
    </w:p>
    <w:p w:rsidR="00000000" w:rsidRDefault="00AE77DF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AE77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7D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E77DF">
      <w:pPr>
        <w:pStyle w:val="just"/>
      </w:pPr>
      <w:r>
        <w:t>4.1. Работник несет ответственность за:</w:t>
      </w:r>
    </w:p>
    <w:p w:rsidR="00000000" w:rsidRDefault="00AE77DF">
      <w:pPr>
        <w:pStyle w:val="just"/>
      </w:pPr>
      <w:r>
        <w:t>4.1.1. Неисполнение или ненадлежащее исполнение своих обязанно</w:t>
      </w:r>
      <w:r>
        <w:t>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AE77DF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AE77DF">
      <w:pPr>
        <w:pStyle w:val="just"/>
      </w:pPr>
      <w:r>
        <w:t xml:space="preserve">Непринятие мер по пресечению выявленных нарушений правил техники </w:t>
      </w:r>
      <w:r>
        <w:t>безопасности, противопожарных и других правил, создающих угрозу деятельности Работодателя и его работникам.</w:t>
      </w:r>
    </w:p>
    <w:p w:rsidR="00000000" w:rsidRDefault="00AE77DF">
      <w:pPr>
        <w:pStyle w:val="just"/>
      </w:pPr>
      <w:r>
        <w:t>4.1.3.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AE77DF">
      <w:pPr>
        <w:pStyle w:val="just"/>
      </w:pPr>
      <w:r>
        <w:t>4.1.4. Причинение материального ущерба - в соответствии с действующим законодательство</w:t>
      </w:r>
      <w:r>
        <w:t>м.</w:t>
      </w:r>
    </w:p>
    <w:p w:rsidR="00000000" w:rsidRDefault="00AE77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7DF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AE77DF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AE77DF">
      <w:pPr>
        <w:pStyle w:val="just"/>
      </w:pPr>
      <w:r>
        <w:t>5.2. В связи с производственной необходимостью Работник обязан выезжать в служебные командировки (в т.</w:t>
      </w:r>
      <w:r>
        <w:t>ч. местного значения).</w:t>
      </w:r>
    </w:p>
    <w:p w:rsidR="00000000" w:rsidRDefault="00AE77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7DF">
      <w:pPr>
        <w:pStyle w:val="HTML"/>
      </w:pPr>
      <w:r>
        <w:t xml:space="preserve">    Настоящая   должностная   инструкция   разработана   в  соответствии  с</w:t>
      </w:r>
    </w:p>
    <w:p w:rsidR="00000000" w:rsidRDefault="00AE77DF">
      <w:pPr>
        <w:pStyle w:val="HTML"/>
      </w:pPr>
      <w:r>
        <w:t>___________________________________________________________________________</w:t>
      </w:r>
    </w:p>
    <w:p w:rsidR="00000000" w:rsidRDefault="00AE77DF">
      <w:pPr>
        <w:pStyle w:val="HTML"/>
      </w:pPr>
      <w:r>
        <w:t>(наименование, номер и дата документа)</w:t>
      </w:r>
    </w:p>
    <w:p w:rsidR="00000000" w:rsidRDefault="00AE77DF">
      <w:pPr>
        <w:pStyle w:val="HTML"/>
      </w:pPr>
    </w:p>
    <w:p w:rsidR="00000000" w:rsidRDefault="00AE77DF">
      <w:pPr>
        <w:pStyle w:val="HTML"/>
      </w:pPr>
      <w:r>
        <w:t>СОГЛАСОВАНО:</w:t>
      </w:r>
    </w:p>
    <w:p w:rsidR="00000000" w:rsidRDefault="00AE77DF">
      <w:pPr>
        <w:pStyle w:val="HTML"/>
      </w:pPr>
      <w:r>
        <w:t>Юрисконсульт</w:t>
      </w:r>
    </w:p>
    <w:p w:rsidR="00000000" w:rsidRDefault="00AE77DF">
      <w:pPr>
        <w:pStyle w:val="HTML"/>
      </w:pPr>
      <w:r>
        <w:t>______________</w:t>
      </w:r>
      <w:r>
        <w:t>___ ______________ "___" _________ ____ г.</w:t>
      </w:r>
    </w:p>
    <w:p w:rsidR="00000000" w:rsidRDefault="00AE77DF">
      <w:pPr>
        <w:pStyle w:val="HTML"/>
      </w:pPr>
      <w:r>
        <w:t>(Ф.И.О.)         (подпись)</w:t>
      </w:r>
    </w:p>
    <w:p w:rsidR="00000000" w:rsidRDefault="00AE77DF">
      <w:pPr>
        <w:pStyle w:val="HTML"/>
      </w:pPr>
    </w:p>
    <w:p w:rsidR="00000000" w:rsidRDefault="00AE77DF">
      <w:pPr>
        <w:pStyle w:val="HTML"/>
      </w:pPr>
      <w:r>
        <w:t>С  инструкцией  ознакомлен: _____________/_________/ "___"_________ ____ г.</w:t>
      </w:r>
    </w:p>
    <w:p w:rsidR="00000000" w:rsidRDefault="00AE77DF">
      <w:pPr>
        <w:pStyle w:val="HTML"/>
      </w:pPr>
      <w:r>
        <w:t>(подпись)   (Ф.И.О.)</w:t>
      </w:r>
    </w:p>
    <w:p w:rsidR="00000000" w:rsidRDefault="00AE77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https://порядокправа.рф/obrazecy/dolzhnostnaya_instrukciya_gnutarya_po_derevu_2_go_razryada.htm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7DF"/>
    <w:rsid w:val="00AE7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27DCD3-F090-4D14-ADBC-46D6DD2B7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nutarya_po_derevu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686</Words>
  <Characters>3913</Characters>
  <Application>Microsoft Office Word</Application>
  <DocSecurity>0</DocSecurity>
  <Lines>32</Lines>
  <Paragraphs>9</Paragraphs>
  <ScaleCrop>false</ScaleCrop>
  <Company/>
  <LinksUpToDate>false</LinksUpToDate>
  <CharactersWithSpaces>4590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гнутаря по дереву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2022-08-06T21:29:00Z</dcterms:created>
  <dcterms:modified xsi:type="dcterms:W3CDTF">2022-08-06T21:29:00Z</dcterms:modified>
</cp:coreProperties>
</file>