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D2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технолога. Вариант 3</w:t>
      </w:r>
    </w:p>
    <w:p w:rsidR="00000000" w:rsidRDefault="00D62D27">
      <w:pPr>
        <w:pStyle w:val="HTML"/>
      </w:pPr>
      <w:r>
        <w:t>Составлена в _____ экз.                                Утверждаю</w:t>
      </w:r>
    </w:p>
    <w:p w:rsidR="00000000" w:rsidRDefault="00D62D27">
      <w:pPr>
        <w:pStyle w:val="HTML"/>
      </w:pPr>
      <w:r>
        <w:t>_______________________________</w:t>
      </w:r>
    </w:p>
    <w:p w:rsidR="00000000" w:rsidRDefault="00D62D27">
      <w:pPr>
        <w:pStyle w:val="HTML"/>
      </w:pPr>
      <w:r>
        <w:t>(инициалы, фамилия)</w:t>
      </w:r>
    </w:p>
    <w:p w:rsidR="00000000" w:rsidRDefault="00D62D2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D62D27">
      <w:pPr>
        <w:pStyle w:val="HTML"/>
      </w:pPr>
      <w:r>
        <w:t>_________________________________           _______________________________</w:t>
      </w:r>
    </w:p>
    <w:p w:rsidR="00000000" w:rsidRDefault="00D62D27">
      <w:pPr>
        <w:pStyle w:val="HTML"/>
      </w:pPr>
      <w:r>
        <w:t>_________________________________           _______________________________</w:t>
      </w:r>
    </w:p>
    <w:p w:rsidR="00000000" w:rsidRDefault="00D62D2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62D2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62D27">
      <w:pPr>
        <w:pStyle w:val="HTML"/>
      </w:pPr>
      <w:r>
        <w:t>форма, адрес, телефон, адрес                 должностную инструкцию)</w:t>
      </w:r>
    </w:p>
    <w:p w:rsidR="00000000" w:rsidRDefault="00D62D27">
      <w:pPr>
        <w:pStyle w:val="HTML"/>
      </w:pPr>
      <w:r>
        <w:t>электронной почты, ОГРН, ИНН/КПП)</w:t>
      </w:r>
    </w:p>
    <w:p w:rsidR="00000000" w:rsidRDefault="00D62D27">
      <w:pPr>
        <w:pStyle w:val="HTML"/>
      </w:pPr>
    </w:p>
    <w:p w:rsidR="00000000" w:rsidRDefault="00D62D27">
      <w:pPr>
        <w:pStyle w:val="HTML"/>
      </w:pPr>
      <w:r>
        <w:t>"__"___________ ____ г. N _____                "__"___________ ____ г.</w:t>
      </w:r>
    </w:p>
    <w:p w:rsidR="00000000" w:rsidRDefault="00D62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D27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главного технолога</w:t>
      </w:r>
    </w:p>
    <w:p w:rsidR="00000000" w:rsidRDefault="00D62D2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62D27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технолога Организации.</w:t>
      </w:r>
    </w:p>
    <w:p w:rsidR="00000000" w:rsidRDefault="00D62D27">
      <w:pPr>
        <w:pStyle w:val="just"/>
      </w:pPr>
      <w:r>
        <w:t>1.2. Главный технолог назначается на должность и освобождается от должно</w:t>
      </w:r>
      <w:r>
        <w:t>сти в установленном действующим трудовым законодательством порядке приказом руководителя Организации.</w:t>
      </w:r>
    </w:p>
    <w:p w:rsidR="00000000" w:rsidRDefault="00D62D27">
      <w:pPr>
        <w:pStyle w:val="just"/>
      </w:pPr>
      <w:r>
        <w:t>1.3. Главный технолог подчиняется непосредственно руководителю Организации.</w:t>
      </w:r>
    </w:p>
    <w:p w:rsidR="00000000" w:rsidRDefault="00D62D27">
      <w:pPr>
        <w:pStyle w:val="just"/>
      </w:pPr>
      <w:r>
        <w:t>1.4. На должность главного технолога назначается лицо, имеющее высшее професси</w:t>
      </w:r>
      <w:r>
        <w:t>ональное (техническое) образование и стаж работы по специальности на инженерно-технических и руководящих должностях в соответствующей профилю Организации отрасли не менее 5 лет.</w:t>
      </w:r>
    </w:p>
    <w:p w:rsidR="00000000" w:rsidRDefault="00D62D27">
      <w:pPr>
        <w:pStyle w:val="just"/>
      </w:pPr>
      <w:r>
        <w:t>1.5. Главный технолог должен знать:</w:t>
      </w:r>
    </w:p>
    <w:p w:rsidR="00000000" w:rsidRDefault="00D62D27">
      <w:pPr>
        <w:pStyle w:val="just"/>
      </w:pPr>
      <w:r>
        <w:t xml:space="preserve">- нормативные и методические материалы по </w:t>
      </w:r>
      <w:r>
        <w:t>технологической подготовке производства;</w:t>
      </w:r>
    </w:p>
    <w:p w:rsidR="00000000" w:rsidRDefault="00D62D27">
      <w:pPr>
        <w:pStyle w:val="just"/>
      </w:pPr>
      <w:r>
        <w:t>- профиль, специализацию и особенности организационно-технологической структуры Организации;</w:t>
      </w:r>
    </w:p>
    <w:p w:rsidR="00000000" w:rsidRDefault="00D62D27">
      <w:pPr>
        <w:pStyle w:val="just"/>
      </w:pPr>
      <w:r>
        <w:t>- перспективы технического развития отрасли и Организации;</w:t>
      </w:r>
    </w:p>
    <w:p w:rsidR="00000000" w:rsidRDefault="00D62D27">
      <w:pPr>
        <w:pStyle w:val="just"/>
      </w:pPr>
      <w:r>
        <w:t>- технологию производства продукции Организации;</w:t>
      </w:r>
    </w:p>
    <w:p w:rsidR="00000000" w:rsidRDefault="00D62D27">
      <w:pPr>
        <w:pStyle w:val="just"/>
      </w:pPr>
      <w:r>
        <w:t>- системы и ме</w:t>
      </w:r>
      <w:r>
        <w:t>тоды проектирования;</w:t>
      </w:r>
    </w:p>
    <w:p w:rsidR="00000000" w:rsidRDefault="00D62D27">
      <w:pPr>
        <w:pStyle w:val="just"/>
      </w:pPr>
      <w:r>
        <w:t>- организацию технологической подготовки производства в отрасли и в Организации;</w:t>
      </w:r>
    </w:p>
    <w:p w:rsidR="00000000" w:rsidRDefault="00D62D27">
      <w:pPr>
        <w:pStyle w:val="just"/>
      </w:pPr>
      <w:r>
        <w:t>- производственные мощности, технические характеристики, конструктивные особенности и режимы работы оборудования, правила его эксплуатации;</w:t>
      </w:r>
    </w:p>
    <w:p w:rsidR="00000000" w:rsidRDefault="00D62D27">
      <w:pPr>
        <w:pStyle w:val="just"/>
      </w:pPr>
      <w:r>
        <w:lastRenderedPageBreak/>
        <w:t>- порядок и методы планирования технологической подготовки производства;</w:t>
      </w:r>
    </w:p>
    <w:p w:rsidR="00000000" w:rsidRDefault="00D62D27">
      <w:pPr>
        <w:pStyle w:val="just"/>
      </w:pPr>
      <w:r>
        <w:t>- технические требования, предъявляемые к сырью, материалам и готовой продукции;</w:t>
      </w:r>
    </w:p>
    <w:p w:rsidR="00000000" w:rsidRDefault="00D62D27">
      <w:pPr>
        <w:pStyle w:val="just"/>
      </w:pPr>
      <w:r>
        <w:t>- положения, инструкции и другие руководящие материалы по разработке и оформлению технической документ</w:t>
      </w:r>
      <w:r>
        <w:t>ации;</w:t>
      </w:r>
    </w:p>
    <w:p w:rsidR="00000000" w:rsidRDefault="00D62D27">
      <w:pPr>
        <w:pStyle w:val="just"/>
      </w:pPr>
      <w:r>
        <w:t>- средства механизации и автоматизации производственных процессов;</w:t>
      </w:r>
    </w:p>
    <w:p w:rsidR="00000000" w:rsidRDefault="00D62D27">
      <w:pPr>
        <w:pStyle w:val="just"/>
      </w:pPr>
      <w:r>
        <w:t>- методы определения экономической эффективности внедрения новой техники и технологии, организации труда, рационализаторских предложений и изобретений;</w:t>
      </w:r>
    </w:p>
    <w:p w:rsidR="00000000" w:rsidRDefault="00D62D27">
      <w:pPr>
        <w:pStyle w:val="just"/>
      </w:pPr>
      <w:r>
        <w:t>- порядок аттестации качества п</w:t>
      </w:r>
      <w:r>
        <w:t>ромышленной продукции;</w:t>
      </w:r>
    </w:p>
    <w:p w:rsidR="00000000" w:rsidRDefault="00D62D27">
      <w:pPr>
        <w:pStyle w:val="just"/>
      </w:pPr>
      <w:r>
        <w:t>- возможности применения средств вычислительной техники и методы проектирования технологических процессов с их использованием;</w:t>
      </w:r>
    </w:p>
    <w:p w:rsidR="00000000" w:rsidRDefault="00D62D27">
      <w:pPr>
        <w:pStyle w:val="just"/>
      </w:pPr>
      <w:r>
        <w:t>- порядок приема оборудования в эксплуатацию;</w:t>
      </w:r>
    </w:p>
    <w:p w:rsidR="00000000" w:rsidRDefault="00D62D27">
      <w:pPr>
        <w:pStyle w:val="just"/>
      </w:pPr>
      <w:r>
        <w:t>- требования рациональной организации труда при проектирован</w:t>
      </w:r>
      <w:r>
        <w:t>ии технологических процессов;</w:t>
      </w:r>
    </w:p>
    <w:p w:rsidR="00000000" w:rsidRDefault="00D62D27">
      <w:pPr>
        <w:pStyle w:val="just"/>
      </w:pPr>
      <w:r>
        <w:t>- отечественные и зарубежные достижения науки и техники в соответствующей отрасли производства;</w:t>
      </w:r>
    </w:p>
    <w:p w:rsidR="00000000" w:rsidRDefault="00D62D27">
      <w:pPr>
        <w:pStyle w:val="just"/>
      </w:pPr>
      <w:r>
        <w:t>- передовой отечественный и зарубежный опыт в области производства аналогичной продукции;</w:t>
      </w:r>
    </w:p>
    <w:p w:rsidR="00000000" w:rsidRDefault="00D62D27">
      <w:pPr>
        <w:pStyle w:val="just"/>
      </w:pPr>
      <w:r>
        <w:t>- основы экономики, организации производ</w:t>
      </w:r>
      <w:r>
        <w:t>ства, труда и управления;</w:t>
      </w:r>
    </w:p>
    <w:p w:rsidR="00000000" w:rsidRDefault="00D62D27">
      <w:pPr>
        <w:pStyle w:val="just"/>
      </w:pPr>
      <w:r>
        <w:t>- основы экологического законодательства;</w:t>
      </w:r>
    </w:p>
    <w:p w:rsidR="00000000" w:rsidRDefault="00D62D27">
      <w:pPr>
        <w:pStyle w:val="just"/>
      </w:pPr>
      <w:r>
        <w:t>- основы трудового законодательства;</w:t>
      </w:r>
    </w:p>
    <w:p w:rsidR="00000000" w:rsidRDefault="00D62D27">
      <w:pPr>
        <w:pStyle w:val="just"/>
      </w:pPr>
      <w:r>
        <w:t>- правила и нормы охраны труда.</w:t>
      </w:r>
    </w:p>
    <w:p w:rsidR="00000000" w:rsidRDefault="00D62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D2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62D27">
      <w:pPr>
        <w:pStyle w:val="just"/>
      </w:pPr>
      <w:r>
        <w:t>Примечание. Функциональные обязанности главного технолога определены на основе и в объем</w:t>
      </w:r>
      <w:r>
        <w:t>е квалификационной характеристики по должности главного технолога и могут быть дополнены, уточнены при подготовке должностной инструкции исходя из конкретных обстоятельств.</w:t>
      </w:r>
    </w:p>
    <w:p w:rsidR="00000000" w:rsidRDefault="00D62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D27">
      <w:pPr>
        <w:pStyle w:val="just"/>
      </w:pPr>
      <w:r>
        <w:t>Главный технолог:</w:t>
      </w:r>
    </w:p>
    <w:p w:rsidR="00000000" w:rsidRDefault="00D62D27">
      <w:pPr>
        <w:pStyle w:val="just"/>
      </w:pPr>
      <w:r>
        <w:t>2.1. Организует разработку и внедрение прогрессивных, экономичес</w:t>
      </w:r>
      <w:r>
        <w:t>ки обоснованных, ресурсо- и природосберегающих технологических процессов и режимов производства выпускаемой Организацией продукции, выполнение работ (услуг), обеспечивающих повышение уровня технологической подготовки и технического перевооружения производс</w:t>
      </w:r>
      <w:r>
        <w:t>тва, сокращение расходов сырья, материалов, затрат труда, улучшение качества продукции, работ (услуг) и рост производительности труда.</w:t>
      </w:r>
    </w:p>
    <w:p w:rsidR="00000000" w:rsidRDefault="00D62D27">
      <w:pPr>
        <w:pStyle w:val="just"/>
      </w:pPr>
      <w:r>
        <w:t>2.2. Принимает меры по ускорению освоения в производстве прогрессивных технологических процессов, новейших материалов, ши</w:t>
      </w:r>
      <w:r>
        <w:t>рокому внедрению научно-технических достижений.</w:t>
      </w:r>
    </w:p>
    <w:p w:rsidR="00000000" w:rsidRDefault="00D62D27">
      <w:pPr>
        <w:pStyle w:val="just"/>
      </w:pPr>
      <w:r>
        <w:t>2.3. Руководит составлением планов внедрения новой техники и технологии, повышения технико-экономической эффективности производства, разработкой технологической документации, организует контроль над обеспечен</w:t>
      </w:r>
      <w:r>
        <w:t>ием ею цехов, участков и других производственных подразделений Организации.</w:t>
      </w:r>
    </w:p>
    <w:p w:rsidR="00000000" w:rsidRDefault="00D62D27">
      <w:pPr>
        <w:pStyle w:val="just"/>
      </w:pPr>
      <w:r>
        <w:t>2.4. Рассматривает и утверждает изменения, вносимые в техническую документацию в связи с корректировкой технологических процессов и режимов производства.</w:t>
      </w:r>
    </w:p>
    <w:p w:rsidR="00000000" w:rsidRDefault="00D62D27">
      <w:pPr>
        <w:pStyle w:val="just"/>
      </w:pPr>
      <w:r>
        <w:t>2.5. Контролирует выполнен</w:t>
      </w:r>
      <w:r>
        <w:t>ие перспективных и текущих планов технологической подготовки производства, строгое соблюдение установленных технологических процессов, выявляет нарушения технологической дисциплины и принимает меры по их устранению.</w:t>
      </w:r>
    </w:p>
    <w:p w:rsidR="00000000" w:rsidRDefault="00D62D27">
      <w:pPr>
        <w:pStyle w:val="just"/>
      </w:pPr>
      <w:r>
        <w:t xml:space="preserve">2.6. Руководит работой по организации и </w:t>
      </w:r>
      <w:r>
        <w:t>планировке новых цехов и участков, их специализации, освоению новой техники, новых высокопроизводительных технологических процессов, выполнению расчетов производственных мощностей и загрузки оборудования, повышению технического уровня производства и коэффи</w:t>
      </w:r>
      <w:r>
        <w:t>циента сменности работы оборудования, составлению и пересмотру технических условий и требований, предъявляемых к сырью, основным и вспомогательным материалам, полуфабрикатам, разработке и внедрению прогрессивных норм трудовых затрат, расходу технологическо</w:t>
      </w:r>
      <w:r>
        <w:t>го топлива и электроэнергии, сырья и материалов, мероприятий по предупреждению и устранению брака, снижению материалоемкости продукции и трудоемкости ее производства.</w:t>
      </w:r>
    </w:p>
    <w:p w:rsidR="00000000" w:rsidRDefault="00D62D27">
      <w:pPr>
        <w:pStyle w:val="just"/>
      </w:pPr>
      <w:r>
        <w:t>2.7. Обеспечивает совершенствование технологии изготовления изделий, выполнения работ (ус</w:t>
      </w:r>
      <w:r>
        <w:t>луг), внедрение достижений науки и техники, прогрессивных базовых технологий, высокопроизводительных ресурсо- и природосберегающих безотходных технологий, проектирование и внедрение технологических систем, средств охраны окружающей среды, комплексной механ</w:t>
      </w:r>
      <w:r>
        <w:t>изации и автоматизации производственных процессов, нестандартного оборудования, технологической оснастки, приспособлений и инструмента, своевременное освоение проектных мощностей, соблюдение нормативов использования оборудования.</w:t>
      </w:r>
    </w:p>
    <w:p w:rsidR="00000000" w:rsidRDefault="00D62D27">
      <w:pPr>
        <w:pStyle w:val="just"/>
      </w:pPr>
      <w:r>
        <w:t xml:space="preserve">2.8. Осуществляет меры по </w:t>
      </w:r>
      <w:r>
        <w:t>аттестации и рационализации рабочих мест.</w:t>
      </w:r>
    </w:p>
    <w:p w:rsidR="00000000" w:rsidRDefault="00D62D27">
      <w:pPr>
        <w:pStyle w:val="just"/>
      </w:pPr>
      <w:r>
        <w:t xml:space="preserve">2.9. Участвует в работе по определению номенклатуры измеряемых параметров </w:t>
      </w:r>
      <w:r>
        <w:t>и оптимальных норм точности измерений, по выбору необходимых средств их выполнения, совершенствованию методов контроля качества продукции.</w:t>
      </w:r>
    </w:p>
    <w:p w:rsidR="00000000" w:rsidRDefault="00D62D27">
      <w:pPr>
        <w:pStyle w:val="just"/>
      </w:pPr>
      <w:r>
        <w:t>2.10. Рассматривает проекты конструкций изделий или состава продукта, отраслевых и государственных стандартов, а такж</w:t>
      </w:r>
      <w:r>
        <w:t>е наиболее сложные рационализаторские предложения и изобретения, касающиеся технологии производства, дает заключения об их соответствии требованиям экономичной и экологической технологии производства.</w:t>
      </w:r>
    </w:p>
    <w:p w:rsidR="00000000" w:rsidRDefault="00D62D27">
      <w:pPr>
        <w:pStyle w:val="just"/>
      </w:pPr>
      <w:r>
        <w:t>2.11. Согласовывает наиболее сложные вопросы, относящие</w:t>
      </w:r>
      <w:r>
        <w:t>ся к технологической подготовке производства, с подразделениями Организации, проектными, исследовательскими организациями, представителями заказчиков.</w:t>
      </w:r>
    </w:p>
    <w:p w:rsidR="00000000" w:rsidRDefault="00D62D27">
      <w:pPr>
        <w:pStyle w:val="just"/>
      </w:pPr>
      <w:r>
        <w:t xml:space="preserve">2.12. Обеспечивает внедрение систем автоматизированного проектирования, организационной и вычислительной </w:t>
      </w:r>
      <w:r>
        <w:t>техники, автоматизированных систем управления оборудованием и технологическими процессами.</w:t>
      </w:r>
    </w:p>
    <w:p w:rsidR="00000000" w:rsidRDefault="00D62D27">
      <w:pPr>
        <w:pStyle w:val="just"/>
      </w:pPr>
      <w:r>
        <w:t>2.13. Участвует в разработке проектов реконструкции Организации, мероприятий по сокращению сроков освоения новой техники и технологии, рациональному использованию пр</w:t>
      </w:r>
      <w:r>
        <w:t>оизводственных мощностей, снижению энерго- и материалоемкости производства, повышению его эффективности, улучшению качества продукции, совершенствованию организации труда.</w:t>
      </w:r>
    </w:p>
    <w:p w:rsidR="00000000" w:rsidRDefault="00D62D27">
      <w:pPr>
        <w:pStyle w:val="just"/>
      </w:pPr>
      <w:r>
        <w:t xml:space="preserve">2.14. Руководит проведением исследовательских и экспериментальных работ по освоению </w:t>
      </w:r>
      <w:r>
        <w:t>вновь разрабатываемых технологических процессов, участвует в промышленных испытаниях новых видов машин и механизмов, средств механизации и автоматизации производства, в работе комиссий по приемке систем оборудования в эксплуатацию.</w:t>
      </w:r>
    </w:p>
    <w:p w:rsidR="00000000" w:rsidRDefault="00D62D27">
      <w:pPr>
        <w:pStyle w:val="just"/>
      </w:pPr>
      <w:r>
        <w:t>2.15. Руководит работник</w:t>
      </w:r>
      <w:r>
        <w:t>ами отдела, координирует и направляет деятельность подразделений Организации, обеспечивающих технологическую подготовку производства, организует работу по повышению квалификации работников.</w:t>
      </w:r>
    </w:p>
    <w:p w:rsidR="00000000" w:rsidRDefault="00D62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D2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62D27">
      <w:pPr>
        <w:pStyle w:val="just"/>
      </w:pPr>
      <w:r>
        <w:t>Главный технолог имеет право:</w:t>
      </w:r>
    </w:p>
    <w:p w:rsidR="00000000" w:rsidRDefault="00D62D27">
      <w:pPr>
        <w:pStyle w:val="just"/>
      </w:pPr>
      <w:r>
        <w:t>3.1. Знакомиться с проекта</w:t>
      </w:r>
      <w:r>
        <w:t>ми решений руководителя Организации, касающихся деятельности возглавляемого отдела.</w:t>
      </w:r>
    </w:p>
    <w:p w:rsidR="00000000" w:rsidRDefault="00D62D27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D62D27">
      <w:pPr>
        <w:pStyle w:val="just"/>
      </w:pPr>
      <w:r>
        <w:t>3.3. Вносить на рассмотрение руководителя Организации предложения по улучшению д</w:t>
      </w:r>
      <w:r>
        <w:t>еятельности возглавляемого отдела.</w:t>
      </w:r>
    </w:p>
    <w:p w:rsidR="00000000" w:rsidRDefault="00D62D27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D62D27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D62D27">
      <w:pPr>
        <w:pStyle w:val="just"/>
      </w:pPr>
      <w:r>
        <w:t>3.6. Вносить руководству Организации предложения о поощ</w:t>
      </w:r>
      <w:r>
        <w:t>рении отличившихся работников, наложении взысканий на нарушителей производственной и трудовой дисциплины.</w:t>
      </w:r>
    </w:p>
    <w:p w:rsidR="00000000" w:rsidRDefault="00D62D27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D62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D2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62D27">
      <w:pPr>
        <w:pStyle w:val="just"/>
      </w:pPr>
      <w:r>
        <w:t>Главный техноло</w:t>
      </w:r>
      <w:r>
        <w:t>г несет ответственность:</w:t>
      </w:r>
    </w:p>
    <w:p w:rsidR="00000000" w:rsidRDefault="00D62D27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62D27">
      <w:pPr>
        <w:pStyle w:val="just"/>
      </w:pPr>
      <w:r>
        <w:t>4.2. За правонарушения, совершенные в период осущест</w:t>
      </w:r>
      <w:r>
        <w:t>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D62D27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D62D27">
      <w:pPr>
        <w:pStyle w:val="just"/>
      </w:pPr>
      <w:r>
        <w:t>4.4. За нарушение Правил внутреннего труд</w:t>
      </w:r>
      <w:r>
        <w:t>ового распорядка, правил противопожарной безопасности и техники безопасности, установленных на предприятии, - в соответствии с действующим законодательством РФ.</w:t>
      </w:r>
    </w:p>
    <w:p w:rsidR="00000000" w:rsidRDefault="00D62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D27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РАБОТЫ. ПРАВО ПОДПИСИ</w:t>
      </w:r>
    </w:p>
    <w:p w:rsidR="00000000" w:rsidRDefault="00D62D27">
      <w:pPr>
        <w:pStyle w:val="just"/>
      </w:pPr>
      <w:r>
        <w:t>5.1. Режим работы главного технолога определяется в соответстви</w:t>
      </w:r>
      <w:r>
        <w:t>и с Правилами внутреннего трудового распорядка, установленными на предприятии.</w:t>
      </w:r>
    </w:p>
    <w:p w:rsidR="00000000" w:rsidRDefault="00D62D27">
      <w:pPr>
        <w:pStyle w:val="just"/>
      </w:pPr>
      <w:r>
        <w:t>5.2. В связи с производственной необходимостью главный технолог может выезжать в служебные командировки (в т.ч. местного значения).</w:t>
      </w:r>
    </w:p>
    <w:p w:rsidR="00000000" w:rsidRDefault="00D62D27">
      <w:pPr>
        <w:pStyle w:val="just"/>
      </w:pPr>
      <w:r>
        <w:t>5.3. Для решения оперативных вопросов по обеспечению производственной деятельности главному технологу может выделяться служебный автотранспорт.</w:t>
      </w:r>
    </w:p>
    <w:p w:rsidR="00000000" w:rsidRDefault="00D62D27">
      <w:pPr>
        <w:pStyle w:val="just"/>
      </w:pPr>
      <w:r>
        <w:t>5.4. В соответствии с _______________ работодатель проводит оценку эффективности деятельности главного технолога</w:t>
      </w:r>
      <w:r>
        <w:t>. Комплекс мероприятий по оценке эффективности утвержден ___________________ и включает в себя:</w:t>
      </w:r>
    </w:p>
    <w:p w:rsidR="00000000" w:rsidRDefault="00D62D27">
      <w:pPr>
        <w:pStyle w:val="just"/>
      </w:pPr>
      <w:r>
        <w:t>- _______________________________;</w:t>
      </w:r>
    </w:p>
    <w:p w:rsidR="00000000" w:rsidRDefault="00D62D27">
      <w:pPr>
        <w:pStyle w:val="just"/>
      </w:pPr>
      <w:r>
        <w:t>- _______________________________;</w:t>
      </w:r>
    </w:p>
    <w:p w:rsidR="00000000" w:rsidRDefault="00D62D27">
      <w:pPr>
        <w:pStyle w:val="just"/>
      </w:pPr>
      <w:r>
        <w:t>- _______________________________.</w:t>
      </w:r>
    </w:p>
    <w:p w:rsidR="00000000" w:rsidRDefault="00D62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D27">
      <w:pPr>
        <w:pStyle w:val="HTML"/>
      </w:pPr>
      <w:r>
        <w:t xml:space="preserve">    Должностная инструкция разработана на основании __</w:t>
      </w:r>
      <w:r>
        <w:t>_____________________</w:t>
      </w:r>
    </w:p>
    <w:p w:rsidR="00000000" w:rsidRDefault="00D62D27">
      <w:pPr>
        <w:pStyle w:val="HTML"/>
      </w:pPr>
      <w:r>
        <w:t>__________________________________________________________________________.</w:t>
      </w:r>
    </w:p>
    <w:p w:rsidR="00000000" w:rsidRDefault="00D62D27">
      <w:pPr>
        <w:pStyle w:val="HTML"/>
      </w:pPr>
      <w:r>
        <w:t>(наименование, номер и дата документа)</w:t>
      </w:r>
    </w:p>
    <w:p w:rsidR="00000000" w:rsidRDefault="00D62D27">
      <w:pPr>
        <w:pStyle w:val="HTML"/>
      </w:pPr>
    </w:p>
    <w:p w:rsidR="00000000" w:rsidRDefault="00D62D27">
      <w:pPr>
        <w:pStyle w:val="HTML"/>
      </w:pPr>
      <w:r>
        <w:t>Руководитель структурного</w:t>
      </w:r>
    </w:p>
    <w:p w:rsidR="00000000" w:rsidRDefault="00D62D27">
      <w:pPr>
        <w:pStyle w:val="HTML"/>
      </w:pPr>
      <w:r>
        <w:t>подразделения</w:t>
      </w:r>
    </w:p>
    <w:p w:rsidR="00000000" w:rsidRDefault="00D62D27">
      <w:pPr>
        <w:pStyle w:val="HTML"/>
      </w:pPr>
      <w:r>
        <w:t>_____________________________                     _____________________</w:t>
      </w:r>
    </w:p>
    <w:p w:rsidR="00000000" w:rsidRDefault="00D62D27">
      <w:pPr>
        <w:pStyle w:val="HTML"/>
      </w:pPr>
      <w:r>
        <w:t>(иници</w:t>
      </w:r>
      <w:r>
        <w:t>алы, фамилия)                                (подпись)</w:t>
      </w:r>
    </w:p>
    <w:p w:rsidR="00000000" w:rsidRDefault="00D62D27">
      <w:pPr>
        <w:pStyle w:val="HTML"/>
      </w:pPr>
    </w:p>
    <w:p w:rsidR="00000000" w:rsidRDefault="00D62D27">
      <w:pPr>
        <w:pStyle w:val="HTML"/>
      </w:pPr>
      <w:r>
        <w:t>"__"___________ ____ г.</w:t>
      </w:r>
    </w:p>
    <w:p w:rsidR="00000000" w:rsidRDefault="00D62D27">
      <w:pPr>
        <w:pStyle w:val="HTML"/>
      </w:pPr>
    </w:p>
    <w:p w:rsidR="00000000" w:rsidRDefault="00D62D27">
      <w:pPr>
        <w:pStyle w:val="HTML"/>
      </w:pPr>
      <w:r>
        <w:t>Согласовано:</w:t>
      </w:r>
    </w:p>
    <w:p w:rsidR="00000000" w:rsidRDefault="00D62D27">
      <w:pPr>
        <w:pStyle w:val="HTML"/>
      </w:pPr>
      <w:r>
        <w:t>юридическая служба</w:t>
      </w:r>
    </w:p>
    <w:p w:rsidR="00000000" w:rsidRDefault="00D62D27">
      <w:pPr>
        <w:pStyle w:val="HTML"/>
      </w:pPr>
      <w:r>
        <w:t>_____________________________                     _____________________</w:t>
      </w:r>
    </w:p>
    <w:p w:rsidR="00000000" w:rsidRDefault="00D62D27">
      <w:pPr>
        <w:pStyle w:val="HTML"/>
      </w:pPr>
      <w:r>
        <w:t>(инициалы, фамилия)                                (подпись)</w:t>
      </w:r>
    </w:p>
    <w:p w:rsidR="00000000" w:rsidRDefault="00D62D27">
      <w:pPr>
        <w:pStyle w:val="HTML"/>
      </w:pPr>
    </w:p>
    <w:p w:rsidR="00000000" w:rsidRDefault="00D62D27">
      <w:pPr>
        <w:pStyle w:val="HTML"/>
      </w:pPr>
      <w:r>
        <w:t>"__"_____</w:t>
      </w:r>
      <w:r>
        <w:t>______ ____ г.</w:t>
      </w:r>
    </w:p>
    <w:p w:rsidR="00000000" w:rsidRDefault="00D62D27">
      <w:pPr>
        <w:pStyle w:val="HTML"/>
      </w:pPr>
    </w:p>
    <w:p w:rsidR="00000000" w:rsidRDefault="00D62D27">
      <w:pPr>
        <w:pStyle w:val="HTML"/>
      </w:pPr>
      <w:r>
        <w:t>С инструкцией ознакомлен:</w:t>
      </w:r>
    </w:p>
    <w:p w:rsidR="00000000" w:rsidRDefault="00D62D27">
      <w:pPr>
        <w:pStyle w:val="HTML"/>
      </w:pPr>
      <w:r>
        <w:t>(или: инструкцию получил)</w:t>
      </w:r>
    </w:p>
    <w:p w:rsidR="00000000" w:rsidRDefault="00D62D27">
      <w:pPr>
        <w:pStyle w:val="HTML"/>
      </w:pPr>
      <w:r>
        <w:t>_____________________________                     _____________________</w:t>
      </w:r>
    </w:p>
    <w:p w:rsidR="00000000" w:rsidRDefault="00D62D27">
      <w:pPr>
        <w:pStyle w:val="HTML"/>
      </w:pPr>
      <w:r>
        <w:t>(инициалы, фамилия)                                (подпись)</w:t>
      </w:r>
    </w:p>
    <w:p w:rsidR="00000000" w:rsidRDefault="00D62D27">
      <w:pPr>
        <w:pStyle w:val="HTML"/>
      </w:pPr>
    </w:p>
    <w:p w:rsidR="00000000" w:rsidRDefault="00D62D27">
      <w:pPr>
        <w:pStyle w:val="HTML"/>
      </w:pPr>
      <w:r>
        <w:t>"__"___________ ____ г.</w:t>
      </w:r>
    </w:p>
    <w:p w:rsidR="00000000" w:rsidRDefault="00D62D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trukciya_glavnogo_texnologa_3.htm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D27"/>
    <w:rsid w:val="00D6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589031-B3FC-4607-BAF8-04177B179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texnolog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1684</Words>
  <Characters>9603</Characters>
  <Application>Microsoft Office Word</Application>
  <DocSecurity>0</DocSecurity>
  <Lines>80</Lines>
  <Paragraphs>22</Paragraphs>
  <ScaleCrop>false</ScaleCrop>
  <Company/>
  <LinksUpToDate>false</LinksUpToDate>
  <CharactersWithSpaces>11265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технолога.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2022-08-06T21:27:00Z</dcterms:created>
  <dcterms:modified xsi:type="dcterms:W3CDTF">2022-08-06T21:27:00Z</dcterms:modified>
</cp:coreProperties>
</file>