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248AC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главного металлурга</w:t>
      </w:r>
    </w:p>
    <w:p w:rsidR="00000000" w:rsidRDefault="008248AC">
      <w:pPr>
        <w:pStyle w:val="HTML"/>
      </w:pPr>
      <w:r>
        <w:t>Составлена в _____ экз.                                Утверждаю</w:t>
      </w:r>
    </w:p>
    <w:p w:rsidR="00000000" w:rsidRDefault="008248AC">
      <w:pPr>
        <w:pStyle w:val="HTML"/>
      </w:pPr>
      <w:r>
        <w:t>_______________________________</w:t>
      </w:r>
    </w:p>
    <w:p w:rsidR="00000000" w:rsidRDefault="008248AC">
      <w:pPr>
        <w:pStyle w:val="HTML"/>
      </w:pPr>
      <w:r>
        <w:t>(инициалы, фамилия)</w:t>
      </w:r>
    </w:p>
    <w:p w:rsidR="00000000" w:rsidRDefault="008248AC">
      <w:pPr>
        <w:pStyle w:val="HTML"/>
      </w:pPr>
    </w:p>
    <w:p w:rsidR="00000000" w:rsidRDefault="008248AC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8248AC">
      <w:pPr>
        <w:pStyle w:val="HTML"/>
      </w:pPr>
      <w:r>
        <w:t>_________________________________           _______________________________</w:t>
      </w:r>
    </w:p>
    <w:p w:rsidR="00000000" w:rsidRDefault="008248AC">
      <w:pPr>
        <w:pStyle w:val="HTML"/>
      </w:pPr>
      <w:r>
        <w:t>_________________________________           _______________________________</w:t>
      </w:r>
    </w:p>
    <w:p w:rsidR="00000000" w:rsidRDefault="008248AC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8248AC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8248AC">
      <w:pPr>
        <w:pStyle w:val="HTML"/>
      </w:pPr>
      <w:r>
        <w:t>форма, адрес, телефон, адрес                 должностную инструкцию)</w:t>
      </w:r>
    </w:p>
    <w:p w:rsidR="00000000" w:rsidRDefault="008248AC">
      <w:pPr>
        <w:pStyle w:val="HTML"/>
      </w:pPr>
      <w:r>
        <w:t>электронной почты, ОГРН, ИНН/КПП)</w:t>
      </w:r>
    </w:p>
    <w:p w:rsidR="00000000" w:rsidRDefault="008248AC">
      <w:pPr>
        <w:pStyle w:val="HTML"/>
      </w:pPr>
    </w:p>
    <w:p w:rsidR="00000000" w:rsidRDefault="008248AC">
      <w:pPr>
        <w:pStyle w:val="HTML"/>
      </w:pPr>
      <w:r>
        <w:t>"__"___________ ____ г. N _____                "__"___________ ____ г.</w:t>
      </w:r>
    </w:p>
    <w:p w:rsidR="00000000" w:rsidRDefault="008248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48AC">
      <w:pPr>
        <w:pStyle w:val="3"/>
        <w:rPr>
          <w:rFonts w:eastAsia="Times New Roman"/>
        </w:rPr>
      </w:pPr>
      <w:r>
        <w:rPr>
          <w:rFonts w:eastAsia="Times New Roman"/>
        </w:rPr>
        <w:t>ДОЛЖНОСТНА</w:t>
      </w:r>
      <w:r>
        <w:rPr>
          <w:rFonts w:eastAsia="Times New Roman"/>
        </w:rPr>
        <w:t>Я ИНСТРУКЦИЯ главного металлурга</w:t>
      </w:r>
    </w:p>
    <w:p w:rsidR="00000000" w:rsidRDefault="008248AC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8248AC">
      <w:pPr>
        <w:pStyle w:val="just"/>
      </w:pPr>
      <w:r>
        <w:t>1.1. Настоящая должностная инструкция определяет функциональные обязанности, права и ответственность главного металлурга "___________" (далее - "Организация").</w:t>
      </w:r>
    </w:p>
    <w:p w:rsidR="00000000" w:rsidRDefault="008248AC">
      <w:pPr>
        <w:pStyle w:val="just"/>
      </w:pPr>
      <w:r>
        <w:t>1.2. Главный металлург назначается на должно</w:t>
      </w:r>
      <w:r>
        <w:t>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8248AC">
      <w:pPr>
        <w:pStyle w:val="just"/>
      </w:pPr>
      <w:r>
        <w:t>1.3. Главный металлург подчиняется непосредственно _______________ Организации.</w:t>
      </w:r>
    </w:p>
    <w:p w:rsidR="00000000" w:rsidRDefault="008248AC">
      <w:pPr>
        <w:pStyle w:val="just"/>
      </w:pPr>
      <w:r>
        <w:t>1.4. На должность главного металлурга назнача</w:t>
      </w:r>
      <w:r>
        <w:t>ется лицо, имеющее высшее профессиональное (техническое) образование и стаж работы по специальности на инженерно-технических и руководящих должностях не менее 5 лет.</w:t>
      </w:r>
    </w:p>
    <w:p w:rsidR="00000000" w:rsidRDefault="008248AC">
      <w:pPr>
        <w:pStyle w:val="just"/>
      </w:pPr>
      <w:r>
        <w:t>1.5. Главный металлург должен знать:</w:t>
      </w:r>
    </w:p>
    <w:p w:rsidR="00000000" w:rsidRDefault="008248AC">
      <w:pPr>
        <w:pStyle w:val="just"/>
      </w:pPr>
      <w:r>
        <w:t>- нормативные и методические материалы по технологиче</w:t>
      </w:r>
      <w:r>
        <w:t>ской подготовке производства; профиль, специализацию и особенности организационно-технологической структуры предприятия, перспективы его развития;</w:t>
      </w:r>
    </w:p>
    <w:p w:rsidR="00000000" w:rsidRDefault="008248AC">
      <w:pPr>
        <w:pStyle w:val="just"/>
      </w:pPr>
      <w:r>
        <w:t>- технологию металлургического производства и выпускаемой предприятием продукции;</w:t>
      </w:r>
    </w:p>
    <w:p w:rsidR="00000000" w:rsidRDefault="008248AC">
      <w:pPr>
        <w:pStyle w:val="just"/>
      </w:pPr>
      <w:r>
        <w:t>- организацию технологическ</w:t>
      </w:r>
      <w:r>
        <w:t>ой подготовки производства в отрасли и на предприятии;</w:t>
      </w:r>
    </w:p>
    <w:p w:rsidR="00000000" w:rsidRDefault="008248AC">
      <w:pPr>
        <w:pStyle w:val="just"/>
      </w:pPr>
      <w:r>
        <w:t>- производственные мощности, технические характеристики, конструктивные особенности и режимы работы оборудования предприятия, правила его эксплуатации;</w:t>
      </w:r>
    </w:p>
    <w:p w:rsidR="00000000" w:rsidRDefault="008248AC">
      <w:pPr>
        <w:pStyle w:val="just"/>
      </w:pPr>
      <w:r>
        <w:t>- порядок и методы планирования технологической п</w:t>
      </w:r>
      <w:r>
        <w:t>одготовки производства;</w:t>
      </w:r>
    </w:p>
    <w:p w:rsidR="00000000" w:rsidRDefault="008248AC">
      <w:pPr>
        <w:pStyle w:val="just"/>
      </w:pPr>
      <w:r>
        <w:t>- технические требования, предъявляемые к сырью, материалам, полуфабрикатам и готовой продукции;</w:t>
      </w:r>
    </w:p>
    <w:p w:rsidR="00000000" w:rsidRDefault="008248AC">
      <w:pPr>
        <w:pStyle w:val="just"/>
      </w:pPr>
      <w:r>
        <w:lastRenderedPageBreak/>
        <w:t>- методы проведения технических расчетов;</w:t>
      </w:r>
    </w:p>
    <w:p w:rsidR="00000000" w:rsidRDefault="008248AC">
      <w:pPr>
        <w:pStyle w:val="just"/>
      </w:pPr>
      <w:r>
        <w:t>- стандарты, технические условия и другие руководящие материалы по разработке и оформлению технической документации;</w:t>
      </w:r>
    </w:p>
    <w:p w:rsidR="00000000" w:rsidRDefault="008248AC">
      <w:pPr>
        <w:pStyle w:val="just"/>
      </w:pPr>
      <w:r>
        <w:t>- основы патентоведения, стандартизации и сертификации;</w:t>
      </w:r>
    </w:p>
    <w:p w:rsidR="00000000" w:rsidRDefault="008248AC">
      <w:pPr>
        <w:pStyle w:val="just"/>
      </w:pPr>
      <w:r>
        <w:t>- требования рациональной организации труда при проектировании технологических проц</w:t>
      </w:r>
      <w:r>
        <w:t>ессов;</w:t>
      </w:r>
    </w:p>
    <w:p w:rsidR="00000000" w:rsidRDefault="008248AC">
      <w:pPr>
        <w:pStyle w:val="just"/>
      </w:pPr>
      <w:r>
        <w:t>- передовой отечественный и зарубежный опыт проектирования и технологической подготовки производства;</w:t>
      </w:r>
    </w:p>
    <w:p w:rsidR="00000000" w:rsidRDefault="008248AC">
      <w:pPr>
        <w:pStyle w:val="just"/>
      </w:pPr>
      <w:r>
        <w:t>- основы экономики, организации производства, труда и управления;</w:t>
      </w:r>
    </w:p>
    <w:p w:rsidR="00000000" w:rsidRDefault="008248AC">
      <w:pPr>
        <w:pStyle w:val="just"/>
      </w:pPr>
      <w:r>
        <w:t>- основы экологического законодательства;</w:t>
      </w:r>
    </w:p>
    <w:p w:rsidR="00000000" w:rsidRDefault="008248AC">
      <w:pPr>
        <w:pStyle w:val="just"/>
      </w:pPr>
      <w:r>
        <w:t>- основы трудового законодательства;</w:t>
      </w:r>
    </w:p>
    <w:p w:rsidR="00000000" w:rsidRDefault="008248AC">
      <w:pPr>
        <w:pStyle w:val="just"/>
      </w:pPr>
      <w:r>
        <w:t xml:space="preserve">- </w:t>
      </w:r>
      <w:r>
        <w:t>правила и нормы охраны труда.</w:t>
      </w:r>
    </w:p>
    <w:p w:rsidR="00000000" w:rsidRDefault="008248AC">
      <w:pPr>
        <w:pStyle w:val="just"/>
      </w:pPr>
      <w:r>
        <w:t>1.6. В период временного отсутствия главного металлурга его обязанности возлагаются на __________________.</w:t>
      </w:r>
    </w:p>
    <w:p w:rsidR="00000000" w:rsidRDefault="008248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48AC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8248AC">
      <w:pPr>
        <w:pStyle w:val="just"/>
      </w:pPr>
      <w:r>
        <w:t>2.1. Главный металлург осуществляет:</w:t>
      </w:r>
    </w:p>
    <w:p w:rsidR="00000000" w:rsidRDefault="008248AC">
      <w:pPr>
        <w:pStyle w:val="just"/>
      </w:pPr>
      <w:r>
        <w:t>Руководство выполнением всего комплекса работ по те</w:t>
      </w:r>
      <w:r>
        <w:t>хнологической подготовке металлургического производства.</w:t>
      </w:r>
    </w:p>
    <w:p w:rsidR="00000000" w:rsidRDefault="008248AC">
      <w:pPr>
        <w:pStyle w:val="just"/>
      </w:pPr>
      <w:r>
        <w:t>Техническое руководство производством, обеспечивая выполнение производственных программ выпуска конкурентоспособной продукции в заданном ассортименте и с определенными технико-экономическими показате</w:t>
      </w:r>
      <w:r>
        <w:t>лями.</w:t>
      </w:r>
    </w:p>
    <w:p w:rsidR="00000000" w:rsidRDefault="008248AC">
      <w:pPr>
        <w:pStyle w:val="just"/>
      </w:pPr>
      <w:r>
        <w:t>Организацию разработок и внедрения в производство прогрессивных, экономически и экологически обоснованных технологических процессов, обеспечивающих высокий уровень технологической подготовки производства, производительности труда и качества выпускаем</w:t>
      </w:r>
      <w:r>
        <w:t>ой продукции на уровне лучших отечественных и зарубежных образцов.</w:t>
      </w:r>
    </w:p>
    <w:p w:rsidR="00000000" w:rsidRDefault="008248AC">
      <w:pPr>
        <w:pStyle w:val="just"/>
      </w:pPr>
      <w:r>
        <w:t>Участие в подготовке перспективных и оперативно-календарных программ технологической подготовки производства, расчетов и обоснований к ним.</w:t>
      </w:r>
    </w:p>
    <w:p w:rsidR="00000000" w:rsidRDefault="008248AC">
      <w:pPr>
        <w:pStyle w:val="just"/>
      </w:pPr>
      <w:r>
        <w:t xml:space="preserve">Организацию внедрения новой техники, комплексной </w:t>
      </w:r>
      <w:r>
        <w:t>механизации и автоматизации производственных процессов, разработки стандартов, технических условий и технологии на новые виды продукции.</w:t>
      </w:r>
    </w:p>
    <w:p w:rsidR="00000000" w:rsidRDefault="008248AC">
      <w:pPr>
        <w:pStyle w:val="just"/>
      </w:pPr>
      <w:r>
        <w:t>Возглавление работы по составлению расчетов производственных мощностей металлургических агрегатов и загрузки оборудован</w:t>
      </w:r>
      <w:r>
        <w:t>ия, по разработке норм расхода основных и вспомогательных материалов и других технико-экономических нормативов по металлургическому производству.</w:t>
      </w:r>
    </w:p>
    <w:p w:rsidR="00000000" w:rsidRDefault="008248AC">
      <w:pPr>
        <w:pStyle w:val="just"/>
      </w:pPr>
      <w:r>
        <w:t>Руководство разработкой технологической документации и контроль за обеспечением ею производства.</w:t>
      </w:r>
    </w:p>
    <w:p w:rsidR="00000000" w:rsidRDefault="008248AC">
      <w:pPr>
        <w:pStyle w:val="just"/>
      </w:pPr>
      <w:r>
        <w:t>Участие в реш</w:t>
      </w:r>
      <w:r>
        <w:t>ении вопросов повышения эффективности производства, внутрихозяйственной кооперации, в разработке графиков проведения планово-предупредительных и капитальных ремонтов основных агрегатов и оборудования, а также в приемке их после ремонта.</w:t>
      </w:r>
    </w:p>
    <w:p w:rsidR="00000000" w:rsidRDefault="008248AC">
      <w:pPr>
        <w:pStyle w:val="just"/>
      </w:pPr>
      <w:r>
        <w:t>Обеспечение развити</w:t>
      </w:r>
      <w:r>
        <w:t>я и полного использования производственных мощностей, контроль строгого соблюдения установленной технологии и режимов работы с учетом требований охраны окружающей среды, правил эксплуатации оборудования, правил техники безопасности, а также требований, пре</w:t>
      </w:r>
      <w:r>
        <w:t>дъявляемых к сырью, материалам и готовой продукции.</w:t>
      </w:r>
    </w:p>
    <w:p w:rsidR="00000000" w:rsidRDefault="008248AC">
      <w:pPr>
        <w:pStyle w:val="just"/>
      </w:pPr>
      <w:r>
        <w:t>Руководство составлением технических заданий на реконструкцию и модернизацию агрегатов и оборудования, подготовкой к пуску вновь строящихся и реконструируемых объектов и обеспечивает своевременное освоени</w:t>
      </w:r>
      <w:r>
        <w:t>е проектных мощностей.</w:t>
      </w:r>
    </w:p>
    <w:p w:rsidR="00000000" w:rsidRDefault="008248AC">
      <w:pPr>
        <w:pStyle w:val="just"/>
      </w:pPr>
      <w:r>
        <w:t>Участие в составлении планов научно-исследовательских работ, внедрении новой техники, передовой технологии и механизации трудоемких процессов, организационно-технических мероприятий по техническому перевооружению и реконструкции дейс</w:t>
      </w:r>
      <w:r>
        <w:t>твующего производства, совершенствованию методов технического контроля производства, улучшению качества продукции, организации труда, обеспечение их выполнения.</w:t>
      </w:r>
    </w:p>
    <w:p w:rsidR="00000000" w:rsidRDefault="008248AC">
      <w:pPr>
        <w:pStyle w:val="just"/>
      </w:pPr>
      <w:r>
        <w:t>Руководство проведением исследовательских и экспериментальных работ по освоению вновь разрабаты</w:t>
      </w:r>
      <w:r>
        <w:t>ваемых технологических процессов и режимов производства.</w:t>
      </w:r>
    </w:p>
    <w:p w:rsidR="00000000" w:rsidRDefault="008248AC">
      <w:pPr>
        <w:pStyle w:val="just"/>
      </w:pPr>
      <w:r>
        <w:t>Рассмотрение и дачу заключения на рационализаторские предложения и изобретения, относящиеся к оборудованию, технологии и организации металлургического производства, организацию работы по изучению и в</w:t>
      </w:r>
      <w:r>
        <w:t>недрению передового технического отечественного и зарубежного опыта в указанной области.</w:t>
      </w:r>
    </w:p>
    <w:p w:rsidR="00000000" w:rsidRDefault="008248AC">
      <w:pPr>
        <w:pStyle w:val="just"/>
      </w:pPr>
      <w:r>
        <w:t>Координацию деятельности подразделений и работников предприятия, осуществляющих технологическую подготовку металлургического производства, организацию работы по повыше</w:t>
      </w:r>
      <w:r>
        <w:t>нию их квалификации.</w:t>
      </w:r>
    </w:p>
    <w:p w:rsidR="00000000" w:rsidRDefault="008248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48AC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8248AC">
      <w:pPr>
        <w:pStyle w:val="just"/>
      </w:pPr>
      <w:r>
        <w:t>Главный металлург имеет право:</w:t>
      </w:r>
    </w:p>
    <w:p w:rsidR="00000000" w:rsidRDefault="008248AC">
      <w:pPr>
        <w:pStyle w:val="just"/>
      </w:pPr>
      <w:r>
        <w:t>3.1. Запрашивать и получать необходимые материалы и документы, относящиеся к вопросам деятельности главного металлурга.</w:t>
      </w:r>
    </w:p>
    <w:p w:rsidR="00000000" w:rsidRDefault="008248AC">
      <w:pPr>
        <w:pStyle w:val="just"/>
      </w:pPr>
      <w:r>
        <w:t>3.2. Вступать во взаимоотношения с подразделениями сторонних учреждений и организаций для решения оперативных вопросов производственной деятельности, входящих в компетенцию главного металлурга.</w:t>
      </w:r>
    </w:p>
    <w:p w:rsidR="00000000" w:rsidRDefault="008248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48AC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8248AC">
      <w:pPr>
        <w:pStyle w:val="just"/>
      </w:pPr>
      <w:r>
        <w:t>Главный металлург несет ответственность за</w:t>
      </w:r>
      <w:r>
        <w:t>:</w:t>
      </w:r>
    </w:p>
    <w:p w:rsidR="00000000" w:rsidRDefault="008248AC">
      <w:pPr>
        <w:pStyle w:val="just"/>
      </w:pPr>
      <w:r>
        <w:t>4.1. Необеспечение выполнения своих функциональных обязанностей.</w:t>
      </w:r>
    </w:p>
    <w:p w:rsidR="00000000" w:rsidRDefault="008248AC">
      <w:pPr>
        <w:pStyle w:val="just"/>
      </w:pPr>
      <w:r>
        <w:t>4.2. Недостоверную информацию о состоянии выполнения работы.</w:t>
      </w:r>
    </w:p>
    <w:p w:rsidR="00000000" w:rsidRDefault="008248AC">
      <w:pPr>
        <w:pStyle w:val="just"/>
      </w:pPr>
      <w:r>
        <w:t>4.3. Невыполнение приказов, распоряжений и поручений Руководителя Организации.</w:t>
      </w:r>
    </w:p>
    <w:p w:rsidR="00000000" w:rsidRDefault="008248AC">
      <w:pPr>
        <w:pStyle w:val="just"/>
      </w:pPr>
      <w:r>
        <w:t>4.4. Непринятие мер по пресечению выявленных нару</w:t>
      </w:r>
      <w:r>
        <w:t>шений правил техники безопасности, противопожарных и других правил, создающих угрозу деятельности Организации и ее работникам.</w:t>
      </w:r>
    </w:p>
    <w:p w:rsidR="00000000" w:rsidRDefault="008248AC">
      <w:pPr>
        <w:pStyle w:val="just"/>
      </w:pPr>
      <w:r>
        <w:t>4.5. Необеспечение соблюдения трудовой дисциплины.</w:t>
      </w:r>
    </w:p>
    <w:p w:rsidR="00000000" w:rsidRDefault="008248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48AC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8248AC">
      <w:pPr>
        <w:pStyle w:val="just"/>
      </w:pPr>
      <w:r>
        <w:t>5.1. Режим работы главного металлурга определяется в соотве</w:t>
      </w:r>
      <w:r>
        <w:t>тствии с Правилами внутреннего трудового распорядка, установленными в Организации.</w:t>
      </w:r>
    </w:p>
    <w:p w:rsidR="00000000" w:rsidRDefault="008248AC">
      <w:pPr>
        <w:pStyle w:val="just"/>
      </w:pPr>
      <w:r>
        <w:t>5.2. В связи с производственной необходимостью главный металлург обязан выезжать в служебные командировки (в т.ч. местного значения).</w:t>
      </w:r>
    </w:p>
    <w:p w:rsidR="00000000" w:rsidRDefault="008248AC">
      <w:pPr>
        <w:pStyle w:val="just"/>
      </w:pPr>
      <w:r>
        <w:t>5.3. В соответствии с _______________ р</w:t>
      </w:r>
      <w:r>
        <w:t>аботодатель проводит оценку эффективности деятельности главного металлурга. Комплекс мероприятий по оценке эффективности утвержден _________________ и включает в себя:</w:t>
      </w:r>
    </w:p>
    <w:p w:rsidR="00000000" w:rsidRDefault="008248AC">
      <w:pPr>
        <w:pStyle w:val="just"/>
      </w:pPr>
      <w:r>
        <w:t>- __________________________;</w:t>
      </w:r>
    </w:p>
    <w:p w:rsidR="00000000" w:rsidRDefault="008248AC">
      <w:pPr>
        <w:pStyle w:val="just"/>
      </w:pPr>
      <w:r>
        <w:t>- __________________________;</w:t>
      </w:r>
    </w:p>
    <w:p w:rsidR="00000000" w:rsidRDefault="008248AC">
      <w:pPr>
        <w:pStyle w:val="just"/>
      </w:pPr>
      <w:r>
        <w:t>- __________________________</w:t>
      </w:r>
      <w:r>
        <w:t>.</w:t>
      </w:r>
    </w:p>
    <w:p w:rsidR="00000000" w:rsidRDefault="008248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48AC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8248AC">
      <w:pPr>
        <w:pStyle w:val="HTML"/>
      </w:pPr>
      <w:r>
        <w:t>__________________________________________________________________________.</w:t>
      </w:r>
    </w:p>
    <w:p w:rsidR="00000000" w:rsidRDefault="008248AC">
      <w:pPr>
        <w:pStyle w:val="HTML"/>
      </w:pPr>
      <w:r>
        <w:t>(наименование, номер и дата документа)</w:t>
      </w:r>
    </w:p>
    <w:p w:rsidR="00000000" w:rsidRDefault="008248AC">
      <w:pPr>
        <w:pStyle w:val="HTML"/>
      </w:pPr>
    </w:p>
    <w:p w:rsidR="00000000" w:rsidRDefault="008248AC">
      <w:pPr>
        <w:pStyle w:val="HTML"/>
      </w:pPr>
      <w:r>
        <w:t>Руководитель структурного</w:t>
      </w:r>
    </w:p>
    <w:p w:rsidR="00000000" w:rsidRDefault="008248AC">
      <w:pPr>
        <w:pStyle w:val="HTML"/>
      </w:pPr>
      <w:r>
        <w:t>подразделения</w:t>
      </w:r>
    </w:p>
    <w:p w:rsidR="00000000" w:rsidRDefault="008248AC">
      <w:pPr>
        <w:pStyle w:val="HTML"/>
      </w:pPr>
      <w:r>
        <w:t>_____________________</w:t>
      </w:r>
      <w:r>
        <w:t>________                     _____________________</w:t>
      </w:r>
    </w:p>
    <w:p w:rsidR="00000000" w:rsidRDefault="008248AC">
      <w:pPr>
        <w:pStyle w:val="HTML"/>
      </w:pPr>
      <w:r>
        <w:t>(инициалы, фамилия)                                (подпись)</w:t>
      </w:r>
    </w:p>
    <w:p w:rsidR="00000000" w:rsidRDefault="008248AC">
      <w:pPr>
        <w:pStyle w:val="HTML"/>
      </w:pPr>
    </w:p>
    <w:p w:rsidR="00000000" w:rsidRDefault="008248AC">
      <w:pPr>
        <w:pStyle w:val="HTML"/>
      </w:pPr>
      <w:r>
        <w:t>"__"___________ ____ г.</w:t>
      </w:r>
    </w:p>
    <w:p w:rsidR="00000000" w:rsidRDefault="008248AC">
      <w:pPr>
        <w:pStyle w:val="HTML"/>
      </w:pPr>
    </w:p>
    <w:p w:rsidR="00000000" w:rsidRDefault="008248AC">
      <w:pPr>
        <w:pStyle w:val="HTML"/>
      </w:pPr>
      <w:r>
        <w:t>Согласовано:</w:t>
      </w:r>
    </w:p>
    <w:p w:rsidR="00000000" w:rsidRDefault="008248AC">
      <w:pPr>
        <w:pStyle w:val="HTML"/>
      </w:pPr>
      <w:r>
        <w:t>юридическая служба</w:t>
      </w:r>
    </w:p>
    <w:p w:rsidR="00000000" w:rsidRDefault="008248AC">
      <w:pPr>
        <w:pStyle w:val="HTML"/>
      </w:pPr>
      <w:r>
        <w:t>_____________________________                     _</w:t>
      </w:r>
      <w:r>
        <w:t>____________________</w:t>
      </w:r>
    </w:p>
    <w:p w:rsidR="00000000" w:rsidRDefault="008248AC">
      <w:pPr>
        <w:pStyle w:val="HTML"/>
      </w:pPr>
      <w:r>
        <w:t>(инициалы, фамилия)                                (подпись)</w:t>
      </w:r>
    </w:p>
    <w:p w:rsidR="00000000" w:rsidRDefault="008248AC">
      <w:pPr>
        <w:pStyle w:val="HTML"/>
      </w:pPr>
    </w:p>
    <w:p w:rsidR="00000000" w:rsidRDefault="008248AC">
      <w:pPr>
        <w:pStyle w:val="HTML"/>
      </w:pPr>
      <w:r>
        <w:t>"__"___________ ____ г.</w:t>
      </w:r>
    </w:p>
    <w:p w:rsidR="00000000" w:rsidRDefault="008248AC">
      <w:pPr>
        <w:pStyle w:val="HTML"/>
      </w:pPr>
    </w:p>
    <w:p w:rsidR="00000000" w:rsidRDefault="008248AC">
      <w:pPr>
        <w:pStyle w:val="HTML"/>
      </w:pPr>
      <w:r>
        <w:t>С инструкцией ознакомлен:</w:t>
      </w:r>
    </w:p>
    <w:p w:rsidR="00000000" w:rsidRDefault="008248AC">
      <w:pPr>
        <w:pStyle w:val="HTML"/>
      </w:pPr>
      <w:r>
        <w:t>(или: инструкцию получил)</w:t>
      </w:r>
    </w:p>
    <w:p w:rsidR="00000000" w:rsidRDefault="008248AC">
      <w:pPr>
        <w:pStyle w:val="HTML"/>
      </w:pPr>
      <w:r>
        <w:t>_____________________________                     _____________________</w:t>
      </w:r>
    </w:p>
    <w:p w:rsidR="00000000" w:rsidRDefault="008248AC">
      <w:pPr>
        <w:pStyle w:val="HTML"/>
      </w:pPr>
      <w:r>
        <w:t xml:space="preserve">(инициалы, фамилия)     </w:t>
      </w:r>
      <w:r>
        <w:t xml:space="preserve">                           (подпись)</w:t>
      </w:r>
    </w:p>
    <w:p w:rsidR="00000000" w:rsidRDefault="008248AC">
      <w:pPr>
        <w:pStyle w:val="HTML"/>
      </w:pPr>
    </w:p>
    <w:p w:rsidR="00000000" w:rsidRDefault="008248AC">
      <w:pPr>
        <w:pStyle w:val="HTML"/>
      </w:pPr>
      <w:r>
        <w:t>"__"___________ ____ г.</w:t>
      </w:r>
    </w:p>
    <w:p w:rsidR="00000000" w:rsidRDefault="008248A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https://порядокправа.рф/obrazecy/dolzhnostnaya_instrukciya_glavnogo_metallurga.htm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48AC"/>
    <w:rsid w:val="00824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6E878C6-AF49-4403-AD1C-1DC0D4E0B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glavnogo_metallurg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1275</Words>
  <Characters>7274</Characters>
  <Application>Microsoft Office Word</Application>
  <DocSecurity>0</DocSecurity>
  <Lines>60</Lines>
  <Paragraphs>17</Paragraphs>
  <ScaleCrop>false</ScaleCrop>
  <Company/>
  <LinksUpToDate>false</LinksUpToDate>
  <CharactersWithSpaces>8532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главного металлурга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2022-08-06T21:20:00Z</dcterms:created>
  <dcterms:modified xsi:type="dcterms:W3CDTF">2022-08-06T21:20:00Z</dcterms:modified>
</cp:coreProperties>
</file>