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37B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ландшафтного архитектора проекта. Вариант 2</w:t>
      </w:r>
    </w:p>
    <w:p w:rsidR="00000000" w:rsidRDefault="003037BE">
      <w:pPr>
        <w:pStyle w:val="HTML"/>
      </w:pPr>
      <w:r>
        <w:t>Составлена в ___ экз.                                             Утверждаю</w:t>
      </w:r>
    </w:p>
    <w:p w:rsidR="00000000" w:rsidRDefault="003037BE">
      <w:pPr>
        <w:pStyle w:val="HTML"/>
      </w:pPr>
      <w:r>
        <w:t>___________________________________</w:t>
      </w:r>
    </w:p>
    <w:p w:rsidR="00000000" w:rsidRDefault="003037BE">
      <w:pPr>
        <w:pStyle w:val="HTML"/>
      </w:pPr>
      <w:r>
        <w:t>(инициалы, фамилия)</w:t>
      </w:r>
    </w:p>
    <w:p w:rsidR="00000000" w:rsidRDefault="003037BE">
      <w:pPr>
        <w:pStyle w:val="HTML"/>
      </w:pPr>
      <w:r>
        <w:t>___________________________________       _________________________________</w:t>
      </w:r>
    </w:p>
    <w:p w:rsidR="00000000" w:rsidRDefault="003037BE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3037BE">
      <w:pPr>
        <w:pStyle w:val="HTML"/>
      </w:pPr>
      <w:r>
        <w:t>___________________________________       _________________________________</w:t>
      </w:r>
    </w:p>
    <w:p w:rsidR="00000000" w:rsidRDefault="003037BE">
      <w:pPr>
        <w:pStyle w:val="HTML"/>
      </w:pPr>
      <w:r>
        <w:t xml:space="preserve">его организационно-правовая       </w:t>
      </w:r>
      <w:r>
        <w:t xml:space="preserve">        уполномоченное утверждать</w:t>
      </w:r>
    </w:p>
    <w:p w:rsidR="00000000" w:rsidRDefault="003037BE">
      <w:pPr>
        <w:pStyle w:val="HTML"/>
      </w:pPr>
      <w:r>
        <w:t>___________________________________       _________________________________</w:t>
      </w:r>
    </w:p>
    <w:p w:rsidR="00000000" w:rsidRDefault="003037BE">
      <w:pPr>
        <w:pStyle w:val="HTML"/>
      </w:pPr>
      <w:r>
        <w:t>форма, адрес, телефон, адрес                должностную инструкцию)</w:t>
      </w:r>
    </w:p>
    <w:p w:rsidR="00000000" w:rsidRDefault="003037BE">
      <w:pPr>
        <w:pStyle w:val="HTML"/>
      </w:pPr>
      <w:r>
        <w:t>___________________________________</w:t>
      </w:r>
    </w:p>
    <w:p w:rsidR="00000000" w:rsidRDefault="003037BE">
      <w:pPr>
        <w:pStyle w:val="HTML"/>
      </w:pPr>
      <w:r>
        <w:t xml:space="preserve">электронной почты, ОГРН, ИНН/КПП)         </w:t>
      </w:r>
      <w:r>
        <w:t xml:space="preserve">     "___"__________ _____ г.</w:t>
      </w:r>
    </w:p>
    <w:p w:rsidR="00000000" w:rsidRDefault="003037BE">
      <w:pPr>
        <w:pStyle w:val="HTML"/>
      </w:pPr>
      <w:r>
        <w:t>"___"__________ _____ г. N ________                      М.П.</w:t>
      </w:r>
    </w:p>
    <w:p w:rsidR="00000000" w:rsidRDefault="00303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7B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главного ландшафтного архитектора проекта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3037BE">
      <w:pPr>
        <w:pStyle w:val="sel"/>
        <w:divId w:val="1559242728"/>
      </w:pPr>
      <w:r>
        <w:t>1 См. Прика</w:t>
      </w:r>
      <w:r>
        <w:t>з Минздравсоцразвития РФ от 23.04.2008 N 188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архитектуры и градостроите</w:t>
      </w:r>
      <w:r>
        <w:t>льной деятельности".</w:t>
      </w:r>
    </w:p>
    <w:p w:rsidR="00000000" w:rsidRDefault="003037BE">
      <w:pPr>
        <w:pStyle w:val="just"/>
      </w:pPr>
      <w:r>
        <w:t>Разработчик: _________________</w:t>
      </w:r>
    </w:p>
    <w:p w:rsidR="00000000" w:rsidRDefault="003037BE">
      <w:pPr>
        <w:pStyle w:val="just"/>
      </w:pPr>
      <w:r>
        <w:t>Согласовано: _________________</w:t>
      </w:r>
    </w:p>
    <w:p w:rsidR="00000000" w:rsidRDefault="003037BE">
      <w:pPr>
        <w:pStyle w:val="just"/>
      </w:pPr>
      <w:r>
        <w:t>______________________________</w:t>
      </w:r>
    </w:p>
    <w:p w:rsidR="00000000" w:rsidRDefault="003037BE">
      <w:pPr>
        <w:pStyle w:val="just"/>
      </w:pPr>
      <w:r>
        <w:t>идентификатор электронной копии документа.</w:t>
      </w:r>
    </w:p>
    <w:p w:rsidR="00000000" w:rsidRDefault="00303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7BE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3037BE">
      <w:pPr>
        <w:pStyle w:val="just"/>
      </w:pPr>
      <w:r>
        <w:t>Настоящая должностная инструкция разработана и утверждена в соответствии с положениями</w:t>
      </w:r>
      <w:r>
        <w:t xml:space="preserve">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303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7B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037BE">
      <w:pPr>
        <w:pStyle w:val="just"/>
      </w:pPr>
      <w:r>
        <w:t>1.1. Главный ландшафтный архитектор проекта (далее - Работник) относится к руководителям.</w:t>
      </w:r>
    </w:p>
    <w:p w:rsidR="00000000" w:rsidRDefault="003037BE">
      <w:pPr>
        <w:pStyle w:val="just"/>
      </w:pPr>
      <w:r>
        <w:lastRenderedPageBreak/>
        <w:t>1.2. Настоящая долж</w:t>
      </w:r>
      <w:r>
        <w:t>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Работодатель).</w:t>
      </w:r>
    </w:p>
    <w:p w:rsidR="00000000" w:rsidRDefault="003037BE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3037BE">
      <w:pPr>
        <w:pStyle w:val="just"/>
      </w:pPr>
      <w:r>
        <w:t>1.4. Работник подчиняется непосредственно ______________.</w:t>
      </w:r>
    </w:p>
    <w:p w:rsidR="00000000" w:rsidRDefault="003037BE">
      <w:pPr>
        <w:pStyle w:val="just"/>
      </w:pPr>
      <w:r>
        <w:t>1.5. Работник должен знать: законы и иные но</w:t>
      </w:r>
      <w:r>
        <w:t>рмативные правовые акты Российской Федерации, определяющие направления развития градостроительства, архитектуры, лесного и садово-паркового хозяйства, а также касающиеся охраны памятников истории и культуры; экологическое законодательство; Положение о веде</w:t>
      </w:r>
      <w:r>
        <w:t>нии информационной системы объектов градостроительной деятельности и мониторинга объектов градостроительной деятельности; распорядительные, нормативные и методические документы по охране окружающей среды и рациональному использованию природных ресурсов; ор</w:t>
      </w:r>
      <w:r>
        <w:t>ганизацию, планирование и экономику ландшафтного проектирования и инженерно-геологических изысканий; методологию и технологию проектирования, строительства и эксплуатации объектов ландшафтной архитектуры; технические, экологические, эстетические, социально</w:t>
      </w:r>
      <w:r>
        <w:t>-экономические требования, предъявляемые к проектируемым объектам ландшафтной архитектуры; строительные нормы и правила, касающиеся ландшафтного проектирования и строительства; историю и теорию ландшафтной архитектуры и садово-паркового искусства; основы д</w:t>
      </w:r>
      <w:r>
        <w:t>екоративного садоводства, дендрологии, ботаники, почвоведения; передовой отечественный и зарубежный опыт ландшафтно-архитектурного проектирования, строительства и эксплуатации объектов ландшафтной архитектуры; основы стандартизации, сертификации и патентов</w:t>
      </w:r>
      <w:r>
        <w:t>едения; стандарты, технические условия и другие нормативные документы по разработке и оформлению проектно-сметной и другой технической документации; современные технические средства проектирования и выполнения вычислительных работ; порядок заключения и исп</w:t>
      </w:r>
      <w:r>
        <w:t>олнения договоров на создание (передачу) научно-технической продукции; виды и свойства ландшафтных и строительных материалов и конструкций; авторское право; основы организации труда; основы трудового законодательства; правила по охране труда.</w:t>
      </w:r>
    </w:p>
    <w:p w:rsidR="00000000" w:rsidRDefault="003037BE">
      <w:pPr>
        <w:pStyle w:val="just"/>
      </w:pPr>
      <w:r>
        <w:t xml:space="preserve">Требования к </w:t>
      </w:r>
      <w:r>
        <w:t>квалификации. Высшее профессиональное образование по специальности "Лесное хозяйство и ландшафтное строительство", "Садово-парковое и ландшафтное строительство" или высшее профессиональное образование и профессиональная переподготовка по направлению "Ландш</w:t>
      </w:r>
      <w:r>
        <w:t>афтное строительство"; стаж работы по направлению профессиональной деятельности не менее 5 лет; повышение квалификации не реже одного раза в 5 лет и наличие квалификационного аттестата на соответствие занимаемой должности.</w:t>
      </w:r>
    </w:p>
    <w:p w:rsidR="00000000" w:rsidRDefault="003037BE">
      <w:pPr>
        <w:pStyle w:val="HTML"/>
      </w:pPr>
      <w:r>
        <w:t xml:space="preserve">    1.6.   В   период   временног</w:t>
      </w:r>
      <w:r>
        <w:t>о  отсутствия  Работника  его  обязанности</w:t>
      </w:r>
    </w:p>
    <w:p w:rsidR="00000000" w:rsidRDefault="003037BE">
      <w:pPr>
        <w:pStyle w:val="HTML"/>
      </w:pPr>
      <w:r>
        <w:t>возлагаются на ________________________________________________.</w:t>
      </w:r>
    </w:p>
    <w:p w:rsidR="00000000" w:rsidRDefault="003037BE">
      <w:pPr>
        <w:pStyle w:val="HTML"/>
      </w:pPr>
      <w:r>
        <w:t>(должность)</w:t>
      </w:r>
    </w:p>
    <w:p w:rsidR="00000000" w:rsidRDefault="003037BE">
      <w:pPr>
        <w:pStyle w:val="just"/>
      </w:pPr>
      <w:r>
        <w:t>1.7. В подчинении Работника находятся: _______________________________.</w:t>
      </w:r>
    </w:p>
    <w:p w:rsidR="00000000" w:rsidRDefault="00303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7B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3037BE">
      <w:pPr>
        <w:pStyle w:val="just"/>
      </w:pPr>
      <w:r>
        <w:t>Руководит процессом про</w:t>
      </w:r>
      <w:r>
        <w:t>ектирования объектов ландшафтной архитектуры, осуществляет авторский надзор за их строительством и вводом в эксплуатацию. Осуществляет руководство комплексом предпроектных изысканий, включающих изучение и оценку природно-климатических и инженерно-строитель</w:t>
      </w:r>
      <w:r>
        <w:t>ных условий, градостроительной ситуации, а также ландшафтный анализ территории проектируемого объекта. Обеспечивает необходимый уровень качества и экономичность проектных решений и проектно-сметной документации на основе использования новейших достижений л</w:t>
      </w:r>
      <w:r>
        <w:t>андшафтной архитектуры, науки и техники, анализа и обобщения передового отечественного и зарубежного опыта. Готовит данные для заключения договоров с заказчиками на разработку (передачу) научно-технической продукции, в том числе обоснования договорных цен,</w:t>
      </w:r>
      <w:r>
        <w:t xml:space="preserve"> и заключает договоры. Участвует в работе комиссий по выбору площадок (трасс) под строительство с учетом градостроительной ситуации, природных, экологических и эстетических условий, а также функционального назначения территории проектируемого объекта ландш</w:t>
      </w:r>
      <w:r>
        <w:t>афтной архитектуры. Участвует в разработке генеральных планов развития территории конкретных городов и населенных пунктов. Организует разработку проектно-сметной документации объектов ландшафтной архитектуры. Участвует в составлении комплексных планов-граф</w:t>
      </w:r>
      <w:r>
        <w:t>иков выполнения научно-исследовательских, проектных, конструкторских и технологических работ по отдельным объектам ландшафтной архитектуры. Разрабатывает предложения по количеству и составу разработчиков проекта, распределяет между ними задания по разделам</w:t>
      </w:r>
      <w:r>
        <w:t xml:space="preserve"> и частям проекта, объемам и стоимости выполняемых работ. Заключает договоры с подрядными и субподрядными организациями на выполнение поручаемых им работ, формирует им задания и представляет необходимые исходные данные. Осуществляет координацию выполнения </w:t>
      </w:r>
      <w:r>
        <w:t>работ всеми участниками процесса проектирования объекта ландшафтной архитектуры. Обеспечивает соответствие разработанной проектно-сметной документации государственным стандартам, нормам, правилам и инструкциям, применяемым при проведении работ по ландшафтн</w:t>
      </w:r>
      <w:r>
        <w:t>ому проектированию. Контролирует технический уровень принимаемых архитектурных и ландшафтно-планировочных решений, обеспечивает патентную чистоту и патентоспособность впервые примененных в разрабатываемом проекте технологических процессов, конструкций, мат</w:t>
      </w:r>
      <w:r>
        <w:t>ериалов. Проводит защиту подготовленного проекта в вышестоящих организациях и органах экспертизы. Участвует в рассмотрении проектно-сметной документации и ее согласовании с заказчиками и подрядными организациями. Решает вопросы по корректировке проектно-см</w:t>
      </w:r>
      <w:r>
        <w:t>етной документации, возникающие в процессе проектирования объекта ландшафтной архитектуры, а также по учету расходования утвержденных смет. Подготавливает предложения руководству проектной организации и заказчику о внесении в рабочую документацию уточнений</w:t>
      </w:r>
      <w:r>
        <w:t>, связанных с введением новых нормативных документов, а также изменением стоимости, сроков строительства и введения объекта ландшафтной архитектуры в эксплуатацию. Согласовывает обоснованные отступления от действующих норм, правил, инструкций с органами го</w:t>
      </w:r>
      <w:r>
        <w:t>сударственного надзора и другими организациями, утвердившими их. Консультирует по вопросам градостроительства, благоустройства, озеленения населенных пунктов и ландшафтного проектирования, входящим в его компетенцию. Подготавливает отзывы и заключения на п</w:t>
      </w:r>
      <w:r>
        <w:t>роекты государственных стандартов, технических условий и других нормативных документов, связанных с проектированием, строительством и эксплуатацией объектов ландшафтной архитектуры, а также рационализаторские предложения и изобретения в этой области. Участ</w:t>
      </w:r>
      <w:r>
        <w:t>вует в экспертизе проектов ландшафтной архитектуры, подготовке научных публикаций и заявок на изобретения в области ландшафтного проектирования и строительства. Контролирует соблюдение авторских прав.</w:t>
      </w:r>
    </w:p>
    <w:p w:rsidR="00000000" w:rsidRDefault="00303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7B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037BE">
      <w:pPr>
        <w:pStyle w:val="just"/>
      </w:pPr>
      <w:r>
        <w:t>Работник имеет право на:</w:t>
      </w:r>
    </w:p>
    <w:p w:rsidR="00000000" w:rsidRDefault="003037BE">
      <w:pPr>
        <w:pStyle w:val="just"/>
      </w:pPr>
      <w:r>
        <w:t>- руководс</w:t>
      </w:r>
      <w:r>
        <w:t>тво подчиненными;</w:t>
      </w:r>
    </w:p>
    <w:p w:rsidR="00000000" w:rsidRDefault="003037BE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3037BE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037BE">
      <w:pPr>
        <w:pStyle w:val="just"/>
      </w:pPr>
      <w:r>
        <w:t>- полную достоверную информацию об ус</w:t>
      </w:r>
      <w:r>
        <w:t>ловиях труда и требованиях охраны труда на рабочем месте;</w:t>
      </w:r>
    </w:p>
    <w:p w:rsidR="00000000" w:rsidRDefault="003037BE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037BE">
      <w:pPr>
        <w:pStyle w:val="just"/>
      </w:pPr>
      <w:r>
        <w:t>- получение материалов и документов, относящи</w:t>
      </w:r>
      <w:r>
        <w:t>хся к своей деятельности;</w:t>
      </w:r>
    </w:p>
    <w:p w:rsidR="00000000" w:rsidRDefault="003037BE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03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7B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037BE">
      <w:pPr>
        <w:pStyle w:val="just"/>
      </w:pPr>
      <w:r>
        <w:t>Работник несет ответственность за:</w:t>
      </w:r>
    </w:p>
    <w:p w:rsidR="00000000" w:rsidRDefault="003037BE">
      <w:pPr>
        <w:pStyle w:val="just"/>
      </w:pPr>
      <w:r>
        <w:t>4.1. Невыполнение своих функциональных обязанност</w:t>
      </w:r>
      <w:r>
        <w:t>ей.</w:t>
      </w:r>
    </w:p>
    <w:p w:rsidR="00000000" w:rsidRDefault="003037BE">
      <w:pPr>
        <w:pStyle w:val="just"/>
      </w:pPr>
      <w:r>
        <w:t>4.2. Недостоверную информацию о состоянии выполнения работы.</w:t>
      </w:r>
    </w:p>
    <w:p w:rsidR="00000000" w:rsidRDefault="003037BE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3037BE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3037BE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037BE">
      <w:pPr>
        <w:pStyle w:val="just"/>
      </w:pPr>
      <w:r>
        <w:t>4.5. Несоблюдение трудовой дисциплины.</w:t>
      </w:r>
    </w:p>
    <w:p w:rsidR="00000000" w:rsidRDefault="00303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7B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037BE">
      <w:pPr>
        <w:pStyle w:val="just"/>
      </w:pPr>
      <w:r>
        <w:t>5.1. Режим работы Работни</w:t>
      </w:r>
      <w:r>
        <w:t>ка определяется в соответствии с правилами внутреннего трудового распорядка, установленными у Работодателя.</w:t>
      </w:r>
    </w:p>
    <w:p w:rsidR="00000000" w:rsidRDefault="003037BE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03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7BE">
      <w:pPr>
        <w:pStyle w:val="HTML"/>
      </w:pPr>
      <w:r>
        <w:t xml:space="preserve">    Должностная инстру</w:t>
      </w:r>
      <w:r>
        <w:t>кция разработана на основании _______________________</w:t>
      </w:r>
    </w:p>
    <w:p w:rsidR="00000000" w:rsidRDefault="003037BE">
      <w:pPr>
        <w:pStyle w:val="HTML"/>
      </w:pPr>
      <w:r>
        <w:t>(наименование,</w:t>
      </w:r>
    </w:p>
    <w:p w:rsidR="00000000" w:rsidRDefault="003037BE">
      <w:pPr>
        <w:pStyle w:val="HTML"/>
      </w:pPr>
    </w:p>
    <w:p w:rsidR="00000000" w:rsidRDefault="003037BE">
      <w:pPr>
        <w:pStyle w:val="HTML"/>
      </w:pPr>
      <w:r>
        <w:t>_________________________________________________________________________.</w:t>
      </w:r>
    </w:p>
    <w:p w:rsidR="00000000" w:rsidRDefault="003037BE">
      <w:pPr>
        <w:pStyle w:val="HTML"/>
      </w:pPr>
      <w:r>
        <w:t>номер и дата документа)</w:t>
      </w:r>
    </w:p>
    <w:p w:rsidR="00000000" w:rsidRDefault="003037BE">
      <w:pPr>
        <w:pStyle w:val="HTML"/>
      </w:pPr>
    </w:p>
    <w:p w:rsidR="00000000" w:rsidRDefault="003037BE">
      <w:pPr>
        <w:pStyle w:val="HTML"/>
      </w:pPr>
      <w:r>
        <w:t>Руководитель структурного подразделения ___________________/___________</w:t>
      </w:r>
    </w:p>
    <w:p w:rsidR="00000000" w:rsidRDefault="003037BE">
      <w:pPr>
        <w:pStyle w:val="HTML"/>
      </w:pPr>
      <w:r>
        <w:t>(инициалы, фам</w:t>
      </w:r>
      <w:r>
        <w:t>илия)  (подпись)</w:t>
      </w:r>
    </w:p>
    <w:p w:rsidR="00000000" w:rsidRDefault="003037BE">
      <w:pPr>
        <w:pStyle w:val="HTML"/>
      </w:pPr>
    </w:p>
    <w:p w:rsidR="00000000" w:rsidRDefault="003037BE">
      <w:pPr>
        <w:pStyle w:val="HTML"/>
      </w:pPr>
      <w:r>
        <w:t>"__"______________ _____ г.</w:t>
      </w:r>
    </w:p>
    <w:p w:rsidR="00000000" w:rsidRDefault="003037BE">
      <w:pPr>
        <w:pStyle w:val="HTML"/>
      </w:pPr>
    </w:p>
    <w:p w:rsidR="00000000" w:rsidRDefault="003037BE">
      <w:pPr>
        <w:pStyle w:val="HTML"/>
      </w:pPr>
      <w:r>
        <w:t>Согласовано:</w:t>
      </w:r>
    </w:p>
    <w:p w:rsidR="00000000" w:rsidRDefault="003037BE">
      <w:pPr>
        <w:pStyle w:val="HTML"/>
      </w:pPr>
      <w:r>
        <w:t>юридическая служба _______________________________/____________________</w:t>
      </w:r>
    </w:p>
    <w:p w:rsidR="00000000" w:rsidRDefault="003037BE">
      <w:pPr>
        <w:pStyle w:val="HTML"/>
      </w:pPr>
      <w:r>
        <w:t>(инициалы, фамилия)           (подпись)</w:t>
      </w:r>
    </w:p>
    <w:p w:rsidR="00000000" w:rsidRDefault="003037BE">
      <w:pPr>
        <w:pStyle w:val="HTML"/>
      </w:pPr>
    </w:p>
    <w:p w:rsidR="00000000" w:rsidRDefault="003037BE">
      <w:pPr>
        <w:pStyle w:val="HTML"/>
      </w:pPr>
      <w:r>
        <w:t>"__"______________ _____ г.</w:t>
      </w:r>
    </w:p>
    <w:p w:rsidR="00000000" w:rsidRDefault="003037BE">
      <w:pPr>
        <w:pStyle w:val="HTML"/>
      </w:pPr>
    </w:p>
    <w:p w:rsidR="00000000" w:rsidRDefault="003037BE">
      <w:pPr>
        <w:pStyle w:val="HTML"/>
      </w:pPr>
      <w:r>
        <w:t>С инструкцией ознакомлен(а): _________________________</w:t>
      </w:r>
      <w:r>
        <w:t>/________________</w:t>
      </w:r>
    </w:p>
    <w:p w:rsidR="00000000" w:rsidRDefault="003037BE">
      <w:pPr>
        <w:pStyle w:val="HTML"/>
      </w:pPr>
      <w:r>
        <w:t>(или: инструкцию получил(а))    (инициалы, фамилия)       (подпись)</w:t>
      </w:r>
    </w:p>
    <w:p w:rsidR="00000000" w:rsidRDefault="003037BE">
      <w:pPr>
        <w:pStyle w:val="HTML"/>
      </w:pPr>
    </w:p>
    <w:p w:rsidR="00000000" w:rsidRDefault="003037BE">
      <w:pPr>
        <w:pStyle w:val="HTML"/>
      </w:pPr>
      <w:r>
        <w:t>"___"______________ _____ г.</w:t>
      </w:r>
    </w:p>
    <w:p w:rsidR="00000000" w:rsidRDefault="003037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https://порядокправа.рф/obrazecy/dolzhnostnaya_instrukciya_glavnogo_landshaftnogo_arxitektora_proekta_2.htm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7BE"/>
    <w:rsid w:val="0030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BC43CE-CB84-48E0-98D9-D4EABCCD6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242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landshaftnogo_arxitektora_proek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1651</Words>
  <Characters>9414</Characters>
  <Application>Microsoft Office Word</Application>
  <DocSecurity>0</DocSecurity>
  <Lines>78</Lines>
  <Paragraphs>22</Paragraphs>
  <ScaleCrop>false</ScaleCrop>
  <Company/>
  <LinksUpToDate>false</LinksUpToDate>
  <CharactersWithSpaces>11043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ландшафтного архитектора проекта.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2022-08-06T21:20:00Z</dcterms:created>
  <dcterms:modified xsi:type="dcterms:W3CDTF">2022-08-06T21:20:00Z</dcterms:modified>
</cp:coreProperties>
</file>