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6D9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градостроителя проекта</w:t>
      </w:r>
    </w:p>
    <w:p w:rsidR="00000000" w:rsidRDefault="00466D9A">
      <w:pPr>
        <w:pStyle w:val="just"/>
      </w:pPr>
      <w:r>
        <w:t>Главный градостроитель проекта</w:t>
      </w:r>
    </w:p>
    <w:p w:rsidR="00000000" w:rsidRDefault="00466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D9A">
      <w:pPr>
        <w:pStyle w:val="HTML"/>
      </w:pPr>
      <w:r>
        <w:t>------------------------------------</w:t>
      </w:r>
    </w:p>
    <w:p w:rsidR="00000000" w:rsidRDefault="00466D9A">
      <w:pPr>
        <w:pStyle w:val="HTML"/>
      </w:pPr>
      <w:r>
        <w:t>(наименование организации)</w:t>
      </w:r>
    </w:p>
    <w:p w:rsidR="00000000" w:rsidRDefault="00466D9A">
      <w:pPr>
        <w:pStyle w:val="HTML"/>
      </w:pPr>
      <w:r>
        <w:t>УТВЕРЖДАЮ</w:t>
      </w:r>
    </w:p>
    <w:p w:rsidR="00000000" w:rsidRDefault="00466D9A">
      <w:pPr>
        <w:pStyle w:val="HTML"/>
      </w:pPr>
    </w:p>
    <w:p w:rsidR="00000000" w:rsidRDefault="00466D9A">
      <w:pPr>
        <w:pStyle w:val="HTML"/>
      </w:pPr>
      <w:r>
        <w:t>ДОЛЖНОСТНАЯ ИНСТРУКЦИЯ</w:t>
      </w:r>
    </w:p>
    <w:p w:rsidR="00000000" w:rsidRDefault="00466D9A">
      <w:pPr>
        <w:pStyle w:val="HTML"/>
      </w:pPr>
      <w:r>
        <w:t>--------------------------------</w:t>
      </w:r>
    </w:p>
    <w:p w:rsidR="00000000" w:rsidRDefault="00466D9A">
      <w:pPr>
        <w:pStyle w:val="HTML"/>
      </w:pPr>
      <w:r>
        <w:t>(наименование должности)</w:t>
      </w:r>
    </w:p>
    <w:p w:rsidR="00000000" w:rsidRDefault="00466D9A">
      <w:pPr>
        <w:pStyle w:val="HTML"/>
      </w:pPr>
      <w:r>
        <w:t>00.00.0000                   N 000</w:t>
      </w:r>
    </w:p>
    <w:p w:rsidR="00000000" w:rsidRDefault="00466D9A">
      <w:pPr>
        <w:pStyle w:val="HTML"/>
      </w:pPr>
      <w:r>
        <w:t>---------  ---------------------</w:t>
      </w:r>
    </w:p>
    <w:p w:rsidR="00000000" w:rsidRDefault="00466D9A">
      <w:pPr>
        <w:pStyle w:val="HTML"/>
      </w:pPr>
      <w:r>
        <w:t>(подпись)   (инициалы, фамилия)</w:t>
      </w:r>
    </w:p>
    <w:p w:rsidR="00000000" w:rsidRDefault="00466D9A">
      <w:pPr>
        <w:pStyle w:val="HTML"/>
      </w:pPr>
      <w:r>
        <w:t>Главного градостроителя             00.00.0000</w:t>
      </w:r>
    </w:p>
    <w:p w:rsidR="00000000" w:rsidRDefault="00466D9A">
      <w:pPr>
        <w:pStyle w:val="HTML"/>
      </w:pPr>
      <w:r>
        <w:t>проекта</w:t>
      </w:r>
    </w:p>
    <w:p w:rsidR="00000000" w:rsidRDefault="00466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D9A">
      <w:pPr>
        <w:pStyle w:val="just"/>
      </w:pPr>
      <w:r>
        <w:t>1.1. Главный градостроитель проекта относится к категории руководителей.</w:t>
      </w:r>
    </w:p>
    <w:p w:rsidR="00000000" w:rsidRDefault="00466D9A">
      <w:pPr>
        <w:pStyle w:val="just"/>
      </w:pPr>
      <w:r>
        <w:t>1.</w:t>
      </w:r>
      <w:r>
        <w:t>2. На должность главного градостроителя проекта принимается лицо, имеющее высшее профессиональное образование по специальности "Градостроительство" или высшее профессиональное образование и профессиональную переподготовку по направлению "Градостроительство</w:t>
      </w:r>
      <w:r>
        <w:t>", стаж работы по направлению профессиональной деятельности не менее 3 лет и квалификационный аттестат на соответствие занимаемой должности.</w:t>
      </w:r>
    </w:p>
    <w:p w:rsidR="00000000" w:rsidRDefault="00466D9A">
      <w:pPr>
        <w:pStyle w:val="just"/>
      </w:pPr>
      <w:r>
        <w:t>1.3. Главный градостроитель проекта должен знать:</w:t>
      </w:r>
    </w:p>
    <w:p w:rsidR="00000000" w:rsidRDefault="00466D9A">
      <w:pPr>
        <w:pStyle w:val="just"/>
      </w:pPr>
      <w:r>
        <w:t xml:space="preserve">- законы и иные нормативные правовые акты Российской Федерации в </w:t>
      </w:r>
      <w:r>
        <w:t>области градостроительной деятельности, охраны объектов культурного наследия;</w:t>
      </w:r>
    </w:p>
    <w:p w:rsidR="00000000" w:rsidRDefault="00466D9A">
      <w:pPr>
        <w:pStyle w:val="just"/>
      </w:pPr>
      <w:r>
        <w:t>- распорядительные, методические и нормативные документы, относящиеся к сфере деятельности главного градостроителя проекта;</w:t>
      </w:r>
    </w:p>
    <w:p w:rsidR="00000000" w:rsidRDefault="00466D9A">
      <w:pPr>
        <w:pStyle w:val="just"/>
      </w:pPr>
      <w:r>
        <w:t>- теорию и историю градостроительства и градостроитель</w:t>
      </w:r>
      <w:r>
        <w:t>ных прогнозов;</w:t>
      </w:r>
    </w:p>
    <w:p w:rsidR="00000000" w:rsidRDefault="00466D9A">
      <w:pPr>
        <w:pStyle w:val="just"/>
      </w:pPr>
      <w:r>
        <w:t>- современные подходы и тенденции в современном градостроительстве;</w:t>
      </w:r>
    </w:p>
    <w:p w:rsidR="00000000" w:rsidRDefault="00466D9A">
      <w:pPr>
        <w:pStyle w:val="just"/>
      </w:pPr>
      <w:r>
        <w:t>- теорию развития города и систем расселения;</w:t>
      </w:r>
    </w:p>
    <w:p w:rsidR="00000000" w:rsidRDefault="00466D9A">
      <w:pPr>
        <w:pStyle w:val="just"/>
      </w:pPr>
      <w:r>
        <w:t>- теорию влияния градообразующих факторов на устойчивое развитие поселений и территорий;</w:t>
      </w:r>
    </w:p>
    <w:p w:rsidR="00000000" w:rsidRDefault="00466D9A">
      <w:pPr>
        <w:pStyle w:val="just"/>
      </w:pPr>
      <w:r>
        <w:t>- порядок разработки документов террит</w:t>
      </w:r>
      <w:r>
        <w:t>ориального планирования, градостроительного зонирования и документации по планировке территории;</w:t>
      </w:r>
    </w:p>
    <w:p w:rsidR="00000000" w:rsidRDefault="00466D9A">
      <w:pPr>
        <w:pStyle w:val="just"/>
      </w:pPr>
      <w:r>
        <w:t>- основы градостроительной оценки территории городов;</w:t>
      </w:r>
    </w:p>
    <w:p w:rsidR="00000000" w:rsidRDefault="00466D9A">
      <w:pPr>
        <w:pStyle w:val="just"/>
      </w:pPr>
      <w:r>
        <w:t>- закономерности взаимосвязанного развития сети поселений и транспорта;</w:t>
      </w:r>
    </w:p>
    <w:p w:rsidR="00000000" w:rsidRDefault="00466D9A">
      <w:pPr>
        <w:pStyle w:val="just"/>
      </w:pPr>
      <w:r>
        <w:lastRenderedPageBreak/>
        <w:t>- ландшафтоведение;</w:t>
      </w:r>
    </w:p>
    <w:p w:rsidR="00000000" w:rsidRDefault="00466D9A">
      <w:pPr>
        <w:pStyle w:val="just"/>
      </w:pPr>
      <w:r>
        <w:t>- основы организации труда;</w:t>
      </w:r>
    </w:p>
    <w:p w:rsidR="00000000" w:rsidRDefault="00466D9A">
      <w:pPr>
        <w:pStyle w:val="just"/>
      </w:pPr>
      <w:r>
        <w:t>- основы трудового законодательства;</w:t>
      </w:r>
    </w:p>
    <w:p w:rsidR="00000000" w:rsidRDefault="00466D9A">
      <w:pPr>
        <w:pStyle w:val="just"/>
      </w:pPr>
      <w:r>
        <w:t>- Правила внутреннего трудового распорядка организации;</w:t>
      </w:r>
    </w:p>
    <w:p w:rsidR="00000000" w:rsidRDefault="00466D9A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466D9A">
      <w:pPr>
        <w:pStyle w:val="just"/>
      </w:pPr>
      <w:r>
        <w:t>- _____________________</w:t>
      </w:r>
      <w:r>
        <w:t>_________________________________________________.</w:t>
      </w:r>
    </w:p>
    <w:p w:rsidR="00000000" w:rsidRDefault="00466D9A">
      <w:pPr>
        <w:pStyle w:val="just"/>
      </w:pPr>
      <w:r>
        <w:t>1.4. Главный градостроитель проекта в своей деятельности руководствуется:</w:t>
      </w:r>
    </w:p>
    <w:p w:rsidR="00000000" w:rsidRDefault="00466D9A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466D9A">
      <w:pPr>
        <w:pStyle w:val="HTML"/>
      </w:pPr>
      <w:r>
        <w:t>(наименование организации)</w:t>
      </w:r>
    </w:p>
    <w:p w:rsidR="00000000" w:rsidRDefault="00466D9A">
      <w:pPr>
        <w:pStyle w:val="just"/>
      </w:pPr>
      <w:r>
        <w:t>- настоящей должностной инст</w:t>
      </w:r>
      <w:r>
        <w:t>рукцией;</w:t>
      </w:r>
    </w:p>
    <w:p w:rsidR="00000000" w:rsidRDefault="00466D9A">
      <w:pPr>
        <w:pStyle w:val="HTML"/>
      </w:pPr>
      <w:r>
        <w:t xml:space="preserve">    - ____________________________________________________________________.</w:t>
      </w:r>
    </w:p>
    <w:p w:rsidR="00000000" w:rsidRDefault="00466D9A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466D9A">
      <w:pPr>
        <w:pStyle w:val="HTML"/>
      </w:pPr>
      <w:r>
        <w:t>функцией главного градостроителя проекта)</w:t>
      </w:r>
    </w:p>
    <w:p w:rsidR="00000000" w:rsidRDefault="00466D9A">
      <w:pPr>
        <w:pStyle w:val="HTML"/>
      </w:pPr>
      <w:r>
        <w:t>1.5.   Главный   градостроитель   проекта  подчиняется  непоср</w:t>
      </w:r>
      <w:r>
        <w:t>едственно</w:t>
      </w:r>
    </w:p>
    <w:p w:rsidR="00000000" w:rsidRDefault="00466D9A">
      <w:pPr>
        <w:pStyle w:val="HTML"/>
      </w:pPr>
      <w:r>
        <w:t>_____________________________________.</w:t>
      </w:r>
    </w:p>
    <w:p w:rsidR="00000000" w:rsidRDefault="00466D9A">
      <w:pPr>
        <w:pStyle w:val="HTML"/>
      </w:pPr>
      <w:r>
        <w:t>(наименование должности руководителя)</w:t>
      </w:r>
    </w:p>
    <w:p w:rsidR="00000000" w:rsidRDefault="00466D9A">
      <w:pPr>
        <w:pStyle w:val="just"/>
      </w:pPr>
      <w:r>
        <w:t>1.6. В период отсутствия главного градостроителя проекта (отпуска, болезни, пр.) его обязанности исполняет заместитель (работник, назначенный в установленном порядке, ко</w:t>
      </w:r>
      <w:r>
        <w:t>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466D9A">
      <w:pPr>
        <w:pStyle w:val="just"/>
      </w:pPr>
      <w:r>
        <w:t>1.7. ___________________________________________________________________.</w:t>
      </w:r>
    </w:p>
    <w:p w:rsidR="00000000" w:rsidRDefault="00466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D9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66D9A">
      <w:pPr>
        <w:pStyle w:val="just"/>
      </w:pPr>
      <w:r>
        <w:t xml:space="preserve">2.1. </w:t>
      </w:r>
      <w:r>
        <w:t>Руководство работой проектной группы.</w:t>
      </w:r>
    </w:p>
    <w:p w:rsidR="00000000" w:rsidRDefault="00466D9A">
      <w:pPr>
        <w:pStyle w:val="just"/>
      </w:pPr>
      <w:r>
        <w:t>2.2. Контроль за соблюдением плановых (контрактных) сроков.</w:t>
      </w:r>
    </w:p>
    <w:p w:rsidR="00000000" w:rsidRDefault="00466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D9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66D9A">
      <w:pPr>
        <w:pStyle w:val="just"/>
      </w:pPr>
      <w:r>
        <w:t>Главный градостроитель проекта исполняет следующие обязанности:</w:t>
      </w:r>
    </w:p>
    <w:p w:rsidR="00000000" w:rsidRDefault="00466D9A">
      <w:pPr>
        <w:pStyle w:val="just"/>
      </w:pPr>
      <w:r>
        <w:t>3.1. Осуществляет руководство проектной группой в области территор</w:t>
      </w:r>
      <w:r>
        <w:t>иального планирования, градостроительного зонирования и планировки территории (далее - группа проектировщиков).</w:t>
      </w:r>
    </w:p>
    <w:p w:rsidR="00000000" w:rsidRDefault="00466D9A">
      <w:pPr>
        <w:pStyle w:val="just"/>
      </w:pPr>
      <w:r>
        <w:t>3.2. Организует подготовку конкурсной документации по разработке документов территориального планирования, градостроительного зонирования и доку</w:t>
      </w:r>
      <w:r>
        <w:t>ментации по планировке территории.</w:t>
      </w:r>
    </w:p>
    <w:p w:rsidR="00000000" w:rsidRDefault="00466D9A">
      <w:pPr>
        <w:pStyle w:val="just"/>
      </w:pPr>
      <w:r>
        <w:t>3.3. Разрабатывает задания для работников группы проектировщиков.</w:t>
      </w:r>
    </w:p>
    <w:p w:rsidR="00000000" w:rsidRDefault="00466D9A">
      <w:pPr>
        <w:pStyle w:val="just"/>
      </w:pPr>
      <w:r>
        <w:t>3.4. Руководит подготовкой и сбором исходных данных проекта.</w:t>
      </w:r>
    </w:p>
    <w:p w:rsidR="00000000" w:rsidRDefault="00466D9A">
      <w:pPr>
        <w:pStyle w:val="just"/>
      </w:pPr>
      <w:r>
        <w:t>3.5. Координирует работу специалистов смежных отраслей.</w:t>
      </w:r>
    </w:p>
    <w:p w:rsidR="00000000" w:rsidRDefault="00466D9A">
      <w:pPr>
        <w:pStyle w:val="just"/>
      </w:pPr>
      <w:r>
        <w:t>3.6. Осуществляет контроль за разработкой градостроительных документов.</w:t>
      </w:r>
    </w:p>
    <w:p w:rsidR="00000000" w:rsidRDefault="00466D9A">
      <w:pPr>
        <w:pStyle w:val="just"/>
      </w:pPr>
      <w:r>
        <w:t>3.7. Выбирает один из представленных рабочих вариантов разработки градостроительных документов.</w:t>
      </w:r>
    </w:p>
    <w:p w:rsidR="00000000" w:rsidRDefault="00466D9A">
      <w:pPr>
        <w:pStyle w:val="just"/>
      </w:pPr>
      <w:r>
        <w:t>3.8. Обеспечивает соблюдение пла</w:t>
      </w:r>
      <w:r>
        <w:t>новых (контрактных) сроков разработки градостроительных документов, комплексность и качество выполненной работы.</w:t>
      </w:r>
    </w:p>
    <w:p w:rsidR="00000000" w:rsidRDefault="00466D9A">
      <w:pPr>
        <w:pStyle w:val="just"/>
      </w:pPr>
      <w:r>
        <w:t>3.9. Осуществляет контроль за подготовкой проектных материалов к защите у заказчика.</w:t>
      </w:r>
    </w:p>
    <w:p w:rsidR="00000000" w:rsidRDefault="00466D9A">
      <w:pPr>
        <w:pStyle w:val="just"/>
      </w:pPr>
      <w:r>
        <w:t>3.10. Докладывает проектные предложения на общественных сл</w:t>
      </w:r>
      <w:r>
        <w:t>ушаниях и заказчику.</w:t>
      </w:r>
    </w:p>
    <w:p w:rsidR="00000000" w:rsidRDefault="00466D9A">
      <w:pPr>
        <w:pStyle w:val="just"/>
      </w:pPr>
      <w:r>
        <w:t>3.11. Повышает квалификацию не реже одного раза в 5 лет.</w:t>
      </w:r>
    </w:p>
    <w:p w:rsidR="00000000" w:rsidRDefault="00466D9A">
      <w:pPr>
        <w:pStyle w:val="HTML"/>
      </w:pPr>
      <w:r>
        <w:t xml:space="preserve">    3.12. ________________________________________________________________.</w:t>
      </w:r>
    </w:p>
    <w:p w:rsidR="00000000" w:rsidRDefault="00466D9A">
      <w:pPr>
        <w:pStyle w:val="HTML"/>
      </w:pPr>
      <w:r>
        <w:t>(иные обязанности)</w:t>
      </w:r>
    </w:p>
    <w:p w:rsidR="00000000" w:rsidRDefault="00466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D9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66D9A">
      <w:pPr>
        <w:pStyle w:val="just"/>
      </w:pPr>
      <w:r>
        <w:t>Главный градостроитель проекта имеет право:</w:t>
      </w:r>
    </w:p>
    <w:p w:rsidR="00000000" w:rsidRDefault="00466D9A">
      <w:pPr>
        <w:pStyle w:val="just"/>
      </w:pPr>
      <w:r>
        <w:t>4.1. Участвовать в обсуждении</w:t>
      </w:r>
      <w:r>
        <w:t xml:space="preserve"> проектов решений руководства организации.</w:t>
      </w:r>
    </w:p>
    <w:p w:rsidR="00000000" w:rsidRDefault="00466D9A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466D9A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466D9A">
      <w:pPr>
        <w:pStyle w:val="just"/>
      </w:pPr>
      <w:r>
        <w:t>4.4. Запрашивать и получать от стр</w:t>
      </w:r>
      <w:r>
        <w:t>уктурных подразделений необходимую информацию, документы.</w:t>
      </w:r>
    </w:p>
    <w:p w:rsidR="00000000" w:rsidRDefault="00466D9A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466D9A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</w:t>
      </w:r>
      <w:r>
        <w:t>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466D9A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</w:t>
      </w:r>
      <w:r>
        <w:t>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466D9A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466D9A">
      <w:pPr>
        <w:pStyle w:val="HTML"/>
      </w:pPr>
      <w:r>
        <w:t xml:space="preserve">    4.9. ______________________</w:t>
      </w:r>
      <w:r>
        <w:t>___________________________________________.</w:t>
      </w:r>
    </w:p>
    <w:p w:rsidR="00000000" w:rsidRDefault="00466D9A">
      <w:pPr>
        <w:pStyle w:val="HTML"/>
      </w:pPr>
      <w:r>
        <w:t>(иные права)</w:t>
      </w:r>
    </w:p>
    <w:p w:rsidR="00000000" w:rsidRDefault="00466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D9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66D9A">
      <w:pPr>
        <w:pStyle w:val="just"/>
      </w:pPr>
      <w:r>
        <w:t>5.1. Главный градостроитель проекта привлекается к ответственности:</w:t>
      </w:r>
    </w:p>
    <w:p w:rsidR="00000000" w:rsidRDefault="00466D9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</w:t>
      </w:r>
      <w:r>
        <w:t>стной инструкцией, - в порядке, установленном действующим трудовым законодательством Российской Федерации;</w:t>
      </w:r>
    </w:p>
    <w:p w:rsidR="00000000" w:rsidRDefault="00466D9A">
      <w:pPr>
        <w:pStyle w:val="just"/>
      </w:pPr>
      <w:r>
        <w:t>- за нарушение Устава (Положения) организации;</w:t>
      </w:r>
    </w:p>
    <w:p w:rsidR="00000000" w:rsidRDefault="00466D9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66D9A">
      <w:pPr>
        <w:pStyle w:val="just"/>
      </w:pPr>
      <w:r>
        <w:t>- за причинение ущерба организации - в порядке, установл</w:t>
      </w:r>
      <w:r>
        <w:t>енном действующим трудовым законодательством Российской Федерации.</w:t>
      </w:r>
    </w:p>
    <w:p w:rsidR="00000000" w:rsidRDefault="00466D9A">
      <w:pPr>
        <w:pStyle w:val="just"/>
      </w:pPr>
      <w:r>
        <w:t>5.2. ___________________________________________________________________.</w:t>
      </w:r>
    </w:p>
    <w:p w:rsidR="00000000" w:rsidRDefault="00466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D9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66D9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466D9A">
      <w:pPr>
        <w:pStyle w:val="HTML"/>
      </w:pPr>
      <w:r>
        <w:t>Квалификац</w:t>
      </w:r>
      <w:r>
        <w:t>ионной  характеристики должности "Главный градостроитель проекта"</w:t>
      </w:r>
    </w:p>
    <w:p w:rsidR="00000000" w:rsidRDefault="00466D9A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466D9A">
      <w:pPr>
        <w:pStyle w:val="HTML"/>
      </w:pPr>
      <w:r>
        <w:t>и    служащих.    Раздел    "Квалификационные   характеристики   должностей</w:t>
      </w:r>
    </w:p>
    <w:p w:rsidR="00000000" w:rsidRDefault="00466D9A">
      <w:pPr>
        <w:pStyle w:val="HTML"/>
      </w:pPr>
      <w:r>
        <w:t>руководителей и специалистов архитекту</w:t>
      </w:r>
      <w:r>
        <w:t>ры и градостроительной деятельности",</w:t>
      </w:r>
    </w:p>
    <w:p w:rsidR="00000000" w:rsidRDefault="00466D9A">
      <w:pPr>
        <w:pStyle w:val="HTML"/>
      </w:pPr>
      <w:r>
        <w:t>утвержденный  Приказом  Минздравсоцразвития  России  от  23.04.2008 N 188),</w:t>
      </w:r>
    </w:p>
    <w:p w:rsidR="00000000" w:rsidRDefault="00466D9A">
      <w:pPr>
        <w:pStyle w:val="HTML"/>
      </w:pPr>
      <w:r>
        <w:t>___________________________________.</w:t>
      </w:r>
    </w:p>
    <w:p w:rsidR="00000000" w:rsidRDefault="00466D9A">
      <w:pPr>
        <w:pStyle w:val="HTML"/>
      </w:pPr>
      <w:r>
        <w:t>(реквизиты иных актов и документов)</w:t>
      </w:r>
    </w:p>
    <w:p w:rsidR="00000000" w:rsidRDefault="00466D9A">
      <w:pPr>
        <w:pStyle w:val="HTML"/>
      </w:pPr>
      <w:r>
        <w:t>6.2.   Ознакомление   работника  с  настоящей  должностной  инструкци</w:t>
      </w:r>
      <w:r>
        <w:t>ей</w:t>
      </w:r>
    </w:p>
    <w:p w:rsidR="00000000" w:rsidRDefault="00466D9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66D9A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466D9A">
      <w:pPr>
        <w:pStyle w:val="HTML"/>
      </w:pPr>
      <w:r>
        <w:t>подтверждается ____________________________________________________________</w:t>
      </w:r>
    </w:p>
    <w:p w:rsidR="00000000" w:rsidRDefault="00466D9A">
      <w:pPr>
        <w:pStyle w:val="HTML"/>
      </w:pPr>
      <w:r>
        <w:t>(росписью в листе ознакомления, я</w:t>
      </w:r>
      <w:r>
        <w:t>вляющемся неотъемлемой</w:t>
      </w:r>
    </w:p>
    <w:p w:rsidR="00000000" w:rsidRDefault="00466D9A">
      <w:pPr>
        <w:pStyle w:val="HTML"/>
      </w:pPr>
      <w:r>
        <w:t>___________________________________________________________________________</w:t>
      </w:r>
    </w:p>
    <w:p w:rsidR="00000000" w:rsidRDefault="00466D9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66D9A">
      <w:pPr>
        <w:pStyle w:val="HTML"/>
      </w:pPr>
      <w:r>
        <w:t>___________________________________________________________________________</w:t>
      </w:r>
    </w:p>
    <w:p w:rsidR="00000000" w:rsidRDefault="00466D9A">
      <w:pPr>
        <w:pStyle w:val="HTML"/>
      </w:pPr>
      <w:r>
        <w:t>инструкциями);</w:t>
      </w:r>
      <w:r>
        <w:t xml:space="preserve"> в экземпляре должностной инструкции, хранящемся</w:t>
      </w:r>
    </w:p>
    <w:p w:rsidR="00000000" w:rsidRDefault="00466D9A">
      <w:pPr>
        <w:pStyle w:val="HTML"/>
      </w:pPr>
      <w:r>
        <w:t>__________________________________________________________________________.</w:t>
      </w:r>
    </w:p>
    <w:p w:rsidR="00000000" w:rsidRDefault="00466D9A">
      <w:pPr>
        <w:pStyle w:val="HTML"/>
      </w:pPr>
      <w:r>
        <w:t>у работодателя; иным способом)</w:t>
      </w:r>
    </w:p>
    <w:p w:rsidR="00000000" w:rsidRDefault="00466D9A">
      <w:pPr>
        <w:pStyle w:val="just"/>
      </w:pPr>
      <w:r>
        <w:t>6.3. ___________________________________________________________________.</w:t>
      </w:r>
    </w:p>
    <w:p w:rsidR="00000000" w:rsidRDefault="00466D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lavnogo_gradostroitelya_proekta.htm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D9A"/>
    <w:rsid w:val="0046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04177E-9BCB-448D-9090-9394B5F4E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gradostroitelya_pro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1188</Words>
  <Characters>6773</Characters>
  <Application>Microsoft Office Word</Application>
  <DocSecurity>0</DocSecurity>
  <Lines>56</Lines>
  <Paragraphs>15</Paragraphs>
  <ScaleCrop>false</ScaleCrop>
  <Company/>
  <LinksUpToDate>false</LinksUpToDate>
  <CharactersWithSpaces>7946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градостроителя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2022-08-06T21:17:00Z</dcterms:created>
  <dcterms:modified xsi:type="dcterms:W3CDTF">2022-08-06T21:17:00Z</dcterms:modified>
</cp:coreProperties>
</file>