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5085E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главного энергетика</w:t>
      </w:r>
    </w:p>
    <w:p w:rsidR="00000000" w:rsidRDefault="00E5085E">
      <w:pPr>
        <w:pStyle w:val="just"/>
      </w:pPr>
      <w:r>
        <w:t>Главный энергетик</w:t>
      </w:r>
    </w:p>
    <w:p w:rsidR="00000000" w:rsidRDefault="00E5085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5085E">
      <w:pPr>
        <w:pStyle w:val="HTML"/>
      </w:pPr>
      <w:r>
        <w:t>--------------------------------</w:t>
      </w:r>
    </w:p>
    <w:p w:rsidR="00000000" w:rsidRDefault="00E5085E">
      <w:pPr>
        <w:pStyle w:val="HTML"/>
      </w:pPr>
      <w:r>
        <w:t>(наименование организации)</w:t>
      </w:r>
    </w:p>
    <w:p w:rsidR="00000000" w:rsidRDefault="00E5085E">
      <w:pPr>
        <w:pStyle w:val="HTML"/>
      </w:pPr>
      <w:r>
        <w:t>УТВЕРЖДАЮ</w:t>
      </w:r>
    </w:p>
    <w:p w:rsidR="00000000" w:rsidRDefault="00E5085E">
      <w:pPr>
        <w:pStyle w:val="HTML"/>
      </w:pPr>
    </w:p>
    <w:p w:rsidR="00000000" w:rsidRDefault="00E5085E">
      <w:pPr>
        <w:pStyle w:val="HTML"/>
      </w:pPr>
      <w:r>
        <w:t>ДОЛЖНОСТНАЯ ИНСТРУКЦИЯ</w:t>
      </w:r>
    </w:p>
    <w:p w:rsidR="00000000" w:rsidRDefault="00E5085E">
      <w:pPr>
        <w:pStyle w:val="HTML"/>
      </w:pPr>
      <w:r>
        <w:t>------------------------------</w:t>
      </w:r>
    </w:p>
    <w:p w:rsidR="00000000" w:rsidRDefault="00E5085E">
      <w:pPr>
        <w:pStyle w:val="HTML"/>
      </w:pPr>
      <w:r>
        <w:t>(наименование должности)</w:t>
      </w:r>
    </w:p>
    <w:p w:rsidR="00000000" w:rsidRDefault="00E5085E">
      <w:pPr>
        <w:pStyle w:val="HTML"/>
      </w:pPr>
      <w:r>
        <w:t>00.00.0000               N 000</w:t>
      </w:r>
    </w:p>
    <w:p w:rsidR="00000000" w:rsidRDefault="00E5085E">
      <w:pPr>
        <w:pStyle w:val="HTML"/>
      </w:pPr>
      <w:r>
        <w:t>---------  -------------------</w:t>
      </w:r>
    </w:p>
    <w:p w:rsidR="00000000" w:rsidRDefault="00E5085E">
      <w:pPr>
        <w:pStyle w:val="HTML"/>
      </w:pPr>
      <w:r>
        <w:t>(подпись)  (инициалы, фамилия)</w:t>
      </w:r>
    </w:p>
    <w:p w:rsidR="00000000" w:rsidRDefault="00E5085E">
      <w:pPr>
        <w:pStyle w:val="HTML"/>
      </w:pPr>
      <w:r>
        <w:t>Главного энергетика                   00.00.0000</w:t>
      </w:r>
    </w:p>
    <w:p w:rsidR="00000000" w:rsidRDefault="00E5085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5085E">
      <w:pPr>
        <w:pStyle w:val="just"/>
      </w:pPr>
      <w:r>
        <w:t>1.1. Главный энергетик относится к категории руководителей.</w:t>
      </w:r>
    </w:p>
    <w:p w:rsidR="00000000" w:rsidRDefault="00E5085E">
      <w:pPr>
        <w:pStyle w:val="just"/>
      </w:pPr>
      <w:r>
        <w:t>1.2. На должность главного энергетика принимается лицо, имеющее высшее профессиональ</w:t>
      </w:r>
      <w:r>
        <w:t>ное (техническое) образование и стаж работы по специальности на инженерно-технических и руководящих должностях в соответствующей профилю организации отрасли народного хозяйства не менее 5 лет.</w:t>
      </w:r>
    </w:p>
    <w:p w:rsidR="00000000" w:rsidRDefault="00E5085E">
      <w:pPr>
        <w:pStyle w:val="just"/>
      </w:pPr>
      <w:r>
        <w:t>1.3. Главный энергетик должен знать:</w:t>
      </w:r>
    </w:p>
    <w:p w:rsidR="00000000" w:rsidRDefault="00E5085E">
      <w:pPr>
        <w:pStyle w:val="just"/>
      </w:pPr>
      <w:r>
        <w:t>- нормативные и методическ</w:t>
      </w:r>
      <w:r>
        <w:t>ие материалы по энергетическому обслуживанию организации;</w:t>
      </w:r>
    </w:p>
    <w:p w:rsidR="00000000" w:rsidRDefault="00E5085E">
      <w:pPr>
        <w:pStyle w:val="just"/>
      </w:pPr>
      <w:r>
        <w:t>- профиль, специализацию и особенности организационно-технологической структуры организации, перспективы его развития;</w:t>
      </w:r>
    </w:p>
    <w:p w:rsidR="00000000" w:rsidRDefault="00E5085E">
      <w:pPr>
        <w:pStyle w:val="just"/>
      </w:pPr>
      <w:r>
        <w:t>- основы технологии производства продукции организации;</w:t>
      </w:r>
    </w:p>
    <w:p w:rsidR="00000000" w:rsidRDefault="00E5085E">
      <w:pPr>
        <w:pStyle w:val="just"/>
      </w:pPr>
      <w:r>
        <w:t>- организацию энергетич</w:t>
      </w:r>
      <w:r>
        <w:t>еского обеспечения производства;</w:t>
      </w:r>
    </w:p>
    <w:p w:rsidR="00000000" w:rsidRDefault="00E5085E">
      <w:pPr>
        <w:pStyle w:val="just"/>
      </w:pPr>
      <w:r>
        <w:t>- Единую систему планово-предупредительного ремонта и рациональной эксплуатации оборудования;</w:t>
      </w:r>
    </w:p>
    <w:p w:rsidR="00000000" w:rsidRDefault="00E5085E">
      <w:pPr>
        <w:pStyle w:val="just"/>
      </w:pPr>
      <w:r>
        <w:t>- производственные мощности, технические характеристики, конструктивные особенности и режимы работы энергетического оборудования,</w:t>
      </w:r>
      <w:r>
        <w:t xml:space="preserve"> энергоиспользующих установок, правила их эксплуатации;</w:t>
      </w:r>
    </w:p>
    <w:p w:rsidR="00000000" w:rsidRDefault="00E5085E">
      <w:pPr>
        <w:pStyle w:val="just"/>
      </w:pPr>
      <w:r>
        <w:t>- порядок и методы планирования работы оборудования и производства ремонтных работ;</w:t>
      </w:r>
    </w:p>
    <w:p w:rsidR="00000000" w:rsidRDefault="00E5085E">
      <w:pPr>
        <w:pStyle w:val="just"/>
      </w:pPr>
      <w:r>
        <w:t>- положения, инструкции и другие руководящие материалы по разработке и оформлению технической документации;</w:t>
      </w:r>
    </w:p>
    <w:p w:rsidR="00000000" w:rsidRDefault="00E5085E">
      <w:pPr>
        <w:pStyle w:val="just"/>
      </w:pPr>
      <w:r>
        <w:t>- правил</w:t>
      </w:r>
      <w:r>
        <w:t>а приема и сдачи оборудования после монтажа и ремонта;</w:t>
      </w:r>
    </w:p>
    <w:p w:rsidR="00000000" w:rsidRDefault="00E5085E">
      <w:pPr>
        <w:pStyle w:val="just"/>
      </w:pPr>
      <w:r>
        <w:lastRenderedPageBreak/>
        <w:t>- экологическое законодательство;</w:t>
      </w:r>
    </w:p>
    <w:p w:rsidR="00000000" w:rsidRDefault="00E5085E">
      <w:pPr>
        <w:pStyle w:val="just"/>
      </w:pPr>
      <w:r>
        <w:t>- требования рациональной организации труда при эксплуатации, ремонте и модернизации энергетического оборудования;</w:t>
      </w:r>
    </w:p>
    <w:p w:rsidR="00000000" w:rsidRDefault="00E5085E">
      <w:pPr>
        <w:pStyle w:val="just"/>
      </w:pPr>
      <w:r>
        <w:t>- порядок разработки норм расхода топливно-энергетических ресурсов;</w:t>
      </w:r>
    </w:p>
    <w:p w:rsidR="00000000" w:rsidRDefault="00E5085E">
      <w:pPr>
        <w:pStyle w:val="just"/>
      </w:pPr>
      <w:r>
        <w:t>- порядок заключения договоров на снабжение организации электроэнергией, паром, водой и другими видами энергии;</w:t>
      </w:r>
    </w:p>
    <w:p w:rsidR="00000000" w:rsidRDefault="00E5085E">
      <w:pPr>
        <w:pStyle w:val="just"/>
      </w:pPr>
      <w:r>
        <w:t>- передовой отечественный и зарубежный опыт в области энергетического обеспе</w:t>
      </w:r>
      <w:r>
        <w:t>чения производства;</w:t>
      </w:r>
    </w:p>
    <w:p w:rsidR="00000000" w:rsidRDefault="00E5085E">
      <w:pPr>
        <w:pStyle w:val="just"/>
      </w:pPr>
      <w:r>
        <w:t>- основы экономики, организации труда, производства и управления;</w:t>
      </w:r>
    </w:p>
    <w:p w:rsidR="00000000" w:rsidRDefault="00E5085E">
      <w:pPr>
        <w:pStyle w:val="just"/>
      </w:pPr>
      <w:r>
        <w:t>- основы трудового законодательства;</w:t>
      </w:r>
    </w:p>
    <w:p w:rsidR="00000000" w:rsidRDefault="00E5085E">
      <w:pPr>
        <w:pStyle w:val="just"/>
      </w:pPr>
      <w:r>
        <w:t>- Правила внутреннего трудового распорядка;</w:t>
      </w:r>
    </w:p>
    <w:p w:rsidR="00000000" w:rsidRDefault="00E5085E">
      <w:pPr>
        <w:pStyle w:val="just"/>
      </w:pPr>
      <w:r>
        <w:t>- правила охраны труда и пожарной безопасности;</w:t>
      </w:r>
    </w:p>
    <w:p w:rsidR="00000000" w:rsidRDefault="00E5085E">
      <w:pPr>
        <w:pStyle w:val="just"/>
      </w:pPr>
      <w:r>
        <w:t>- _______________________________________</w:t>
      </w:r>
      <w:r>
        <w:t>_______________________________.</w:t>
      </w:r>
    </w:p>
    <w:p w:rsidR="00000000" w:rsidRDefault="00E5085E">
      <w:pPr>
        <w:pStyle w:val="just"/>
      </w:pPr>
      <w:r>
        <w:t>1.4. Главный энергетик в своей деятельности руководствуется:</w:t>
      </w:r>
    </w:p>
    <w:p w:rsidR="00000000" w:rsidRDefault="00E5085E">
      <w:pPr>
        <w:pStyle w:val="just"/>
      </w:pPr>
      <w:r>
        <w:t>- Положением о службе главного энергетика;</w:t>
      </w:r>
    </w:p>
    <w:p w:rsidR="00000000" w:rsidRDefault="00E5085E">
      <w:pPr>
        <w:pStyle w:val="just"/>
      </w:pPr>
      <w:r>
        <w:t>- настоящей должностной инструкцией;</w:t>
      </w:r>
    </w:p>
    <w:p w:rsidR="00000000" w:rsidRDefault="00E5085E">
      <w:pPr>
        <w:pStyle w:val="HTML"/>
      </w:pPr>
      <w:r>
        <w:t xml:space="preserve">    - ____________________________________________________________________.</w:t>
      </w:r>
    </w:p>
    <w:p w:rsidR="00000000" w:rsidRDefault="00E5085E">
      <w:pPr>
        <w:pStyle w:val="HTML"/>
      </w:pPr>
      <w:r>
        <w:t>(иными</w:t>
      </w:r>
      <w:r>
        <w:t xml:space="preserve"> актами и документами, непосредственно связанными с трудовой</w:t>
      </w:r>
    </w:p>
    <w:p w:rsidR="00000000" w:rsidRDefault="00E5085E">
      <w:pPr>
        <w:pStyle w:val="HTML"/>
      </w:pPr>
      <w:r>
        <w:t>функцией главного энергетика)</w:t>
      </w:r>
    </w:p>
    <w:p w:rsidR="00000000" w:rsidRDefault="00E5085E">
      <w:pPr>
        <w:pStyle w:val="HTML"/>
      </w:pPr>
      <w:r>
        <w:t>1.5. Главный энергетик подчиняется непосредственно ____________________</w:t>
      </w:r>
    </w:p>
    <w:p w:rsidR="00000000" w:rsidRDefault="00E5085E">
      <w:pPr>
        <w:pStyle w:val="HTML"/>
      </w:pPr>
      <w:r>
        <w:t>(наименование</w:t>
      </w:r>
    </w:p>
    <w:p w:rsidR="00000000" w:rsidRDefault="00E5085E">
      <w:pPr>
        <w:pStyle w:val="HTML"/>
      </w:pPr>
      <w:r>
        <w:t>_______________________.</w:t>
      </w:r>
    </w:p>
    <w:p w:rsidR="00000000" w:rsidRDefault="00E5085E">
      <w:pPr>
        <w:pStyle w:val="HTML"/>
      </w:pPr>
      <w:r>
        <w:t>должности руководителя)</w:t>
      </w:r>
    </w:p>
    <w:p w:rsidR="00000000" w:rsidRDefault="00E5085E">
      <w:pPr>
        <w:pStyle w:val="just"/>
      </w:pPr>
      <w:r>
        <w:t>1.6. В период отсутствия главн</w:t>
      </w:r>
      <w:r>
        <w:t>ого энергетика (отпуска, болезни, пр.) его обязанности исполняет заместитель (работник, назначенный в установленном порядке, который приобретает соответствующие права и несет ответственность за неисполнение или ненадлежащее исполнение обязанностей, возложе</w:t>
      </w:r>
      <w:r>
        <w:t>нных на него в связи с замещением).</w:t>
      </w:r>
    </w:p>
    <w:p w:rsidR="00000000" w:rsidRDefault="00E5085E">
      <w:pPr>
        <w:pStyle w:val="just"/>
      </w:pPr>
      <w:r>
        <w:t>1.7. ___________________________________________________________________.</w:t>
      </w:r>
    </w:p>
    <w:p w:rsidR="00000000" w:rsidRDefault="00E5085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5085E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E5085E">
      <w:pPr>
        <w:pStyle w:val="just"/>
      </w:pPr>
      <w:r>
        <w:t>2.1. Руководство работами по энергетическому обеспечению организации.</w:t>
      </w:r>
    </w:p>
    <w:p w:rsidR="00000000" w:rsidRDefault="00E5085E">
      <w:pPr>
        <w:pStyle w:val="just"/>
      </w:pPr>
      <w:r>
        <w:t>2.2. Контроль за соблюдением инструкций, норм и правил по эксплу</w:t>
      </w:r>
      <w:r>
        <w:t>атации энергоустановок и использованию энергооборудования и сетей.</w:t>
      </w:r>
    </w:p>
    <w:p w:rsidR="00000000" w:rsidRDefault="00E5085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5085E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E5085E">
      <w:pPr>
        <w:pStyle w:val="just"/>
      </w:pPr>
      <w:r>
        <w:t>Главный энергетик исполняет следующие обязанности:</w:t>
      </w:r>
    </w:p>
    <w:p w:rsidR="00000000" w:rsidRDefault="00E5085E">
      <w:pPr>
        <w:pStyle w:val="just"/>
      </w:pPr>
      <w:r>
        <w:t>3.1. Организует технически правильную эксплуатацию и своевременный ремонт энергетического и природоохранного оборудования и энергосистем, бесперебойное обеспечение производства электроэнергией, паром, газом, водой и другими видами энергии, контроль за раци</w:t>
      </w:r>
      <w:r>
        <w:t>ональным расходованием энергетических ресурсов организации, последовательное соблюдение режима экономии.</w:t>
      </w:r>
    </w:p>
    <w:p w:rsidR="00000000" w:rsidRDefault="00E5085E">
      <w:pPr>
        <w:pStyle w:val="just"/>
      </w:pPr>
      <w:r>
        <w:t>3.2. Руководит организацией и планированием работы энергетических цехов и хозяйств, разработкой графиков ремонта энергетического оборудования и энергос</w:t>
      </w:r>
      <w:r>
        <w:t>етей, планов производства и потребления организацией электроэнергии, технологического топлива, пара, газа, воды, сжатого воздуха, норм расхода и режимов потребления всех видов энергии.</w:t>
      </w:r>
    </w:p>
    <w:p w:rsidR="00000000" w:rsidRDefault="00E5085E">
      <w:pPr>
        <w:pStyle w:val="just"/>
      </w:pPr>
      <w:r>
        <w:t>3.3. Обеспечивает составление заявок и необходимых расчетов к ним на пр</w:t>
      </w:r>
      <w:r>
        <w:t>иобретение энергетического оборудования, материалов, запасных частей, на отпуск организации электрической и тепловой энергии и присоединение дополнительной мощности к энергоснабжающим организациям, разработку мероприятий по снижению норм расхода энергоресу</w:t>
      </w:r>
      <w:r>
        <w:t>рсов, внедрению новой техники, способствующей более надежной, экономичной и безопасной работе энергоустановок, а также повышению производительности труда.</w:t>
      </w:r>
    </w:p>
    <w:p w:rsidR="00000000" w:rsidRDefault="00E5085E">
      <w:pPr>
        <w:pStyle w:val="just"/>
      </w:pPr>
      <w:r>
        <w:t>3.4. Участвует в разработке планов перспективного развития энергохозяйства, планов повышения эффектив</w:t>
      </w:r>
      <w:r>
        <w:t>ности производства, в подготовке предложений по реконструкции, техническому перевооружению организации, внедрению средств комплексной механизации и автоматизации производственных процессов, в рассмотрении проектов реконструкции и модернизации систем энерго</w:t>
      </w:r>
      <w:r>
        <w:t>снабжения организации и его подразделений, в составлении технических заданий на проектирование новых и реконструкцию действующих энергообъектов.</w:t>
      </w:r>
    </w:p>
    <w:p w:rsidR="00000000" w:rsidRDefault="00E5085E">
      <w:pPr>
        <w:pStyle w:val="just"/>
      </w:pPr>
      <w:r>
        <w:t>3.5. Дает заключения по разработанным проектам, участвует в испытаниях и приемке энергоустановок и сетей в пром</w:t>
      </w:r>
      <w:r>
        <w:t>ышленную эксплуатацию.</w:t>
      </w:r>
    </w:p>
    <w:p w:rsidR="00000000" w:rsidRDefault="00E5085E">
      <w:pPr>
        <w:pStyle w:val="just"/>
      </w:pPr>
      <w:r>
        <w:t>3.6. Обеспечивает проведение работ по защите подземных сооружений и коммуникаций, организует проверку средств связи, сигнализации, учета, контроля, защиты и автоматики, а также своевременное предъявление органам, осуществляющим госуд</w:t>
      </w:r>
      <w:r>
        <w:t>арственный технический надзор, котлов и сосудов, работающих под давлением.</w:t>
      </w:r>
    </w:p>
    <w:p w:rsidR="00000000" w:rsidRDefault="00E5085E">
      <w:pPr>
        <w:pStyle w:val="just"/>
      </w:pPr>
      <w:r>
        <w:t>3.7. Организует разработку мероприятий по повышению эффективности использования топливно-энергетических ресурсов, надежности и экономичности работы энергоустановок, предотвращению а</w:t>
      </w:r>
      <w:r>
        <w:t>варий, созданию безопасных и благоприятных условий труда при их эксплуатации.</w:t>
      </w:r>
    </w:p>
    <w:p w:rsidR="00000000" w:rsidRDefault="00E5085E">
      <w:pPr>
        <w:pStyle w:val="just"/>
      </w:pPr>
      <w:r>
        <w:t>3.8. Осуществляет контроль за соблюдением правил охраны труда и техники безопасности, инструкций по эксплуатации энергоустановок и использованию энергооборудования и сетей.</w:t>
      </w:r>
    </w:p>
    <w:p w:rsidR="00000000" w:rsidRDefault="00E5085E">
      <w:pPr>
        <w:pStyle w:val="just"/>
      </w:pPr>
      <w:r>
        <w:t xml:space="preserve">3.9. </w:t>
      </w:r>
      <w:r>
        <w:t>Заключает договоры со сторонними организациями на снабжение организации электроэнергией, паром, водой и другими видами энергии, контролирует их выполнение.</w:t>
      </w:r>
    </w:p>
    <w:p w:rsidR="00000000" w:rsidRDefault="00E5085E">
      <w:pPr>
        <w:pStyle w:val="just"/>
      </w:pPr>
      <w:r>
        <w:t xml:space="preserve">3.10. Организует хранение, учет наличия и движения находящегося в организации энергооборудования, а </w:t>
      </w:r>
      <w:r>
        <w:t>также учет и анализ расхода электроэнергии и топлива, технико-экономических показателей работы энергохозяйства, аварий и их причин.</w:t>
      </w:r>
    </w:p>
    <w:p w:rsidR="00000000" w:rsidRDefault="00E5085E">
      <w:pPr>
        <w:pStyle w:val="just"/>
      </w:pPr>
      <w:r>
        <w:t>3.11. Проводит работу по обмену опытом в области эксплуатации энергетического оборудования, экономии и рационального использ</w:t>
      </w:r>
      <w:r>
        <w:t>ования топливно-энергетических ресурсов, содействует достижению высоких показателей по эксплуатации энергоустановок.</w:t>
      </w:r>
    </w:p>
    <w:p w:rsidR="00000000" w:rsidRDefault="00E5085E">
      <w:pPr>
        <w:pStyle w:val="just"/>
      </w:pPr>
      <w:r>
        <w:t>3.12. Обеспечивает совершенствование организации труда на участках энергохозяйства, проведение аттестации и рационализации рабочих мест, вн</w:t>
      </w:r>
      <w:r>
        <w:t>едрение новых прогрессивных методов ремонта и эксплуатации энергооборудования.</w:t>
      </w:r>
    </w:p>
    <w:p w:rsidR="00000000" w:rsidRDefault="00E5085E">
      <w:pPr>
        <w:pStyle w:val="just"/>
      </w:pPr>
      <w:r>
        <w:t>3.13. Дает заключения на рационализаторские предложения и изобретения, касающиеся совершенствования энергооборудования и энергообеспечения, организует внедрение принятых предлож</w:t>
      </w:r>
      <w:r>
        <w:t>ений.</w:t>
      </w:r>
    </w:p>
    <w:p w:rsidR="00000000" w:rsidRDefault="00E5085E">
      <w:pPr>
        <w:pStyle w:val="just"/>
      </w:pPr>
      <w:r>
        <w:t>3.14. Руководит работниками службы и подразделениями организации, осуществляющими энергетическое обслуживание производства, организует работу по повышению квалификации работников.</w:t>
      </w:r>
    </w:p>
    <w:p w:rsidR="00000000" w:rsidRDefault="00E5085E">
      <w:pPr>
        <w:pStyle w:val="HTML"/>
      </w:pPr>
      <w:r>
        <w:t xml:space="preserve">    3.15. ____________________________________________________________</w:t>
      </w:r>
      <w:r>
        <w:t>____.</w:t>
      </w:r>
    </w:p>
    <w:p w:rsidR="00000000" w:rsidRDefault="00E5085E">
      <w:pPr>
        <w:pStyle w:val="HTML"/>
      </w:pPr>
      <w:r>
        <w:t>(иные обязанности)</w:t>
      </w:r>
    </w:p>
    <w:p w:rsidR="00000000" w:rsidRDefault="00E5085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5085E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E5085E">
      <w:pPr>
        <w:pStyle w:val="just"/>
      </w:pPr>
      <w:r>
        <w:t>Главный энергетик имеет право:</w:t>
      </w:r>
    </w:p>
    <w:p w:rsidR="00000000" w:rsidRDefault="00E5085E">
      <w:pPr>
        <w:pStyle w:val="just"/>
      </w:pPr>
      <w:r>
        <w:t>4.1. Участвовать в обсуждении проектов решений руководства организации.</w:t>
      </w:r>
    </w:p>
    <w:p w:rsidR="00000000" w:rsidRDefault="00E5085E">
      <w:pPr>
        <w:pStyle w:val="just"/>
      </w:pPr>
      <w:r>
        <w:t>4.2. Подписывать и визировать документы в пределах своей компетенции.</w:t>
      </w:r>
    </w:p>
    <w:p w:rsidR="00000000" w:rsidRDefault="00E5085E">
      <w:pPr>
        <w:pStyle w:val="just"/>
      </w:pPr>
      <w:r>
        <w:t>4.3. Инициировать и проводить совещания по произ</w:t>
      </w:r>
      <w:r>
        <w:t>водственно-хозяйственным и финансово-экономическим вопросам деятельности службы главного энергетика.</w:t>
      </w:r>
    </w:p>
    <w:p w:rsidR="00000000" w:rsidRDefault="00E5085E">
      <w:pPr>
        <w:pStyle w:val="just"/>
      </w:pPr>
      <w:r>
        <w:t>4.4. Запрашивать и получать от структурных подразделений необходимую информацию, документы.</w:t>
      </w:r>
    </w:p>
    <w:p w:rsidR="00000000" w:rsidRDefault="00E5085E">
      <w:pPr>
        <w:pStyle w:val="just"/>
      </w:pPr>
      <w:r>
        <w:t>4.5. Проводить проверки качества и своевременности исполнения п</w:t>
      </w:r>
      <w:r>
        <w:t>оручений.</w:t>
      </w:r>
    </w:p>
    <w:p w:rsidR="00000000" w:rsidRDefault="00E5085E">
      <w:pPr>
        <w:pStyle w:val="just"/>
      </w:pPr>
      <w:r>
        <w:t>4.6. Требовать прекращения (приостановления) работ (в случае нарушений, несоблюдения установленных требований и т.д.), соблюдения установленных норм, правил, инструкций; давать указания по исправлению недостатков и устранению нарушений.</w:t>
      </w:r>
    </w:p>
    <w:p w:rsidR="00000000" w:rsidRDefault="00E5085E">
      <w:pPr>
        <w:pStyle w:val="just"/>
      </w:pPr>
      <w:r>
        <w:t>4.7. Внос</w:t>
      </w:r>
      <w:r>
        <w:t>ить на рассмотрение руководства организации представления о приеме, перемещении и увольнении работников, о поощрении отличившихся работников и о применении дисциплинарных взысканий к работникам, нарушающим трудовую и производственную дисциплину.</w:t>
      </w:r>
    </w:p>
    <w:p w:rsidR="00000000" w:rsidRDefault="00E5085E">
      <w:pPr>
        <w:pStyle w:val="just"/>
      </w:pPr>
      <w:r>
        <w:t>4.8. Требо</w:t>
      </w:r>
      <w:r>
        <w:t>вать от руководства организации оказания содействия в исполнении своих должностных обязанностей и прав.</w:t>
      </w:r>
    </w:p>
    <w:p w:rsidR="00000000" w:rsidRDefault="00E5085E">
      <w:pPr>
        <w:pStyle w:val="HTML"/>
      </w:pPr>
      <w:r>
        <w:t xml:space="preserve">    4.9. _________________________________________________________________.</w:t>
      </w:r>
    </w:p>
    <w:p w:rsidR="00000000" w:rsidRDefault="00E5085E">
      <w:pPr>
        <w:pStyle w:val="HTML"/>
      </w:pPr>
      <w:r>
        <w:t>(иные права)</w:t>
      </w:r>
    </w:p>
    <w:p w:rsidR="00000000" w:rsidRDefault="00E5085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5085E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E5085E">
      <w:pPr>
        <w:pStyle w:val="just"/>
      </w:pPr>
      <w:r>
        <w:t>5.1. Главный энергетик привлекается к ответственности:</w:t>
      </w:r>
    </w:p>
    <w:p w:rsidR="00000000" w:rsidRDefault="00E5085E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инструкцией, - в пределах, определенных действующим трудовым законодательством Россий</w:t>
      </w:r>
      <w:r>
        <w:t>ской Федерации;</w:t>
      </w:r>
    </w:p>
    <w:p w:rsidR="00000000" w:rsidRDefault="00E5085E">
      <w:pPr>
        <w:pStyle w:val="just"/>
      </w:pPr>
      <w:r>
        <w:t>- за правонарушения, совершенные в процессе осуществления своей деятельности, - в пределах, определенных действующим административным, уголовным и гражданским законодательством Российской Федерации;</w:t>
      </w:r>
    </w:p>
    <w:p w:rsidR="00000000" w:rsidRDefault="00E5085E">
      <w:pPr>
        <w:pStyle w:val="just"/>
      </w:pPr>
      <w:r>
        <w:t xml:space="preserve">- за причинение материального ущерба - в </w:t>
      </w:r>
      <w:r>
        <w:t>пределах, определенных действующим трудовым и гражданским законодательством Российской Федерации;</w:t>
      </w:r>
    </w:p>
    <w:p w:rsidR="00000000" w:rsidRDefault="00E5085E">
      <w:pPr>
        <w:pStyle w:val="just"/>
      </w:pPr>
      <w:r>
        <w:t>5.2. ___________________________________________________________________.</w:t>
      </w:r>
    </w:p>
    <w:p w:rsidR="00000000" w:rsidRDefault="00E5085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5085E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E5085E">
      <w:pPr>
        <w:pStyle w:val="HTML"/>
      </w:pPr>
      <w:r>
        <w:t xml:space="preserve">    6.1.   Настоящая   должностная   инструкция   разра</w:t>
      </w:r>
      <w:r>
        <w:t>ботана   на   основе</w:t>
      </w:r>
    </w:p>
    <w:p w:rsidR="00000000" w:rsidRDefault="00E5085E">
      <w:pPr>
        <w:pStyle w:val="HTML"/>
      </w:pPr>
      <w:r>
        <w:t>Квалификационной     характеристики     должности    "Главный    энергетик"</w:t>
      </w:r>
    </w:p>
    <w:p w:rsidR="00000000" w:rsidRDefault="00E5085E">
      <w:pPr>
        <w:pStyle w:val="HTML"/>
      </w:pPr>
      <w:r>
        <w:t>(Квалификационный   справочник  должностей  руководителей,  специалистов  и</w:t>
      </w:r>
    </w:p>
    <w:p w:rsidR="00000000" w:rsidRDefault="00E5085E">
      <w:pPr>
        <w:pStyle w:val="HTML"/>
      </w:pPr>
      <w:r>
        <w:t>других  служащих, утвержденный Постановлением Минтруда России от 21.08.1998</w:t>
      </w:r>
    </w:p>
    <w:p w:rsidR="00000000" w:rsidRDefault="00E5085E">
      <w:pPr>
        <w:pStyle w:val="HTML"/>
      </w:pPr>
      <w:r>
        <w:t xml:space="preserve">N 37), </w:t>
      </w:r>
      <w:r>
        <w:t>____________________________________________________________.</w:t>
      </w:r>
    </w:p>
    <w:p w:rsidR="00000000" w:rsidRDefault="00E5085E">
      <w:pPr>
        <w:pStyle w:val="HTML"/>
      </w:pPr>
      <w:r>
        <w:t>(реквизиты иных актов и документов)</w:t>
      </w:r>
    </w:p>
    <w:p w:rsidR="00000000" w:rsidRDefault="00E5085E">
      <w:pPr>
        <w:pStyle w:val="HTML"/>
      </w:pPr>
      <w:r>
        <w:t>6.2.   Ознакомление   работника  с  настоящей  должностной  инструкцией</w:t>
      </w:r>
    </w:p>
    <w:p w:rsidR="00000000" w:rsidRDefault="00E5085E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E5085E">
      <w:pPr>
        <w:pStyle w:val="HTML"/>
      </w:pPr>
      <w:r>
        <w:t>Факт   ознаком</w:t>
      </w:r>
      <w:r>
        <w:t>ления   работника  с  настоящей  должностной  инструкцией</w:t>
      </w:r>
    </w:p>
    <w:p w:rsidR="00000000" w:rsidRDefault="00E5085E">
      <w:pPr>
        <w:pStyle w:val="HTML"/>
      </w:pPr>
      <w:r>
        <w:t>подтверждается ____________________________________________________________</w:t>
      </w:r>
    </w:p>
    <w:p w:rsidR="00000000" w:rsidRDefault="00E5085E">
      <w:pPr>
        <w:pStyle w:val="HTML"/>
      </w:pPr>
      <w:r>
        <w:t>(росписью в листе ознакомления, являющемся неотъемлемой</w:t>
      </w:r>
    </w:p>
    <w:p w:rsidR="00000000" w:rsidRDefault="00E5085E">
      <w:pPr>
        <w:pStyle w:val="HTML"/>
      </w:pPr>
      <w:r>
        <w:t>__________________________________________________________________</w:t>
      </w:r>
      <w:r>
        <w:t>_________</w:t>
      </w:r>
    </w:p>
    <w:p w:rsidR="00000000" w:rsidRDefault="00E5085E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E5085E">
      <w:pPr>
        <w:pStyle w:val="HTML"/>
      </w:pPr>
      <w:r>
        <w:t>___________________________________________________________________________</w:t>
      </w:r>
    </w:p>
    <w:p w:rsidR="00000000" w:rsidRDefault="00E5085E">
      <w:pPr>
        <w:pStyle w:val="HTML"/>
      </w:pPr>
      <w:r>
        <w:t>инструкциями); в экземпляре должностной инструкции, хранящемся</w:t>
      </w:r>
    </w:p>
    <w:p w:rsidR="00000000" w:rsidRDefault="00E5085E">
      <w:pPr>
        <w:pStyle w:val="HTML"/>
      </w:pPr>
      <w:r>
        <w:t>________________________________________</w:t>
      </w:r>
      <w:r>
        <w:t>__________________________________.</w:t>
      </w:r>
    </w:p>
    <w:p w:rsidR="00000000" w:rsidRDefault="00E5085E">
      <w:pPr>
        <w:pStyle w:val="HTML"/>
      </w:pPr>
      <w:r>
        <w:t>у работодателя; иным способом)</w:t>
      </w:r>
    </w:p>
    <w:p w:rsidR="00000000" w:rsidRDefault="00E5085E">
      <w:pPr>
        <w:pStyle w:val="just"/>
      </w:pPr>
      <w:r>
        <w:t>6.3. ___________________________________________________________________.</w:t>
      </w:r>
    </w:p>
    <w:p w:rsidR="00000000" w:rsidRDefault="00E5085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https://порядокправа.рф/obrazecy/dolzhnostnaya_instrukciya_glavnogo_energetika.htm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085E"/>
    <w:rsid w:val="00E508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C5941AC-AF50-46C2-A722-9DCACF15E9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glavnogo_energeti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1598</Words>
  <Characters>9113</Characters>
  <Application>Microsoft Office Word</Application>
  <DocSecurity>0</DocSecurity>
  <Lines>75</Lines>
  <Paragraphs>21</Paragraphs>
  <ScaleCrop>false</ScaleCrop>
  <Company/>
  <LinksUpToDate>false</LinksUpToDate>
  <CharactersWithSpaces>10690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главного энергетика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2022-08-06T21:16:00Z</dcterms:created>
  <dcterms:modified xsi:type="dcterms:W3CDTF">2022-08-06T21:16:00Z</dcterms:modified>
</cp:coreProperties>
</file>