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6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дирижера</w:t>
      </w:r>
    </w:p>
    <w:p w:rsidR="00000000" w:rsidRDefault="00D6069D">
      <w:pPr>
        <w:pStyle w:val="just"/>
      </w:pPr>
      <w:r>
        <w:t>Главный дирижер</w:t>
      </w:r>
    </w:p>
    <w:p w:rsidR="00000000" w:rsidRDefault="00D6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9D">
      <w:pPr>
        <w:pStyle w:val="HTML"/>
      </w:pPr>
      <w:r>
        <w:t>------------------------------------</w:t>
      </w:r>
    </w:p>
    <w:p w:rsidR="00000000" w:rsidRDefault="00D6069D">
      <w:pPr>
        <w:pStyle w:val="HTML"/>
      </w:pPr>
      <w:r>
        <w:t>(наименование организации)</w:t>
      </w:r>
    </w:p>
    <w:p w:rsidR="00000000" w:rsidRDefault="00D6069D">
      <w:pPr>
        <w:pStyle w:val="HTML"/>
      </w:pPr>
      <w:r>
        <w:t>УТВЕРЖДАЮ</w:t>
      </w:r>
    </w:p>
    <w:p w:rsidR="00000000" w:rsidRDefault="00D6069D">
      <w:pPr>
        <w:pStyle w:val="HTML"/>
      </w:pPr>
    </w:p>
    <w:p w:rsidR="00000000" w:rsidRDefault="00D6069D">
      <w:pPr>
        <w:pStyle w:val="HTML"/>
      </w:pPr>
      <w:r>
        <w:t>ДОЛЖНОСТНАЯ ИНСТРУКЦИЯ</w:t>
      </w:r>
    </w:p>
    <w:p w:rsidR="00000000" w:rsidRDefault="00D6069D">
      <w:pPr>
        <w:pStyle w:val="HTML"/>
      </w:pPr>
      <w:r>
        <w:t>--------------------------------</w:t>
      </w:r>
    </w:p>
    <w:p w:rsidR="00000000" w:rsidRDefault="00D6069D">
      <w:pPr>
        <w:pStyle w:val="HTML"/>
      </w:pPr>
      <w:r>
        <w:t>(наименование должности)</w:t>
      </w:r>
    </w:p>
    <w:p w:rsidR="00000000" w:rsidRDefault="00D6069D">
      <w:pPr>
        <w:pStyle w:val="HTML"/>
      </w:pPr>
      <w:r>
        <w:t>00.00.0000                   N 000</w:t>
      </w:r>
    </w:p>
    <w:p w:rsidR="00000000" w:rsidRDefault="00D6069D">
      <w:pPr>
        <w:pStyle w:val="HTML"/>
      </w:pPr>
      <w:r>
        <w:t>---------  ---------------------</w:t>
      </w:r>
    </w:p>
    <w:p w:rsidR="00000000" w:rsidRDefault="00D6069D">
      <w:pPr>
        <w:pStyle w:val="HTML"/>
      </w:pPr>
      <w:r>
        <w:t>(подпись)  (инициалы, фамилия)</w:t>
      </w:r>
    </w:p>
    <w:p w:rsidR="00000000" w:rsidRDefault="00D6069D">
      <w:pPr>
        <w:pStyle w:val="HTML"/>
      </w:pPr>
      <w:r>
        <w:t>Главного дирижера                 00.00.0000</w:t>
      </w:r>
    </w:p>
    <w:p w:rsidR="00000000" w:rsidRDefault="00D6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9D">
      <w:pPr>
        <w:pStyle w:val="just"/>
      </w:pPr>
      <w:r>
        <w:t>1.1. Главный дирижер относится к категории руководителей.</w:t>
      </w:r>
    </w:p>
    <w:p w:rsidR="00000000" w:rsidRDefault="00D6069D">
      <w:pPr>
        <w:pStyle w:val="just"/>
      </w:pPr>
      <w:r>
        <w:t>1.2. На должность главного дирижера принимается лицо, имеющее высшее профессиональное об</w:t>
      </w:r>
      <w:r>
        <w:t>разование (музыкальное) и стаж работы по направлению профессиональной деятельности не менее 5 лет.</w:t>
      </w:r>
    </w:p>
    <w:p w:rsidR="00000000" w:rsidRDefault="00D6069D">
      <w:pPr>
        <w:pStyle w:val="just"/>
      </w:pPr>
      <w:r>
        <w:t>1.3. Главный дирижер должен знать:</w:t>
      </w:r>
    </w:p>
    <w:p w:rsidR="00000000" w:rsidRDefault="00D6069D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</w:t>
      </w:r>
      <w:r>
        <w:t>тв;</w:t>
      </w:r>
    </w:p>
    <w:p w:rsidR="00000000" w:rsidRDefault="00D6069D">
      <w:pPr>
        <w:pStyle w:val="HTML"/>
      </w:pPr>
      <w:r>
        <w:t xml:space="preserve">    - структуру __________________________________________________________,</w:t>
      </w:r>
    </w:p>
    <w:p w:rsidR="00000000" w:rsidRDefault="00D6069D">
      <w:pPr>
        <w:pStyle w:val="HTML"/>
      </w:pPr>
      <w:r>
        <w:t>(наименование учреждения (организации) культуры)</w:t>
      </w:r>
    </w:p>
    <w:p w:rsidR="00000000" w:rsidRDefault="00D6069D">
      <w:pPr>
        <w:pStyle w:val="HTML"/>
      </w:pPr>
      <w:r>
        <w:t>основные функции его подразделений;</w:t>
      </w:r>
    </w:p>
    <w:p w:rsidR="00000000" w:rsidRDefault="00D6069D">
      <w:pPr>
        <w:pStyle w:val="HTML"/>
      </w:pPr>
      <w:r>
        <w:t>- основной состав _____________________________ аудитории;</w:t>
      </w:r>
    </w:p>
    <w:p w:rsidR="00000000" w:rsidRDefault="00D6069D">
      <w:pPr>
        <w:pStyle w:val="HTML"/>
      </w:pPr>
      <w:r>
        <w:t>(зрительской; слушательской)</w:t>
      </w:r>
    </w:p>
    <w:p w:rsidR="00000000" w:rsidRDefault="00D6069D">
      <w:pPr>
        <w:pStyle w:val="just"/>
      </w:pPr>
      <w:r>
        <w:t>- и</w:t>
      </w:r>
      <w:r>
        <w:t>сторию отечественного и мирового музыкального, театрального, циркового, других видов искусства и литературы;</w:t>
      </w:r>
    </w:p>
    <w:p w:rsidR="00000000" w:rsidRDefault="00D6069D">
      <w:pPr>
        <w:pStyle w:val="just"/>
      </w:pPr>
      <w:r>
        <w:t>- теорию и практику дирижирования, инструментального и вокального исполнительства;</w:t>
      </w:r>
    </w:p>
    <w:p w:rsidR="00000000" w:rsidRDefault="00D6069D">
      <w:pPr>
        <w:pStyle w:val="just"/>
      </w:pPr>
      <w:r>
        <w:t>- основы режиссуры, актерского мастерства, художественного оформ</w:t>
      </w:r>
      <w:r>
        <w:t>ления постановок, хореографического искусства;</w:t>
      </w:r>
    </w:p>
    <w:p w:rsidR="00000000" w:rsidRDefault="00D6069D">
      <w:pPr>
        <w:pStyle w:val="just"/>
      </w:pPr>
      <w:r>
        <w:t>- классический и современный репертуар музыкальных театров и коллективов;</w:t>
      </w:r>
    </w:p>
    <w:p w:rsidR="00000000" w:rsidRDefault="00D6069D">
      <w:pPr>
        <w:pStyle w:val="just"/>
      </w:pPr>
      <w:r>
        <w:t>- программный минимум произведений симфонического, оперного, камерно-вокального, камерно-инструментального и других жанров музыкального искусства;</w:t>
      </w:r>
    </w:p>
    <w:p w:rsidR="00000000" w:rsidRDefault="00D6069D">
      <w:pPr>
        <w:pStyle w:val="just"/>
      </w:pPr>
      <w:r>
        <w:t>- оркестровые духовые и ударные инструменты, инструменты народного оркестра, современное звукотехническое эле</w:t>
      </w:r>
      <w:r>
        <w:t>ктронное оборудование;</w:t>
      </w:r>
    </w:p>
    <w:p w:rsidR="00000000" w:rsidRDefault="00D6069D">
      <w:pPr>
        <w:pStyle w:val="just"/>
      </w:pPr>
      <w:r>
        <w:lastRenderedPageBreak/>
        <w:t>- элементы музыкального языка, принципы формообразования, основы гармонического развития, выразительные и формообразующие возможности гармонии;</w:t>
      </w:r>
    </w:p>
    <w:p w:rsidR="00000000" w:rsidRDefault="00D6069D">
      <w:pPr>
        <w:pStyle w:val="just"/>
      </w:pPr>
      <w:r>
        <w:t xml:space="preserve">- формы развития музыкального слуха (диктант, слуховой анализ, интонационные упражнения, </w:t>
      </w:r>
      <w:r>
        <w:t>сольфеджирование);</w:t>
      </w:r>
    </w:p>
    <w:p w:rsidR="00000000" w:rsidRDefault="00D6069D">
      <w:pPr>
        <w:pStyle w:val="just"/>
      </w:pPr>
      <w:r>
        <w:t>- понятия звукоряда и лада, интервалов и аккордов, диатоники и хроматики, отклонения и модуляции, тональной и модальной системы;</w:t>
      </w:r>
    </w:p>
    <w:p w:rsidR="00000000" w:rsidRDefault="00D6069D">
      <w:pPr>
        <w:pStyle w:val="just"/>
      </w:pPr>
      <w:r>
        <w:t>- основные жанры отечественного народного музыкального творчества;</w:t>
      </w:r>
    </w:p>
    <w:p w:rsidR="00000000" w:rsidRDefault="00D6069D">
      <w:pPr>
        <w:pStyle w:val="just"/>
      </w:pPr>
      <w:r>
        <w:t>- условия возникновения и бытования разли</w:t>
      </w:r>
      <w:r>
        <w:t>чных жанров народного музыкального творчества;</w:t>
      </w:r>
    </w:p>
    <w:p w:rsidR="00000000" w:rsidRDefault="00D6069D">
      <w:pPr>
        <w:pStyle w:val="just"/>
      </w:pPr>
      <w:r>
        <w:t>- специфику формообразования в вокальных произведениях;</w:t>
      </w:r>
    </w:p>
    <w:p w:rsidR="00000000" w:rsidRDefault="00D6069D">
      <w:pPr>
        <w:pStyle w:val="just"/>
      </w:pPr>
      <w:r>
        <w:t>- состояние современного отечественного и зарубежного музыкального, театрального искусства, других видов исполнительских искусств;</w:t>
      </w:r>
    </w:p>
    <w:p w:rsidR="00000000" w:rsidRDefault="00D6069D">
      <w:pPr>
        <w:pStyle w:val="just"/>
      </w:pPr>
      <w:r>
        <w:t>- современную и класси</w:t>
      </w:r>
      <w:r>
        <w:t>ческую музыкальную литературу;</w:t>
      </w:r>
    </w:p>
    <w:p w:rsidR="00000000" w:rsidRDefault="00D6069D">
      <w:pPr>
        <w:pStyle w:val="just"/>
      </w:pPr>
      <w:r>
        <w:t>- порядок разработки и согласования планов творческо-производственной деятельности и перспективных планов развития организаций в сфере исполнительских искусств;</w:t>
      </w:r>
    </w:p>
    <w:p w:rsidR="00000000" w:rsidRDefault="00D6069D">
      <w:pPr>
        <w:pStyle w:val="just"/>
      </w:pPr>
      <w:r>
        <w:t>- основы менеджмента, психологии управления, социологии искусств</w:t>
      </w:r>
      <w:r>
        <w:t>а, сценической технологии, экономики и управления в сфере исполнительских искусств;</w:t>
      </w:r>
    </w:p>
    <w:p w:rsidR="00000000" w:rsidRDefault="00D6069D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D6069D">
      <w:pPr>
        <w:pStyle w:val="just"/>
      </w:pPr>
      <w:r>
        <w:t>- основы трудового законодательства;</w:t>
      </w:r>
    </w:p>
    <w:p w:rsidR="00000000" w:rsidRDefault="00D6069D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D6069D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6069D">
      <w:pPr>
        <w:pStyle w:val="just"/>
      </w:pPr>
      <w:r>
        <w:t>- ______________________________________________________________________.</w:t>
      </w:r>
    </w:p>
    <w:p w:rsidR="00000000" w:rsidRDefault="00D6069D">
      <w:pPr>
        <w:pStyle w:val="just"/>
      </w:pPr>
      <w:r>
        <w:t>1.4. Главный дирижер в своей деятельности руковод</w:t>
      </w:r>
      <w:r>
        <w:t>ствуется:</w:t>
      </w:r>
    </w:p>
    <w:p w:rsidR="00000000" w:rsidRDefault="00D6069D">
      <w:pPr>
        <w:pStyle w:val="HTML"/>
      </w:pPr>
      <w:r>
        <w:t xml:space="preserve">    - Положением о _______________________________________________________;</w:t>
      </w:r>
    </w:p>
    <w:p w:rsidR="00000000" w:rsidRDefault="00D6069D">
      <w:pPr>
        <w:pStyle w:val="HTML"/>
      </w:pPr>
      <w:r>
        <w:t>(наименование учреждения (организации) культуры)</w:t>
      </w:r>
    </w:p>
    <w:p w:rsidR="00000000" w:rsidRDefault="00D6069D">
      <w:pPr>
        <w:pStyle w:val="just"/>
      </w:pPr>
      <w:r>
        <w:t>- настоящей должностной инструкцией;</w:t>
      </w:r>
    </w:p>
    <w:p w:rsidR="00000000" w:rsidRDefault="00D6069D">
      <w:pPr>
        <w:pStyle w:val="HTML"/>
      </w:pPr>
      <w:r>
        <w:t xml:space="preserve">    - ____________________________________________________________________.</w:t>
      </w:r>
    </w:p>
    <w:p w:rsidR="00000000" w:rsidRDefault="00D6069D">
      <w:pPr>
        <w:pStyle w:val="HTML"/>
      </w:pPr>
      <w:r>
        <w:t>(иные ак</w:t>
      </w:r>
      <w:r>
        <w:t>ты и документы, непосредственно связанные с трудовой</w:t>
      </w:r>
    </w:p>
    <w:p w:rsidR="00000000" w:rsidRDefault="00D6069D">
      <w:pPr>
        <w:pStyle w:val="HTML"/>
      </w:pPr>
      <w:r>
        <w:t>функцией главного дирижера)</w:t>
      </w:r>
    </w:p>
    <w:p w:rsidR="00000000" w:rsidRDefault="00D6069D">
      <w:pPr>
        <w:pStyle w:val="HTML"/>
      </w:pPr>
      <w:r>
        <w:t>1.5. Главный дирижер подчиняется непосредственно ______________________</w:t>
      </w:r>
    </w:p>
    <w:p w:rsidR="00000000" w:rsidRDefault="00D6069D">
      <w:pPr>
        <w:pStyle w:val="HTML"/>
      </w:pPr>
      <w:r>
        <w:t>(наименование</w:t>
      </w:r>
    </w:p>
    <w:p w:rsidR="00000000" w:rsidRDefault="00D6069D">
      <w:pPr>
        <w:pStyle w:val="HTML"/>
      </w:pPr>
      <w:r>
        <w:t>_______________________.</w:t>
      </w:r>
    </w:p>
    <w:p w:rsidR="00000000" w:rsidRDefault="00D6069D">
      <w:pPr>
        <w:pStyle w:val="HTML"/>
      </w:pPr>
      <w:r>
        <w:t>должности руководителя)</w:t>
      </w:r>
    </w:p>
    <w:p w:rsidR="00000000" w:rsidRDefault="00D6069D">
      <w:pPr>
        <w:pStyle w:val="just"/>
      </w:pPr>
      <w:r>
        <w:t>1.6. В период отсутствия главного дириже</w:t>
      </w:r>
      <w:r>
        <w:t>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</w:t>
      </w:r>
      <w:r>
        <w:t>мещением.</w:t>
      </w:r>
    </w:p>
    <w:p w:rsidR="00000000" w:rsidRDefault="00D6069D">
      <w:pPr>
        <w:pStyle w:val="just"/>
      </w:pPr>
      <w:r>
        <w:t xml:space="preserve">1.7. Главный дирижер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6069D">
      <w:pPr>
        <w:pStyle w:val="sel"/>
        <w:divId w:val="659230587"/>
      </w:pPr>
      <w:r>
        <w:t>1 Для должностной инструкции работника бюджетного учреждения.</w:t>
      </w:r>
    </w:p>
    <w:p w:rsidR="00000000" w:rsidRDefault="00D6069D">
      <w:pPr>
        <w:pStyle w:val="just"/>
      </w:pPr>
      <w:r>
        <w:t>1.8. ___________________________________________________________________.</w:t>
      </w:r>
    </w:p>
    <w:p w:rsidR="00000000" w:rsidRDefault="00D6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9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6069D">
      <w:pPr>
        <w:pStyle w:val="just"/>
      </w:pPr>
      <w:r>
        <w:t>2.1. Руководство художественным и артистическим персоналом.</w:t>
      </w:r>
    </w:p>
    <w:p w:rsidR="00000000" w:rsidRDefault="00D6069D">
      <w:pPr>
        <w:pStyle w:val="just"/>
      </w:pPr>
      <w:r>
        <w:t>2.2. Организация и постановка музыкальных спекта</w:t>
      </w:r>
      <w:r>
        <w:t>клей и концертных программ, разработка репертуарных планов.</w:t>
      </w:r>
    </w:p>
    <w:p w:rsidR="00000000" w:rsidRDefault="00D6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9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6069D">
      <w:pPr>
        <w:pStyle w:val="just"/>
      </w:pPr>
      <w:r>
        <w:t>Главный дирижер исполняет следующие обязанности:</w:t>
      </w:r>
    </w:p>
    <w:p w:rsidR="00000000" w:rsidRDefault="00D6069D">
      <w:pPr>
        <w:pStyle w:val="just"/>
      </w:pPr>
      <w:r>
        <w:t>3.1. Осуществляет творческое руководство художественным и артистическим персоналом, обеспечивает художественный уровень</w:t>
      </w:r>
      <w:r>
        <w:t xml:space="preserve"> спектаклей (концертов, представлений), организует разработку перспективных репертуарных планов.</w:t>
      </w:r>
    </w:p>
    <w:p w:rsidR="00000000" w:rsidRDefault="00D6069D">
      <w:pPr>
        <w:pStyle w:val="just"/>
      </w:pPr>
      <w:r>
        <w:t>3.2. Согласовывает календарные планы показа спектаклей (концертов, представлений) текущего репертуара.</w:t>
      </w:r>
    </w:p>
    <w:p w:rsidR="00000000" w:rsidRDefault="00D6069D">
      <w:pPr>
        <w:pStyle w:val="just"/>
      </w:pPr>
      <w:r>
        <w:t>3.3. Участвует в разработке планов подготовки новых и ка</w:t>
      </w:r>
      <w:r>
        <w:t>питально возобновляемых постановок, приемке макетов и эскизов их художественного оформления.</w:t>
      </w:r>
    </w:p>
    <w:p w:rsidR="00000000" w:rsidRDefault="00D6069D">
      <w:pPr>
        <w:pStyle w:val="just"/>
      </w:pPr>
      <w:r>
        <w:t>3.4. Осуществляет подготовку новых и капитально возобновляемых постановок.</w:t>
      </w:r>
    </w:p>
    <w:p w:rsidR="00000000" w:rsidRDefault="00D6069D">
      <w:pPr>
        <w:pStyle w:val="just"/>
      </w:pPr>
      <w:r>
        <w:t>3.5. Контролирует работу музыкальных руководителей при подготовке новых или возобновляем</w:t>
      </w:r>
      <w:r>
        <w:t>ых постановок.</w:t>
      </w:r>
    </w:p>
    <w:p w:rsidR="00000000" w:rsidRDefault="00D6069D">
      <w:pPr>
        <w:pStyle w:val="just"/>
      </w:pPr>
      <w:r>
        <w:t>3.6. Ведет работу с композиторами по созданию новых музыкальных (музыкально-драматических) произведений.</w:t>
      </w:r>
    </w:p>
    <w:p w:rsidR="00000000" w:rsidRDefault="00D6069D">
      <w:pPr>
        <w:pStyle w:val="just"/>
      </w:pPr>
      <w:r>
        <w:t>3.7. Участвует в формировании составов постановочных групп и исполнителей.</w:t>
      </w:r>
    </w:p>
    <w:p w:rsidR="00000000" w:rsidRDefault="00D6069D">
      <w:pPr>
        <w:pStyle w:val="just"/>
      </w:pPr>
      <w:r>
        <w:t>3.8. Дирижирует оркестром в спектаклях (концертах, представле</w:t>
      </w:r>
      <w:r>
        <w:t>ниях), количество которых определяется трудовым договором.</w:t>
      </w:r>
    </w:p>
    <w:p w:rsidR="00000000" w:rsidRDefault="00D6069D">
      <w:pPr>
        <w:pStyle w:val="just"/>
      </w:pPr>
      <w:r>
        <w:t>3.9. Назначает дирижеров для дирижирования оркестром в спектаклях (концертах, представлениях).</w:t>
      </w:r>
    </w:p>
    <w:p w:rsidR="00000000" w:rsidRDefault="00D6069D">
      <w:pPr>
        <w:pStyle w:val="just"/>
      </w:pPr>
      <w:r>
        <w:t xml:space="preserve">3.10. Организует контроль за соблюдением производственной и творческой дисциплины во время проведения </w:t>
      </w:r>
      <w:r>
        <w:t>представлений, репетиций, занятий.</w:t>
      </w:r>
    </w:p>
    <w:p w:rsidR="00000000" w:rsidRDefault="00D6069D">
      <w:pPr>
        <w:pStyle w:val="just"/>
      </w:pPr>
      <w:r>
        <w:t>3.11. В пределах своей компетенции обеспечивает подбор, расстановку и использование кадров художественного и артистического персонала.</w:t>
      </w:r>
    </w:p>
    <w:p w:rsidR="00000000" w:rsidRDefault="00D6069D">
      <w:pPr>
        <w:pStyle w:val="just"/>
      </w:pPr>
      <w:r>
        <w:t>3.12. Определяет систему, форму и порядок профессиональной учебы кадров художественног</w:t>
      </w:r>
      <w:r>
        <w:t>о и артистического персонала, организует и принимает непосредственное участие в мероприятиях по повышению их профессионального мастерства, соответствующей тарификации.</w:t>
      </w:r>
    </w:p>
    <w:p w:rsidR="00000000" w:rsidRDefault="00D6069D">
      <w:pPr>
        <w:pStyle w:val="just"/>
      </w:pPr>
      <w:r>
        <w:t>3.13. Вносит предложения руководству организации о представлении творческих работников к</w:t>
      </w:r>
      <w:r>
        <w:t xml:space="preserve"> почетным званиям, правительственным наградам, другим видам поощрения и о наложении на них дисциплинарных взысканий.</w:t>
      </w:r>
    </w:p>
    <w:p w:rsidR="00000000" w:rsidRDefault="00D6069D">
      <w:pPr>
        <w:pStyle w:val="just"/>
      </w:pPr>
      <w:r>
        <w:t>3.14. Обеспечивает связь организации с творческими союзами, другими творческими общественными организациями.</w:t>
      </w:r>
    </w:p>
    <w:p w:rsidR="00000000" w:rsidRDefault="00D6069D">
      <w:pPr>
        <w:pStyle w:val="just"/>
      </w:pPr>
      <w:r>
        <w:t>3.15. Участвует в пресс-конфер</w:t>
      </w:r>
      <w:r>
        <w:t>енциях, других мероприятиях по пропаганде исполнительских искусств, направленных на расширение зрительской аудитории.</w:t>
      </w:r>
    </w:p>
    <w:p w:rsidR="00000000" w:rsidRDefault="00D6069D">
      <w:pPr>
        <w:pStyle w:val="HTML"/>
      </w:pPr>
      <w:r>
        <w:t xml:space="preserve">    3.16. ________________________________________________________________.</w:t>
      </w:r>
    </w:p>
    <w:p w:rsidR="00000000" w:rsidRDefault="00D6069D">
      <w:pPr>
        <w:pStyle w:val="HTML"/>
      </w:pPr>
      <w:r>
        <w:t>(другие обязанности)</w:t>
      </w:r>
    </w:p>
    <w:p w:rsidR="00000000" w:rsidRDefault="00D6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9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6069D">
      <w:pPr>
        <w:pStyle w:val="just"/>
      </w:pPr>
      <w:r>
        <w:t>Главный дирижер имеет право:</w:t>
      </w:r>
    </w:p>
    <w:p w:rsidR="00000000" w:rsidRDefault="00D6069D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D6069D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</w:t>
      </w:r>
      <w:r>
        <w:t xml:space="preserve"> документами.</w:t>
      </w:r>
    </w:p>
    <w:p w:rsidR="00000000" w:rsidRDefault="00D6069D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D6069D">
      <w:pPr>
        <w:pStyle w:val="HTML"/>
      </w:pPr>
      <w:r>
        <w:t>(виды документов)</w:t>
      </w:r>
    </w:p>
    <w:p w:rsidR="00000000" w:rsidRDefault="00D6069D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D6069D">
      <w:pPr>
        <w:pStyle w:val="just"/>
      </w:pPr>
      <w:r>
        <w:t>4.5. Запрашивать и получать от структурных подразделений необходимую информацию</w:t>
      </w:r>
      <w:r>
        <w:t>, документы.</w:t>
      </w:r>
    </w:p>
    <w:p w:rsidR="00000000" w:rsidRDefault="00D6069D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D6069D">
      <w:pPr>
        <w:pStyle w:val="just"/>
      </w:pPr>
      <w:r>
        <w:t xml:space="preserve"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</w:t>
      </w:r>
      <w:r>
        <w:t>давать указания по исправлению недостатков и устранению нарушений.</w:t>
      </w:r>
    </w:p>
    <w:p w:rsidR="00000000" w:rsidRDefault="00D6069D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D6069D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D6069D">
      <w:pPr>
        <w:pStyle w:val="HTML"/>
      </w:pPr>
      <w:r>
        <w:t>(наименование должнос</w:t>
      </w:r>
      <w:r>
        <w:t>ти руководителя)</w:t>
      </w:r>
    </w:p>
    <w:p w:rsidR="00000000" w:rsidRDefault="00D6069D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D6069D">
      <w:pPr>
        <w:pStyle w:val="HTML"/>
      </w:pPr>
      <w:r>
        <w:t>их поощрении или о наложении на них взысканий.</w:t>
      </w:r>
    </w:p>
    <w:p w:rsidR="00000000" w:rsidRDefault="00D6069D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</w:t>
      </w:r>
      <w:r>
        <w:t>й и прав.</w:t>
      </w:r>
    </w:p>
    <w:p w:rsidR="00000000" w:rsidRDefault="00D6069D">
      <w:pPr>
        <w:pStyle w:val="HTML"/>
      </w:pPr>
      <w:r>
        <w:t xml:space="preserve">    4.11. ________________________________________________________________.</w:t>
      </w:r>
    </w:p>
    <w:p w:rsidR="00000000" w:rsidRDefault="00D6069D">
      <w:pPr>
        <w:pStyle w:val="HTML"/>
      </w:pPr>
      <w:r>
        <w:t>(другие права)</w:t>
      </w:r>
    </w:p>
    <w:p w:rsidR="00000000" w:rsidRDefault="00D6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9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6069D">
      <w:pPr>
        <w:pStyle w:val="just"/>
      </w:pPr>
      <w:r>
        <w:t>5.1 Главный дирижер привлекается к ответственности:</w:t>
      </w:r>
    </w:p>
    <w:p w:rsidR="00000000" w:rsidRDefault="00D6069D">
      <w:pPr>
        <w:pStyle w:val="just"/>
      </w:pPr>
      <w:r>
        <w:t>- за ненадлежащее исполнение или неисполнение своих должностных обязанностей, преду</w:t>
      </w:r>
      <w:r>
        <w:t>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6069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</w:t>
      </w:r>
      <w:r>
        <w:t>головным и гражданским законодательством Российской Федерации;</w:t>
      </w:r>
    </w:p>
    <w:p w:rsidR="00000000" w:rsidRDefault="00D6069D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6069D">
      <w:pPr>
        <w:pStyle w:val="just"/>
      </w:pPr>
      <w:r>
        <w:t>5.2. ____________________________________________________</w:t>
      </w:r>
      <w:r>
        <w:t>_______________.</w:t>
      </w:r>
    </w:p>
    <w:p w:rsidR="00000000" w:rsidRDefault="00D6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69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6069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6069D">
      <w:pPr>
        <w:pStyle w:val="HTML"/>
      </w:pPr>
      <w:r>
        <w:t>Квалификационной   характеристики   должности   "Главный  дирижер"  (Единый</w:t>
      </w:r>
    </w:p>
    <w:p w:rsidR="00000000" w:rsidRDefault="00D6069D">
      <w:pPr>
        <w:pStyle w:val="HTML"/>
      </w:pPr>
      <w:r>
        <w:t xml:space="preserve">квалификационный   справочник   должностей  </w:t>
      </w:r>
      <w:r>
        <w:t>руководителей,  специалистов  и</w:t>
      </w:r>
    </w:p>
    <w:p w:rsidR="00000000" w:rsidRDefault="00D6069D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D6069D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D6069D">
      <w:pPr>
        <w:pStyle w:val="HTML"/>
      </w:pPr>
      <w:r>
        <w:t>Минздравсоцразвития    России    от    30   марта   2011   г.   N    251</w:t>
      </w:r>
      <w:r>
        <w:t>н),</w:t>
      </w:r>
    </w:p>
    <w:p w:rsidR="00000000" w:rsidRDefault="00D6069D">
      <w:pPr>
        <w:pStyle w:val="HTML"/>
      </w:pPr>
      <w:r>
        <w:t>___________________________________.</w:t>
      </w:r>
    </w:p>
    <w:p w:rsidR="00000000" w:rsidRDefault="00D6069D">
      <w:pPr>
        <w:pStyle w:val="HTML"/>
      </w:pPr>
      <w:r>
        <w:t>(реквизиты иных актов и документов)</w:t>
      </w:r>
    </w:p>
    <w:p w:rsidR="00000000" w:rsidRDefault="00D6069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6069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6069D">
      <w:pPr>
        <w:pStyle w:val="HTML"/>
      </w:pPr>
      <w:r>
        <w:t xml:space="preserve">Факт   ознакомления   работника  с </w:t>
      </w:r>
      <w:r>
        <w:t xml:space="preserve"> настоящей  должностной  инструкцией</w:t>
      </w:r>
    </w:p>
    <w:p w:rsidR="00000000" w:rsidRDefault="00D6069D">
      <w:pPr>
        <w:pStyle w:val="HTML"/>
      </w:pPr>
      <w:r>
        <w:t>подтверждается ____________________________________________________________</w:t>
      </w:r>
    </w:p>
    <w:p w:rsidR="00000000" w:rsidRDefault="00D6069D">
      <w:pPr>
        <w:pStyle w:val="HTML"/>
      </w:pPr>
      <w:r>
        <w:t>(росписью в листе ознакомления, являющемся неотъемлемой</w:t>
      </w:r>
    </w:p>
    <w:p w:rsidR="00000000" w:rsidRDefault="00D6069D">
      <w:pPr>
        <w:pStyle w:val="HTML"/>
      </w:pPr>
      <w:r>
        <w:t>___________________________________________________________________________</w:t>
      </w:r>
    </w:p>
    <w:p w:rsidR="00000000" w:rsidRDefault="00D6069D">
      <w:pPr>
        <w:pStyle w:val="HTML"/>
      </w:pPr>
      <w:r>
        <w:t>частью наст</w:t>
      </w:r>
      <w:r>
        <w:t>оящей инструкции (в журнале ознакомления с должностными</w:t>
      </w:r>
    </w:p>
    <w:p w:rsidR="00000000" w:rsidRDefault="00D6069D">
      <w:pPr>
        <w:pStyle w:val="HTML"/>
      </w:pPr>
      <w:r>
        <w:t>___________________________________________________________________________</w:t>
      </w:r>
    </w:p>
    <w:p w:rsidR="00000000" w:rsidRDefault="00D6069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6069D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D6069D">
      <w:pPr>
        <w:pStyle w:val="HTML"/>
      </w:pPr>
      <w:r>
        <w:t>у работодателя; иной способ)</w:t>
      </w:r>
    </w:p>
    <w:p w:rsidR="00000000" w:rsidRDefault="00D6069D">
      <w:pPr>
        <w:pStyle w:val="just"/>
      </w:pPr>
      <w:r>
        <w:t>6.3. ___________________________________________________________________.</w:t>
      </w:r>
    </w:p>
    <w:p w:rsidR="00000000" w:rsidRDefault="00D60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https://порядокправа.рф/obrazecy/dolzhnostnaya_instrukciya_glavnogo_dirizhera.htm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9D"/>
    <w:rsid w:val="00D6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28CEF-4362-4CCC-953C-8037DF5B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23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diri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1557</Words>
  <Characters>8881</Characters>
  <Application>Microsoft Office Word</Application>
  <DocSecurity>0</DocSecurity>
  <Lines>74</Lines>
  <Paragraphs>20</Paragraphs>
  <ScaleCrop>false</ScaleCrop>
  <Company/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дирижера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