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E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фельдшера-водителя скорой медицинской помощи. Вариант 2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HTML"/>
      </w:pPr>
      <w:r>
        <w:t xml:space="preserve">                                                                  УТВЕРЖДАЮ</w:t>
      </w:r>
    </w:p>
    <w:p w:rsidR="00000000" w:rsidRDefault="009B4EF4">
      <w:pPr>
        <w:pStyle w:val="HTML"/>
      </w:pPr>
      <w:r>
        <w:t>Руководитель "_____________________"</w:t>
      </w:r>
    </w:p>
    <w:p w:rsidR="00000000" w:rsidRDefault="009B4EF4">
      <w:pPr>
        <w:pStyle w:val="HTML"/>
      </w:pPr>
      <w:r>
        <w:t>________________ (_________________)</w:t>
      </w:r>
    </w:p>
    <w:p w:rsidR="00000000" w:rsidRDefault="009B4EF4">
      <w:pPr>
        <w:pStyle w:val="HTML"/>
      </w:pPr>
      <w:r>
        <w:t>(подпись)          (Ф.И.О.)</w:t>
      </w:r>
    </w:p>
    <w:p w:rsidR="00000000" w:rsidRDefault="009B4EF4">
      <w:pPr>
        <w:pStyle w:val="HTML"/>
      </w:pPr>
      <w:r>
        <w:t>"___"________ ___ г.</w:t>
      </w:r>
    </w:p>
    <w:p w:rsidR="00000000" w:rsidRDefault="009B4EF4">
      <w:pPr>
        <w:pStyle w:val="HTML"/>
      </w:pPr>
    </w:p>
    <w:p w:rsidR="00000000" w:rsidRDefault="009B4EF4">
      <w:pPr>
        <w:pStyle w:val="HTML"/>
      </w:pPr>
      <w:r>
        <w:t>М.П.</w:t>
      </w:r>
    </w:p>
    <w:p w:rsidR="00000000" w:rsidRDefault="009B4EF4">
      <w:pPr>
        <w:pStyle w:val="HTML"/>
      </w:pPr>
      <w:r>
        <w:t>"___"________ ___ г. N ___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фельдшера-водителя скорой медицинской помощи</w:t>
      </w: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1. ОБЩИ</w:t>
      </w:r>
      <w:r>
        <w:rPr>
          <w:rFonts w:eastAsia="Times New Roman"/>
        </w:rPr>
        <w:t>Е ПОЛОЖЕНИЯ</w:t>
      </w:r>
    </w:p>
    <w:p w:rsidR="00000000" w:rsidRDefault="009B4EF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B4EF4">
      <w:pPr>
        <w:pStyle w:val="HTML"/>
      </w:pPr>
      <w:r>
        <w:t>обязанности,  права и ответственность фельдшера-водителя скорой медицинской</w:t>
      </w:r>
    </w:p>
    <w:p w:rsidR="00000000" w:rsidRDefault="009B4EF4">
      <w:pPr>
        <w:pStyle w:val="HTML"/>
      </w:pPr>
      <w:r>
        <w:t>помощи (далее - Работник) ___________________________.</w:t>
      </w:r>
    </w:p>
    <w:p w:rsidR="00000000" w:rsidRDefault="009B4EF4">
      <w:pPr>
        <w:pStyle w:val="HTML"/>
      </w:pPr>
      <w:r>
        <w:t>(наименование организации)</w:t>
      </w:r>
    </w:p>
    <w:p w:rsidR="00000000" w:rsidRDefault="009B4EF4">
      <w:pPr>
        <w:pStyle w:val="just"/>
      </w:pPr>
      <w:r>
        <w:t>1.2. Работ</w:t>
      </w:r>
      <w:r>
        <w:t>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9B4EF4">
      <w:pPr>
        <w:pStyle w:val="just"/>
      </w:pPr>
      <w:r>
        <w:t>1.3. Работник подчиняется непосредственно ___________________.</w:t>
      </w:r>
    </w:p>
    <w:p w:rsidR="00000000" w:rsidRDefault="009B4EF4">
      <w:pPr>
        <w:pStyle w:val="just"/>
      </w:pPr>
      <w:r>
        <w:t>1.4. Требования к квали</w:t>
      </w:r>
      <w:r>
        <w:t>фикации:</w:t>
      </w:r>
    </w:p>
    <w:p w:rsidR="00000000" w:rsidRDefault="009B4EF4">
      <w:pPr>
        <w:pStyle w:val="just"/>
      </w:pPr>
      <w:r>
        <w:t>Среднее профессиональное образование по специальности "Лечебное дело", дополнительное профессиональное образование и сертификат специалиста по специальности "Скорая помощь", без предъявления требований к стажу работы. Право на управление автомобил</w:t>
      </w:r>
      <w:r>
        <w:t>ем категории "B", стаж работы водителем автомобиля не менее трех лет.</w:t>
      </w:r>
    </w:p>
    <w:p w:rsidR="00000000" w:rsidRDefault="009B4EF4">
      <w:pPr>
        <w:pStyle w:val="just"/>
      </w:pPr>
      <w:r>
        <w:t>1.5. Работник в своей деятельности руководствуется:</w:t>
      </w:r>
    </w:p>
    <w:p w:rsidR="00000000" w:rsidRDefault="009B4EF4">
      <w:pPr>
        <w:pStyle w:val="just"/>
      </w:pPr>
      <w:r>
        <w:t>- правилами внутреннего трудового распорядка;</w:t>
      </w:r>
    </w:p>
    <w:p w:rsidR="00000000" w:rsidRDefault="009B4EF4">
      <w:pPr>
        <w:pStyle w:val="just"/>
      </w:pPr>
      <w:r>
        <w:t>- приказами и распоряжениями руководителя организации;</w:t>
      </w:r>
    </w:p>
    <w:p w:rsidR="00000000" w:rsidRDefault="009B4EF4">
      <w:pPr>
        <w:pStyle w:val="just"/>
      </w:pPr>
      <w:r>
        <w:t>- настоящей должностной инструкци</w:t>
      </w:r>
      <w:r>
        <w:t>ей.</w:t>
      </w:r>
    </w:p>
    <w:p w:rsidR="00000000" w:rsidRDefault="009B4EF4">
      <w:pPr>
        <w:pStyle w:val="just"/>
      </w:pPr>
      <w:r>
        <w:t>1.6. Работник должен знать:</w:t>
      </w:r>
    </w:p>
    <w:p w:rsidR="00000000" w:rsidRDefault="009B4EF4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9B4EF4">
      <w:pPr>
        <w:pStyle w:val="just"/>
      </w:pPr>
      <w:r>
        <w:t>- структуру, основные аспекты деятельности медицинских организаций;</w:t>
      </w:r>
    </w:p>
    <w:p w:rsidR="00000000" w:rsidRDefault="009B4EF4">
      <w:pPr>
        <w:pStyle w:val="just"/>
      </w:pPr>
      <w:r>
        <w:t>- правила эксплуатации медицинского инструмента и оборудования;</w:t>
      </w:r>
    </w:p>
    <w:p w:rsidR="00000000" w:rsidRDefault="009B4EF4">
      <w:pPr>
        <w:pStyle w:val="just"/>
      </w:pPr>
      <w:r>
        <w:t>- медицинскую этику;</w:t>
      </w:r>
    </w:p>
    <w:p w:rsidR="00000000" w:rsidRDefault="009B4EF4">
      <w:pPr>
        <w:pStyle w:val="just"/>
      </w:pPr>
      <w:r>
        <w:t>- психологию профессионального общения;</w:t>
      </w:r>
    </w:p>
    <w:p w:rsidR="00000000" w:rsidRDefault="009B4EF4">
      <w:pPr>
        <w:pStyle w:val="just"/>
      </w:pPr>
      <w:r>
        <w:t>- основы медицины катастроф; основы трудового законодательства;</w:t>
      </w:r>
    </w:p>
    <w:p w:rsidR="00000000" w:rsidRDefault="009B4EF4">
      <w:pPr>
        <w:pStyle w:val="just"/>
      </w:pPr>
      <w:r>
        <w:t>- правила внутреннего трудового распорядка;</w:t>
      </w:r>
    </w:p>
    <w:p w:rsidR="00000000" w:rsidRDefault="009B4EF4">
      <w:pPr>
        <w:pStyle w:val="just"/>
      </w:pPr>
      <w:r>
        <w:t>- правила по охране тру</w:t>
      </w:r>
      <w:r>
        <w:t>да и пожарной безопасности;</w:t>
      </w:r>
    </w:p>
    <w:p w:rsidR="00000000" w:rsidRDefault="009B4EF4">
      <w:pPr>
        <w:pStyle w:val="just"/>
      </w:pPr>
      <w:r>
        <w:t>- теоретические основы организации скорой медицинской помощи взрослым, детям и при чрезвычайных ситуациях;</w:t>
      </w:r>
    </w:p>
    <w:p w:rsidR="00000000" w:rsidRDefault="009B4EF4">
      <w:pPr>
        <w:pStyle w:val="just"/>
      </w:pPr>
      <w:r>
        <w:t>- основные нормативные правовые акты, регламентирующие работу скорой медицинской помощи, права и обязанности персонала бр</w:t>
      </w:r>
      <w:r>
        <w:t>игады учреждения скорой медицинской помощи;</w:t>
      </w:r>
    </w:p>
    <w:p w:rsidR="00000000" w:rsidRDefault="009B4EF4">
      <w:pPr>
        <w:pStyle w:val="just"/>
      </w:pPr>
      <w:r>
        <w:t>- поводы для вызова бригад скорой помощи;</w:t>
      </w:r>
    </w:p>
    <w:p w:rsidR="00000000" w:rsidRDefault="009B4EF4">
      <w:pPr>
        <w:pStyle w:val="just"/>
      </w:pPr>
      <w:r>
        <w:t xml:space="preserve">- стандарты сердечно-легочной реанимации при внезапной остановке кровообращения, острой дыхательной недостаточности, аллергических, коматозных состояниях, при повешении, </w:t>
      </w:r>
      <w:r>
        <w:t>утоплении, электротравме; особенности реанимации и интенсивной терапии у детей и новорожденных;</w:t>
      </w:r>
    </w:p>
    <w:p w:rsidR="00000000" w:rsidRDefault="009B4EF4">
      <w:pPr>
        <w:pStyle w:val="just"/>
      </w:pPr>
      <w:r>
        <w:t>- правила общей анестезии, применяемой на догоспитальном этапе;</w:t>
      </w:r>
    </w:p>
    <w:p w:rsidR="00000000" w:rsidRDefault="009B4EF4">
      <w:pPr>
        <w:pStyle w:val="just"/>
      </w:pPr>
      <w:r>
        <w:t>- протоколы диагностики и неотложной помощи при сердечно-сосудистых заболеваниях, заболеваниях р</w:t>
      </w:r>
      <w:r>
        <w:t>еспираторного тракта, болезнях органов брюшной полости, эндокринных заболеваниях, болезнях крови, аллергических заболеваниях, психических заболеваниях, инфекционных заболеваниях;</w:t>
      </w:r>
    </w:p>
    <w:p w:rsidR="00000000" w:rsidRDefault="009B4EF4">
      <w:pPr>
        <w:pStyle w:val="just"/>
      </w:pPr>
      <w:r>
        <w:t>- основы диагностики и неотложной помощи при травмах, поражениях и отравления</w:t>
      </w:r>
      <w:r>
        <w:t>х;</w:t>
      </w:r>
    </w:p>
    <w:p w:rsidR="00000000" w:rsidRDefault="009B4EF4">
      <w:pPr>
        <w:pStyle w:val="just"/>
      </w:pPr>
      <w:r>
        <w:t xml:space="preserve">- методики применения лекарственных препаратов, находящихся на оснащении бригады скорой медицинской помощи, показания и противопоказания к их назначению, дозы препаратов для взрослых и для детей разного возраста, возможные побочные действия и методы их </w:t>
      </w:r>
      <w:r>
        <w:t>коррекции;</w:t>
      </w:r>
    </w:p>
    <w:p w:rsidR="00000000" w:rsidRDefault="009B4EF4">
      <w:pPr>
        <w:pStyle w:val="just"/>
      </w:pPr>
      <w:r>
        <w:t>- правила по охране труда при работе с аппаратурой и медицинскими газами;</w:t>
      </w:r>
    </w:p>
    <w:p w:rsidR="00000000" w:rsidRDefault="009B4EF4">
      <w:pPr>
        <w:pStyle w:val="just"/>
      </w:pPr>
      <w:r>
        <w:t>- назначение моющих средств и правила обращения с ними;</w:t>
      </w:r>
    </w:p>
    <w:p w:rsidR="00000000" w:rsidRDefault="009B4EF4">
      <w:pPr>
        <w:pStyle w:val="just"/>
      </w:pPr>
      <w:r>
        <w:t>- Правила дорожного движения; основы безопасности движения;</w:t>
      </w:r>
    </w:p>
    <w:p w:rsidR="00000000" w:rsidRDefault="009B4EF4">
      <w:pPr>
        <w:pStyle w:val="just"/>
      </w:pPr>
      <w:r>
        <w:t>- правила технической эксплуатации автомобилей (относящ</w:t>
      </w:r>
      <w:r>
        <w:t>иеся к водителям);</w:t>
      </w:r>
    </w:p>
    <w:p w:rsidR="00000000" w:rsidRDefault="009B4EF4">
      <w:pPr>
        <w:pStyle w:val="just"/>
      </w:pPr>
      <w:r>
        <w:t>- основные показатели работы автомобилей, пути и способы повышения производительности труда;</w:t>
      </w:r>
    </w:p>
    <w:p w:rsidR="00000000" w:rsidRDefault="009B4EF4">
      <w:pPr>
        <w:pStyle w:val="just"/>
      </w:pPr>
      <w:r>
        <w:t>- признаки, причины и опасные последствия неисправностей, возникающих в процессе эксплуатации автомобиля, способы их обнаружения и устранения;</w:t>
      </w:r>
    </w:p>
    <w:p w:rsidR="00000000" w:rsidRDefault="009B4EF4">
      <w:pPr>
        <w:pStyle w:val="just"/>
      </w:pPr>
      <w:r>
        <w:t>-</w:t>
      </w:r>
      <w:r>
        <w:t xml:space="preserve"> порядок проведения технического обслуживания автомобилей и прицепов;</w:t>
      </w:r>
    </w:p>
    <w:p w:rsidR="00000000" w:rsidRDefault="009B4EF4">
      <w:pPr>
        <w:pStyle w:val="just"/>
      </w:pPr>
      <w:r>
        <w:t>- правила хранения автомобилей в гаражах и на открытых стоянках;</w:t>
      </w:r>
    </w:p>
    <w:p w:rsidR="00000000" w:rsidRDefault="009B4EF4">
      <w:pPr>
        <w:pStyle w:val="just"/>
      </w:pPr>
      <w:r>
        <w:t>- правила эксплуатации аккумуляторных батарей и автомобильных шин;</w:t>
      </w:r>
    </w:p>
    <w:p w:rsidR="00000000" w:rsidRDefault="009B4EF4">
      <w:pPr>
        <w:pStyle w:val="just"/>
      </w:pPr>
      <w:r>
        <w:t>- влияние погодных условий на безопасность вождения ав</w:t>
      </w:r>
      <w:r>
        <w:t>томобиля;</w:t>
      </w:r>
    </w:p>
    <w:p w:rsidR="00000000" w:rsidRDefault="009B4EF4">
      <w:pPr>
        <w:pStyle w:val="just"/>
      </w:pPr>
      <w:r>
        <w:t>- способы предотвращения дорожно-транспортных происшествий;</w:t>
      </w:r>
    </w:p>
    <w:p w:rsidR="00000000" w:rsidRDefault="009B4EF4">
      <w:pPr>
        <w:pStyle w:val="just"/>
      </w:pPr>
      <w:r>
        <w:t>- правила заполнения первичных документов по учету работы автомобиля;</w:t>
      </w:r>
    </w:p>
    <w:p w:rsidR="00000000" w:rsidRDefault="009B4EF4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9B4EF4">
      <w:pPr>
        <w:pStyle w:val="just"/>
      </w:pPr>
      <w:r>
        <w:t>- порядок экстренной эвакуации пассажиров при доро</w:t>
      </w:r>
      <w:r>
        <w:t>жно-транспортных происшествиях.</w:t>
      </w:r>
    </w:p>
    <w:p w:rsidR="00000000" w:rsidRDefault="009B4EF4">
      <w:pPr>
        <w:pStyle w:val="just"/>
      </w:pPr>
      <w:r>
        <w:t>1.7. При отсутствии Работника его функции выполняет ______________.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B4EF4">
      <w:pPr>
        <w:pStyle w:val="just"/>
      </w:pPr>
      <w:r>
        <w:t>Работник:</w:t>
      </w:r>
    </w:p>
    <w:p w:rsidR="00000000" w:rsidRDefault="009B4EF4">
      <w:pPr>
        <w:pStyle w:val="just"/>
      </w:pPr>
      <w:r>
        <w:t>2.1. Осуществляет оказание скорой медицинской помощи в объеме доврачебной помощи в соответствии с утвержденными стандартами.</w:t>
      </w:r>
    </w:p>
    <w:p w:rsidR="00000000" w:rsidRDefault="009B4EF4">
      <w:pPr>
        <w:pStyle w:val="just"/>
      </w:pPr>
      <w:r>
        <w:t>2.2. Ассистирует врачу при оказании скорой медицинской помощи; выполняет осмотр.</w:t>
      </w:r>
    </w:p>
    <w:p w:rsidR="00000000" w:rsidRDefault="009B4EF4">
      <w:pPr>
        <w:pStyle w:val="just"/>
      </w:pPr>
      <w:r>
        <w:t>2.3. Применяет объективные методы обследования бол</w:t>
      </w:r>
      <w:r>
        <w:t>ьного (пострадавшего).</w:t>
      </w:r>
    </w:p>
    <w:p w:rsidR="00000000" w:rsidRDefault="009B4EF4">
      <w:pPr>
        <w:pStyle w:val="just"/>
      </w:pPr>
      <w:r>
        <w:t>2.4. Оценивает тяжесть состояния больного или пострадавшего.</w:t>
      </w:r>
    </w:p>
    <w:p w:rsidR="00000000" w:rsidRDefault="009B4EF4">
      <w:pPr>
        <w:pStyle w:val="just"/>
      </w:pPr>
      <w:r>
        <w:t>2.5. Определяет необходимость применения методов исследования.</w:t>
      </w:r>
    </w:p>
    <w:p w:rsidR="00000000" w:rsidRDefault="009B4EF4">
      <w:pPr>
        <w:pStyle w:val="just"/>
      </w:pPr>
      <w:r>
        <w:t>2.6. Получает необходимую информацию о заболевании, отравлении или травме от пациента или окружающих лиц. Выя</w:t>
      </w:r>
      <w:r>
        <w:t>вляет общие и специфические признаки неотложного состояния.</w:t>
      </w:r>
    </w:p>
    <w:p w:rsidR="00000000" w:rsidRDefault="009B4EF4">
      <w:pPr>
        <w:pStyle w:val="just"/>
      </w:pPr>
      <w:r>
        <w:t>2.7. Определяет срочность, объем, содержание и последовательность диагностических, лечебных и реанимационных мероприятий.</w:t>
      </w:r>
    </w:p>
    <w:p w:rsidR="00000000" w:rsidRDefault="009B4EF4">
      <w:pPr>
        <w:pStyle w:val="just"/>
      </w:pPr>
      <w:r>
        <w:t>2.8. Выбирает оптимальное тактическое решение, показания к госпитализации.</w:t>
      </w:r>
    </w:p>
    <w:p w:rsidR="00000000" w:rsidRDefault="009B4EF4">
      <w:pPr>
        <w:pStyle w:val="just"/>
      </w:pPr>
      <w:r>
        <w:t>2.9. Обеспечивает транспортировку пациента на носилках или щите, щадящую транспортировку с одновременным проведением интенсивной терапии и госпитализацию больного (пострадавшего).</w:t>
      </w:r>
    </w:p>
    <w:p w:rsidR="00000000" w:rsidRDefault="009B4EF4">
      <w:pPr>
        <w:pStyle w:val="just"/>
      </w:pPr>
      <w:r>
        <w:t>2.10. Проводит сердечно-легочную реанимацию (закрытый массаж сердца с испол</w:t>
      </w:r>
      <w:r>
        <w:t>ьзованием специальных устройств, закрытый массаж сердца ручным способом), автоматическую дефибрилляцию, санацию трахеобронхиального дерева.</w:t>
      </w:r>
    </w:p>
    <w:p w:rsidR="00000000" w:rsidRDefault="009B4EF4">
      <w:pPr>
        <w:pStyle w:val="just"/>
      </w:pPr>
      <w:r>
        <w:t>2.11. Обеспечивает проходимость верхних дыхательных путей альтернативными методами, выполнение интубации трахеи с пр</w:t>
      </w:r>
      <w:r>
        <w:t>именением комбитьюба, ларингиальной маски или трубки; коникотомию, пункцию крикотиреоидной связки.</w:t>
      </w:r>
    </w:p>
    <w:p w:rsidR="00000000" w:rsidRDefault="009B4EF4">
      <w:pPr>
        <w:pStyle w:val="just"/>
      </w:pPr>
      <w:r>
        <w:t>2.12. Применяет наркотические и сильнодействующие препараты по назначению врача.</w:t>
      </w:r>
    </w:p>
    <w:p w:rsidR="00000000" w:rsidRDefault="009B4EF4">
      <w:pPr>
        <w:pStyle w:val="just"/>
      </w:pPr>
      <w:r>
        <w:t>2.13. Осуществляет внутримышечное, интреатрахеальное, непрерывное внутривенн</w:t>
      </w:r>
      <w:r>
        <w:t>ое, внутрикостное введение лекарственных средств, инфузионную терапию, пункцию и катетеризацию периферических вен.</w:t>
      </w:r>
    </w:p>
    <w:p w:rsidR="00000000" w:rsidRDefault="009B4EF4">
      <w:pPr>
        <w:pStyle w:val="just"/>
      </w:pPr>
      <w:r>
        <w:t>2.14. Выполняет пункцию наружной яремной вены, системный тромболизис по назначению врача, определение уровня глюкозы, ингаляционную терапию с</w:t>
      </w:r>
      <w:r>
        <w:t xml:space="preserve"> помощью небулайзера, оксигенотерапию, пульсоксиметрию, пикфлоуриметрию, местную анестезию, первичную обработку раны, остановку наружного кровотечения, переднюю тампонаду при носовом кровотечении.</w:t>
      </w:r>
    </w:p>
    <w:p w:rsidR="00000000" w:rsidRDefault="009B4EF4">
      <w:pPr>
        <w:pStyle w:val="just"/>
      </w:pPr>
      <w:r>
        <w:t>2.15. Осуществляет зондовое промывание желудка, катетеризац</w:t>
      </w:r>
      <w:r>
        <w:t>ию мочевого пузыря.</w:t>
      </w:r>
    </w:p>
    <w:p w:rsidR="00000000" w:rsidRDefault="009B4EF4">
      <w:pPr>
        <w:pStyle w:val="just"/>
      </w:pPr>
      <w:r>
        <w:t>2.16. Принимает роды.</w:t>
      </w:r>
    </w:p>
    <w:p w:rsidR="00000000" w:rsidRDefault="009B4EF4">
      <w:pPr>
        <w:pStyle w:val="just"/>
      </w:pPr>
      <w:r>
        <w:t>2.17. Осуществляет первичную обработку новорожденного, пункцию при напряженном пневмотораксе.</w:t>
      </w:r>
    </w:p>
    <w:p w:rsidR="00000000" w:rsidRDefault="009B4EF4">
      <w:pPr>
        <w:pStyle w:val="just"/>
      </w:pPr>
      <w:r>
        <w:t>2.18. Накладывает окклюзионную повязку при открытом пневмотораксе.</w:t>
      </w:r>
    </w:p>
    <w:p w:rsidR="00000000" w:rsidRDefault="009B4EF4">
      <w:pPr>
        <w:pStyle w:val="just"/>
      </w:pPr>
      <w:r>
        <w:t>2.19. Регистрирует и анализирует ЭКГ.</w:t>
      </w:r>
    </w:p>
    <w:p w:rsidR="00000000" w:rsidRDefault="009B4EF4">
      <w:pPr>
        <w:pStyle w:val="just"/>
      </w:pPr>
      <w:r>
        <w:t>2.20. Выполняет</w:t>
      </w:r>
      <w:r>
        <w:t xml:space="preserve"> иммобилизацию при переломах костей, позвоночника, синдроме длительного сдавливания. Назначает лекарственную терапию.</w:t>
      </w:r>
    </w:p>
    <w:p w:rsidR="00000000" w:rsidRDefault="009B4EF4">
      <w:pPr>
        <w:pStyle w:val="just"/>
      </w:pPr>
      <w:r>
        <w:t>2.21. Ведет утвержденную учетно-отчетную документацию, характеризующую деятельность учреждения скорой медицинской помощи.</w:t>
      </w:r>
    </w:p>
    <w:p w:rsidR="00000000" w:rsidRDefault="009B4EF4">
      <w:pPr>
        <w:pStyle w:val="just"/>
      </w:pPr>
      <w:r>
        <w:t xml:space="preserve">2.22. Управляет </w:t>
      </w:r>
      <w:r>
        <w:t>автомобилем скорой медицинской помощи, отнесенным к одной из категорий "B" или "C".</w:t>
      </w:r>
    </w:p>
    <w:p w:rsidR="00000000" w:rsidRDefault="009B4EF4">
      <w:pPr>
        <w:pStyle w:val="just"/>
      </w:pPr>
      <w:r>
        <w:t>2.23. Заправляет автомобиль топливом, смазочными материалами и охлаждающей жидкостью.</w:t>
      </w:r>
    </w:p>
    <w:p w:rsidR="00000000" w:rsidRDefault="009B4EF4">
      <w:pPr>
        <w:pStyle w:val="just"/>
      </w:pPr>
      <w:r>
        <w:t>2.24. Оформляет путевые документы.</w:t>
      </w:r>
    </w:p>
    <w:p w:rsidR="00000000" w:rsidRDefault="009B4EF4">
      <w:pPr>
        <w:pStyle w:val="just"/>
      </w:pPr>
      <w:r>
        <w:t>2.25. Проверяет техническое состояние и прием автомобиля перед выездом на линию.</w:t>
      </w:r>
    </w:p>
    <w:p w:rsidR="00000000" w:rsidRDefault="009B4EF4">
      <w:pPr>
        <w:pStyle w:val="just"/>
      </w:pPr>
      <w:r>
        <w:t>2.26. Сдача автомобиля и постановка его на отведенное место по возвращении с работы.</w:t>
      </w:r>
    </w:p>
    <w:p w:rsidR="00000000" w:rsidRDefault="009B4EF4">
      <w:pPr>
        <w:pStyle w:val="just"/>
      </w:pPr>
      <w:r>
        <w:t>2.27. Устраняет возникшие во время работы на линии мелкие эксплуатационные неисправности п</w:t>
      </w:r>
      <w:r>
        <w:t>одвижного состава, не требующие разборки механизмов.</w:t>
      </w:r>
    </w:p>
    <w:p w:rsidR="00000000" w:rsidRDefault="009B4EF4">
      <w:pPr>
        <w:pStyle w:val="just"/>
      </w:pPr>
      <w:r>
        <w:t>2.28. Осуществляет санитарно-гигиеническую обработку салона автомобиля после каждого больного (пострадавшего).</w:t>
      </w:r>
    </w:p>
    <w:p w:rsidR="00000000" w:rsidRDefault="009B4EF4">
      <w:pPr>
        <w:pStyle w:val="just"/>
      </w:pPr>
      <w:r>
        <w:t>2.29. Сообщает о неисправностях автомобиля.</w:t>
      </w:r>
    </w:p>
    <w:p w:rsidR="00000000" w:rsidRDefault="009B4EF4">
      <w:pPr>
        <w:pStyle w:val="just"/>
      </w:pPr>
      <w:r>
        <w:t>2.30. Обеспечение санитарно-профилактической и л</w:t>
      </w:r>
      <w:r>
        <w:t>екарственной помощи населению.</w:t>
      </w:r>
    </w:p>
    <w:p w:rsidR="00000000" w:rsidRDefault="009B4EF4">
      <w:pPr>
        <w:pStyle w:val="just"/>
      </w:pPr>
      <w:r>
        <w:t>2.31. Организует и проводит противоэпидемические мероприятия.</w:t>
      </w:r>
    </w:p>
    <w:p w:rsidR="00000000" w:rsidRDefault="009B4EF4">
      <w:pPr>
        <w:pStyle w:val="just"/>
      </w:pPr>
      <w:r>
        <w:t>2.32. Обеспечивает хранение, учет и списание лекарственных препаратов.</w:t>
      </w:r>
    </w:p>
    <w:p w:rsidR="00000000" w:rsidRDefault="009B4EF4">
      <w:pPr>
        <w:pStyle w:val="just"/>
      </w:pPr>
      <w:r>
        <w:t>2.33. Ведет медицинскую учетно-отчетную документацию.</w:t>
      </w:r>
    </w:p>
    <w:p w:rsidR="00000000" w:rsidRDefault="009B4EF4">
      <w:pPr>
        <w:pStyle w:val="just"/>
      </w:pPr>
      <w:r>
        <w:t>2.34. Проводит санитарно-просветительн</w:t>
      </w:r>
      <w:r>
        <w:t>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9B4EF4">
      <w:pPr>
        <w:pStyle w:val="just"/>
      </w:pPr>
      <w:r>
        <w:t>2.35. Обеспечивает санитарно-гигиеническое содержание медицинского салона.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B4EF4">
      <w:pPr>
        <w:pStyle w:val="just"/>
      </w:pPr>
      <w:r>
        <w:t>Работник имеет право на:</w:t>
      </w:r>
    </w:p>
    <w:p w:rsidR="00000000" w:rsidRDefault="009B4EF4">
      <w:pPr>
        <w:pStyle w:val="just"/>
      </w:pPr>
      <w:r>
        <w:t>3.1. Пр</w:t>
      </w:r>
      <w:r>
        <w:t>едоставление ему работы, обусловленной трудовым договором.</w:t>
      </w:r>
    </w:p>
    <w:p w:rsidR="00000000" w:rsidRDefault="009B4EF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B4EF4">
      <w:pPr>
        <w:pStyle w:val="just"/>
      </w:pPr>
      <w:r>
        <w:t xml:space="preserve">3.3.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работы.</w:t>
      </w:r>
    </w:p>
    <w:p w:rsidR="00000000" w:rsidRDefault="009B4EF4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</w:t>
      </w:r>
      <w:r>
        <w:t>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B4EF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B4EF4">
      <w:pPr>
        <w:pStyle w:val="just"/>
      </w:pPr>
      <w:r>
        <w:t>3.6. Профессиональную подготовку, пе</w:t>
      </w:r>
      <w:r>
        <w:t>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B4EF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</w:t>
      </w:r>
      <w:r>
        <w:t>, свобод и законных интересов.</w:t>
      </w:r>
    </w:p>
    <w:p w:rsidR="00000000" w:rsidRDefault="009B4EF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B4EF4">
      <w:pPr>
        <w:pStyle w:val="just"/>
      </w:pPr>
      <w:r>
        <w:t>3.9. Ведение коллективных переговоров и заключение коллективных дог</w:t>
      </w:r>
      <w:r>
        <w:t>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B4EF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B4EF4">
      <w:pPr>
        <w:pStyle w:val="just"/>
      </w:pPr>
      <w:r>
        <w:t xml:space="preserve">3.11. Разрешение индивидуальных и </w:t>
      </w:r>
      <w:r>
        <w:t>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B4EF4">
      <w:pPr>
        <w:pStyle w:val="just"/>
      </w:pPr>
      <w:r>
        <w:t>3.12. Возмещение вреда, причиненного ему в связи с исполнением трудовых обязанностей, и компенсацию мор</w:t>
      </w:r>
      <w:r>
        <w:t>ального вреда в порядке, установленном Трудовым кодексом Российской Федерации, иными федеральными законами.</w:t>
      </w:r>
    </w:p>
    <w:p w:rsidR="00000000" w:rsidRDefault="009B4EF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B4EF4">
      <w:pPr>
        <w:pStyle w:val="just"/>
      </w:pPr>
      <w:r>
        <w:t>3.14. Получение материалов и документов, относящихся к с</w:t>
      </w:r>
      <w:r>
        <w:t>воей деятельности.</w:t>
      </w:r>
    </w:p>
    <w:p w:rsidR="00000000" w:rsidRDefault="009B4EF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B4EF4">
      <w:pPr>
        <w:pStyle w:val="just"/>
      </w:pPr>
      <w:r>
        <w:t>Работник вправе:</w:t>
      </w:r>
    </w:p>
    <w:p w:rsidR="00000000" w:rsidRDefault="009B4EF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9B4EF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B4EF4">
      <w:pPr>
        <w:pStyle w:val="just"/>
      </w:pPr>
      <w:r>
        <w:t>3.</w:t>
      </w:r>
      <w:r>
        <w:t>18. Требовать от руководителя организации оказания содействия в исполнении своих обязанностей.</w:t>
      </w:r>
    </w:p>
    <w:p w:rsidR="00000000" w:rsidRDefault="009B4EF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B4EF4">
      <w:pPr>
        <w:pStyle w:val="just"/>
      </w:pPr>
      <w:r>
        <w:t>3.20. Вносить предложения руководителю организации по вопроса</w:t>
      </w:r>
      <w:r>
        <w:t>м своей деятельности.</w:t>
      </w:r>
    </w:p>
    <w:p w:rsidR="00000000" w:rsidRDefault="009B4EF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B4EF4">
      <w:pPr>
        <w:pStyle w:val="just"/>
      </w:pPr>
      <w:r>
        <w:t>Работник обязан:</w:t>
      </w:r>
    </w:p>
    <w:p w:rsidR="00000000" w:rsidRDefault="009B4EF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</w:t>
      </w:r>
      <w:r>
        <w:t>нструкцией;</w:t>
      </w:r>
    </w:p>
    <w:p w:rsidR="00000000" w:rsidRDefault="009B4EF4">
      <w:pPr>
        <w:pStyle w:val="just"/>
      </w:pPr>
      <w:r>
        <w:t>- соблюдать правила внутреннего трудового распорядка;</w:t>
      </w:r>
    </w:p>
    <w:p w:rsidR="00000000" w:rsidRDefault="009B4EF4">
      <w:pPr>
        <w:pStyle w:val="just"/>
      </w:pPr>
      <w:r>
        <w:t>- соблюдать трудовую дисциплину;</w:t>
      </w:r>
    </w:p>
    <w:p w:rsidR="00000000" w:rsidRDefault="009B4EF4">
      <w:pPr>
        <w:pStyle w:val="just"/>
      </w:pPr>
      <w:r>
        <w:t>- выполнять установленные нормы труда;</w:t>
      </w:r>
    </w:p>
    <w:p w:rsidR="00000000" w:rsidRDefault="009B4EF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B4EF4">
      <w:pPr>
        <w:pStyle w:val="just"/>
      </w:pPr>
      <w:r>
        <w:t>- бережно относиться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B4EF4">
      <w:pPr>
        <w:pStyle w:val="just"/>
      </w:pPr>
      <w:r>
        <w:t>- незамедлительно сообщить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B4EF4">
      <w:pPr>
        <w:pStyle w:val="just"/>
      </w:pPr>
      <w:r>
        <w:t>Работник н</w:t>
      </w:r>
      <w:r>
        <w:t>есет ответственность:</w:t>
      </w:r>
    </w:p>
    <w:p w:rsidR="00000000" w:rsidRDefault="009B4EF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B4EF4">
      <w:pPr>
        <w:pStyle w:val="just"/>
      </w:pPr>
      <w:r>
        <w:t>5.2. За правонарушения, со</w:t>
      </w:r>
      <w:r>
        <w:t>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B4EF4">
      <w:pPr>
        <w:pStyle w:val="just"/>
      </w:pPr>
      <w:r>
        <w:t>5.3. За причинение материального ущерба - в пределах, определенных трудовым и гражданским за</w:t>
      </w:r>
      <w:r>
        <w:t>конодательством Российской Федерации.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B4EF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B4EF4">
      <w:pPr>
        <w:pStyle w:val="just"/>
      </w:pPr>
      <w:r>
        <w:t>6.2. Оценка работы:</w:t>
      </w:r>
    </w:p>
    <w:p w:rsidR="00000000" w:rsidRDefault="009B4EF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B4EF4">
      <w:pPr>
        <w:pStyle w:val="HTML"/>
      </w:pPr>
      <w:r>
        <w:t xml:space="preserve">    - ____________________________________________________________________.</w:t>
      </w:r>
    </w:p>
    <w:p w:rsidR="00000000" w:rsidRDefault="009B4EF4">
      <w:pPr>
        <w:pStyle w:val="HTML"/>
      </w:pPr>
      <w:r>
        <w:t>(указать порядок и основания для иных видов оценки работы)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just"/>
      </w:pPr>
      <w:r>
        <w:t>Настояща</w:t>
      </w:r>
      <w:r>
        <w:t>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</w:t>
      </w:r>
      <w:r>
        <w:t>ностей работников в сфере здравоохранения" (зарегистрировано в Минюсте РФ 25.08.2010 N 18247).</w:t>
      </w:r>
    </w:p>
    <w:p w:rsidR="00000000" w:rsidRDefault="009B4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F4">
      <w:pPr>
        <w:pStyle w:val="HTML"/>
      </w:pPr>
      <w:r>
        <w:t xml:space="preserve">    Непосредственный</w:t>
      </w:r>
    </w:p>
    <w:p w:rsidR="00000000" w:rsidRDefault="009B4EF4">
      <w:pPr>
        <w:pStyle w:val="HTML"/>
      </w:pPr>
      <w:r>
        <w:t>руководитель             ___________________      _____________________</w:t>
      </w:r>
    </w:p>
    <w:p w:rsidR="00000000" w:rsidRDefault="009B4EF4">
      <w:pPr>
        <w:pStyle w:val="HTML"/>
      </w:pPr>
      <w:r>
        <w:t>(подпись)                  (Ф.И.О.)</w:t>
      </w:r>
    </w:p>
    <w:p w:rsidR="00000000" w:rsidRDefault="009B4EF4">
      <w:pPr>
        <w:pStyle w:val="HTML"/>
      </w:pPr>
    </w:p>
    <w:p w:rsidR="00000000" w:rsidRDefault="009B4EF4">
      <w:pPr>
        <w:pStyle w:val="HTML"/>
      </w:pPr>
      <w:r>
        <w:t>СОГЛАСОВАНО:</w:t>
      </w:r>
    </w:p>
    <w:p w:rsidR="00000000" w:rsidRDefault="009B4EF4">
      <w:pPr>
        <w:pStyle w:val="HTML"/>
      </w:pPr>
    </w:p>
    <w:p w:rsidR="00000000" w:rsidRDefault="009B4EF4">
      <w:pPr>
        <w:pStyle w:val="HTML"/>
      </w:pPr>
      <w:r>
        <w:t>Начальник юридич</w:t>
      </w:r>
      <w:r>
        <w:t>еского отдела</w:t>
      </w:r>
    </w:p>
    <w:p w:rsidR="00000000" w:rsidRDefault="009B4EF4">
      <w:pPr>
        <w:pStyle w:val="HTML"/>
      </w:pPr>
      <w:r>
        <w:t>(юрисконсульт)                ________________       ________________</w:t>
      </w:r>
    </w:p>
    <w:p w:rsidR="00000000" w:rsidRDefault="009B4EF4">
      <w:pPr>
        <w:pStyle w:val="HTML"/>
      </w:pPr>
      <w:r>
        <w:t>(подпись)              (Ф.И.О.)</w:t>
      </w:r>
    </w:p>
    <w:p w:rsidR="00000000" w:rsidRDefault="009B4EF4">
      <w:pPr>
        <w:pStyle w:val="HTML"/>
      </w:pPr>
      <w:r>
        <w:t>"___"________ ___ г.</w:t>
      </w:r>
    </w:p>
    <w:p w:rsidR="00000000" w:rsidRDefault="009B4EF4">
      <w:pPr>
        <w:pStyle w:val="HTML"/>
      </w:pPr>
    </w:p>
    <w:p w:rsidR="00000000" w:rsidRDefault="009B4EF4">
      <w:pPr>
        <w:pStyle w:val="HTML"/>
      </w:pPr>
      <w:r>
        <w:t>С инструкцией ознакомлен:     ________________       ________________</w:t>
      </w:r>
    </w:p>
    <w:p w:rsidR="00000000" w:rsidRDefault="009B4EF4">
      <w:pPr>
        <w:pStyle w:val="HTML"/>
      </w:pPr>
      <w:r>
        <w:t>(подпись)              (Ф.И.О.)</w:t>
      </w:r>
    </w:p>
    <w:p w:rsidR="00000000" w:rsidRDefault="009B4EF4">
      <w:pPr>
        <w:pStyle w:val="HTML"/>
      </w:pPr>
      <w:r>
        <w:t>"___"________ __</w:t>
      </w:r>
      <w:r>
        <w:t>_ г.</w:t>
      </w:r>
    </w:p>
    <w:p w:rsidR="00000000" w:rsidRDefault="009B4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докправа.рф/obrazecy/dolzhnostnaya_instrukciya_feldshera_voditelya_skoroj_medicinskoj_pomoshhi_2.htm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F4"/>
    <w:rsid w:val="009B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77455-C4F9-4AA7-BCAF-1643CA5B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_voditelya_skoroj_medicinskoj_pomosh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2091</Words>
  <Characters>11919</Characters>
  <Application>Microsoft Office Word</Application>
  <DocSecurity>0</DocSecurity>
  <Lines>99</Lines>
  <Paragraphs>27</Paragraphs>
  <ScaleCrop>false</ScaleCrop>
  <Company/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фельдшера-водителя скорой медицинской помощи.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