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6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электрослесаря строительного 5-го разряда</w:t>
      </w:r>
    </w:p>
    <w:p w:rsidR="00000000" w:rsidRDefault="00047608">
      <w:pPr>
        <w:pStyle w:val="HTML"/>
      </w:pPr>
      <w:r>
        <w:t xml:space="preserve">                                                                  УТВЕРЖДАЮ</w:t>
      </w:r>
    </w:p>
    <w:p w:rsidR="00000000" w:rsidRDefault="00047608">
      <w:pPr>
        <w:pStyle w:val="HTML"/>
      </w:pPr>
      <w:r>
        <w:t>Руководитель "___________"</w:t>
      </w:r>
    </w:p>
    <w:p w:rsidR="00000000" w:rsidRDefault="00047608">
      <w:pPr>
        <w:pStyle w:val="HTML"/>
      </w:pPr>
      <w:r>
        <w:t>___________ (____________)</w:t>
      </w:r>
    </w:p>
    <w:p w:rsidR="00000000" w:rsidRDefault="00047608">
      <w:pPr>
        <w:pStyle w:val="HTML"/>
      </w:pPr>
      <w:r>
        <w:t>"__"__________ _____ г.</w:t>
      </w:r>
    </w:p>
    <w:p w:rsidR="00000000" w:rsidRDefault="00047608">
      <w:pPr>
        <w:pStyle w:val="HTML"/>
      </w:pPr>
      <w:r>
        <w:t>М.П.</w:t>
      </w:r>
    </w:p>
    <w:p w:rsidR="00000000" w:rsidRDefault="0004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60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</w:t>
      </w:r>
      <w:r>
        <w:rPr>
          <w:rFonts w:eastAsia="Times New Roman"/>
        </w:rPr>
        <w:t>ИНСТРУКЦИЯ электрослесаря строительного 5-го разряда (для организаций, выполняющих строительные, монтажные и ремонтно-строительные работы)</w:t>
      </w:r>
    </w:p>
    <w:p w:rsidR="00000000" w:rsidRDefault="0004760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47608">
      <w:pPr>
        <w:pStyle w:val="just"/>
      </w:pPr>
      <w:r>
        <w:t>1.1. Настоящая должностная инструкция определяет функциональные обязанности, права и ответственнос</w:t>
      </w:r>
      <w:r>
        <w:t>ть электрослесаря строительного 5-го разряда "________________" (далее - "Организация").</w:t>
      </w:r>
    </w:p>
    <w:p w:rsidR="00000000" w:rsidRDefault="00047608">
      <w:pPr>
        <w:pStyle w:val="just"/>
      </w:pPr>
      <w:r>
        <w:t>1.2. Электрослесарь строительный 5-го разряда назначается на должность и освобождается от должности в установленном действующим трудовым законодательством порядке прик</w:t>
      </w:r>
      <w:r>
        <w:t>азом руководителя Организации.</w:t>
      </w:r>
    </w:p>
    <w:p w:rsidR="00000000" w:rsidRDefault="00047608">
      <w:pPr>
        <w:pStyle w:val="just"/>
      </w:pPr>
      <w:r>
        <w:t>1.3. Электрослесарь строительный 5-го разряда подчиняется непосредственно __________________ Организации.</w:t>
      </w:r>
    </w:p>
    <w:p w:rsidR="00000000" w:rsidRDefault="00047608">
      <w:pPr>
        <w:pStyle w:val="just"/>
      </w:pPr>
      <w:r>
        <w:t>1.4. На должность электрослесаря строительного 5-го разряда назначается лицо, имеющее ________ профессиональное образов</w:t>
      </w:r>
      <w:r>
        <w:t>ание и стаж работы по специальности ____ лет (без предъявления требований к стажу работы).</w:t>
      </w:r>
    </w:p>
    <w:p w:rsidR="00000000" w:rsidRDefault="00047608">
      <w:pPr>
        <w:pStyle w:val="just"/>
      </w:pPr>
      <w:r>
        <w:t>1.5. Электрослесарь строительный 5-го разряда должен знать:</w:t>
      </w:r>
    </w:p>
    <w:p w:rsidR="00000000" w:rsidRDefault="00047608">
      <w:pPr>
        <w:pStyle w:val="just"/>
      </w:pPr>
      <w:r>
        <w:t>- электрические схемы изготавливаемых, собираемых и устанавливаемых металлоконструкций и электрооборудова</w:t>
      </w:r>
      <w:r>
        <w:t>ния, способы их монтажа;</w:t>
      </w:r>
    </w:p>
    <w:p w:rsidR="00000000" w:rsidRDefault="00047608">
      <w:pPr>
        <w:pStyle w:val="just"/>
      </w:pPr>
      <w:r>
        <w:t>- способы обработки контактных поверхностей на электрооборудовании и шинах.</w:t>
      </w:r>
    </w:p>
    <w:p w:rsidR="00000000" w:rsidRDefault="00047608">
      <w:pPr>
        <w:pStyle w:val="just"/>
      </w:pPr>
      <w:r>
        <w:t>1.6. В своей деятельности электрослесарь строительный 5-го разряда руководствуется:</w:t>
      </w:r>
    </w:p>
    <w:p w:rsidR="00000000" w:rsidRDefault="00047608">
      <w:pPr>
        <w:pStyle w:val="just"/>
      </w:pPr>
      <w:r>
        <w:t>- нормативными актами по вопросам выполняемой работы;</w:t>
      </w:r>
    </w:p>
    <w:p w:rsidR="00000000" w:rsidRDefault="00047608">
      <w:pPr>
        <w:pStyle w:val="just"/>
      </w:pPr>
      <w:r>
        <w:t>- правилами внутр</w:t>
      </w:r>
      <w:r>
        <w:t>еннего трудового распорядка;</w:t>
      </w:r>
    </w:p>
    <w:p w:rsidR="00000000" w:rsidRDefault="0004760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047608">
      <w:pPr>
        <w:pStyle w:val="just"/>
      </w:pPr>
      <w:r>
        <w:t>- настоящей должностной инструкцией;</w:t>
      </w:r>
    </w:p>
    <w:p w:rsidR="00000000" w:rsidRDefault="0004760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47608">
      <w:pPr>
        <w:pStyle w:val="just"/>
      </w:pPr>
      <w:r>
        <w:lastRenderedPageBreak/>
        <w:t>1.7. В период временн</w:t>
      </w:r>
      <w:r>
        <w:t>ого отсутствия электрослесаря строительного 5-го разряда его обязанности возлагаются на ________________.</w:t>
      </w:r>
    </w:p>
    <w:p w:rsidR="00000000" w:rsidRDefault="0004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60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47608">
      <w:pPr>
        <w:pStyle w:val="just"/>
      </w:pPr>
      <w:r>
        <w:t>Электрослесарь строительный 5-го разряда осуществляет выполнение следующих работ:</w:t>
      </w:r>
    </w:p>
    <w:p w:rsidR="00000000" w:rsidRDefault="00047608">
      <w:pPr>
        <w:pStyle w:val="just"/>
      </w:pPr>
      <w:r>
        <w:t xml:space="preserve">2.1. Разметка деталей конструкций по </w:t>
      </w:r>
      <w:r>
        <w:t>образцам и чертежам.</w:t>
      </w:r>
    </w:p>
    <w:p w:rsidR="00000000" w:rsidRDefault="00047608">
      <w:pPr>
        <w:pStyle w:val="just"/>
      </w:pPr>
      <w:r>
        <w:t>2.2. Изготовление шаблонов, каркасов, панелей, щитов, пультов, шкафов, светофоров и электрических конструкций.</w:t>
      </w:r>
    </w:p>
    <w:p w:rsidR="00000000" w:rsidRDefault="00047608">
      <w:pPr>
        <w:pStyle w:val="just"/>
      </w:pPr>
      <w:r>
        <w:t>2.3. Сборка труб в блоки и пакеты.</w:t>
      </w:r>
    </w:p>
    <w:p w:rsidR="00000000" w:rsidRDefault="00047608">
      <w:pPr>
        <w:pStyle w:val="just"/>
      </w:pPr>
      <w:r>
        <w:t>2.4. Изготовление, сборка в блоки магистральных сборных и ответвительных шин сечением до 800 мм2.</w:t>
      </w:r>
    </w:p>
    <w:p w:rsidR="00000000" w:rsidRDefault="00047608">
      <w:pPr>
        <w:pStyle w:val="just"/>
      </w:pPr>
      <w:r>
        <w:t>2.5. Изготовление накладок, прокладок к шинам и контактным выводам электрооборудования.</w:t>
      </w:r>
    </w:p>
    <w:p w:rsidR="00000000" w:rsidRDefault="00047608">
      <w:pPr>
        <w:pStyle w:val="just"/>
      </w:pPr>
      <w:r>
        <w:t>2.6. Обработка контактных поверхностей на электрооборудовании и шинах.</w:t>
      </w:r>
    </w:p>
    <w:p w:rsidR="00000000" w:rsidRDefault="00047608">
      <w:pPr>
        <w:pStyle w:val="just"/>
      </w:pPr>
      <w:r>
        <w:t>2.7. Установка разъединителей и приводов к ним.</w:t>
      </w:r>
    </w:p>
    <w:p w:rsidR="00000000" w:rsidRDefault="00047608">
      <w:pPr>
        <w:pStyle w:val="just"/>
      </w:pPr>
      <w:r>
        <w:t>2.8. Установка высоковольтного электрооборудования, приборов и аппаратов измерения, пульта управления и защиты на конструкциях.</w:t>
      </w:r>
    </w:p>
    <w:p w:rsidR="00000000" w:rsidRDefault="00047608">
      <w:pPr>
        <w:pStyle w:val="just"/>
      </w:pPr>
      <w:r>
        <w:t>2.9. Сборка деталей и узлов сложных электроконструкций под сварку.</w:t>
      </w:r>
    </w:p>
    <w:p w:rsidR="00000000" w:rsidRDefault="00047608">
      <w:pPr>
        <w:pStyle w:val="just"/>
      </w:pPr>
      <w:r>
        <w:t>2.10. Сборка</w:t>
      </w:r>
      <w:r>
        <w:t xml:space="preserve"> в блоки люминесцентных светильников до 4 ламп, светофоров.</w:t>
      </w:r>
    </w:p>
    <w:p w:rsidR="00000000" w:rsidRDefault="00047608">
      <w:pPr>
        <w:pStyle w:val="just"/>
      </w:pPr>
      <w:r>
        <w:t>2.11. Сборка металлоконструкций для монтажа светофоров.</w:t>
      </w:r>
    </w:p>
    <w:p w:rsidR="00000000" w:rsidRDefault="00047608">
      <w:pPr>
        <w:pStyle w:val="just"/>
      </w:pPr>
      <w:r>
        <w:t>2.12. Изготовление и сборка опор под указатели направления движения автотранспорта.</w:t>
      </w:r>
    </w:p>
    <w:p w:rsidR="00000000" w:rsidRDefault="00047608">
      <w:pPr>
        <w:pStyle w:val="just"/>
      </w:pPr>
      <w:r>
        <w:t>2.13. Сборка в блоки кабельных конструкций, коробов и ло</w:t>
      </w:r>
      <w:r>
        <w:t>тков.</w:t>
      </w:r>
    </w:p>
    <w:p w:rsidR="00000000" w:rsidRDefault="0004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60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47608">
      <w:pPr>
        <w:pStyle w:val="just"/>
      </w:pPr>
      <w:r>
        <w:t>Электрослесарь строительный 5-го разряда имеет право:</w:t>
      </w:r>
    </w:p>
    <w:p w:rsidR="00000000" w:rsidRDefault="0004760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4760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047608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047608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4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60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47608">
      <w:pPr>
        <w:pStyle w:val="just"/>
      </w:pPr>
      <w:r>
        <w:t>Электрослесарь строительный 5-го разр</w:t>
      </w:r>
      <w:r>
        <w:t>яда несет ответственность:</w:t>
      </w:r>
    </w:p>
    <w:p w:rsidR="00000000" w:rsidRDefault="0004760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47608">
      <w:pPr>
        <w:pStyle w:val="just"/>
      </w:pPr>
      <w:r>
        <w:t>4.2. За правонарушения, совершенные в период осуще</w:t>
      </w:r>
      <w:r>
        <w:t>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4760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4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60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47608">
      <w:pPr>
        <w:pStyle w:val="just"/>
      </w:pPr>
      <w:r>
        <w:t>5.1. Режим работы электрос</w:t>
      </w:r>
      <w:r>
        <w:t>лесаря строительного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47608">
      <w:pPr>
        <w:pStyle w:val="just"/>
      </w:pPr>
      <w:r>
        <w:t>5.2. В связи с производственной необходимостью электрослесарь строительный 5-го разряда обязан выезжать в служебные ко</w:t>
      </w:r>
      <w:r>
        <w:t>мандировки (в т.ч. местного значения).</w:t>
      </w:r>
    </w:p>
    <w:p w:rsidR="00000000" w:rsidRDefault="0004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608">
      <w:pPr>
        <w:pStyle w:val="HTML"/>
      </w:pPr>
      <w:r>
        <w:t xml:space="preserve">    _______________________________   ___________ _____________________</w:t>
      </w:r>
    </w:p>
    <w:p w:rsidR="00000000" w:rsidRDefault="00047608">
      <w:pPr>
        <w:pStyle w:val="HTML"/>
      </w:pPr>
      <w:r>
        <w:t>(должность лица, разработавшего    (подпись)        (Ф.И.О.)</w:t>
      </w:r>
    </w:p>
    <w:p w:rsidR="00000000" w:rsidRDefault="00047608">
      <w:pPr>
        <w:pStyle w:val="HTML"/>
      </w:pPr>
      <w:r>
        <w:t>инструкцию)</w:t>
      </w:r>
    </w:p>
    <w:p w:rsidR="00000000" w:rsidRDefault="00047608">
      <w:pPr>
        <w:pStyle w:val="HTML"/>
      </w:pPr>
    </w:p>
    <w:p w:rsidR="00000000" w:rsidRDefault="00047608">
      <w:pPr>
        <w:pStyle w:val="HTML"/>
      </w:pPr>
      <w:r>
        <w:t>"__"__________ ___ г.</w:t>
      </w:r>
    </w:p>
    <w:p w:rsidR="00000000" w:rsidRDefault="00047608">
      <w:pPr>
        <w:pStyle w:val="HTML"/>
      </w:pPr>
    </w:p>
    <w:p w:rsidR="00000000" w:rsidRDefault="00047608">
      <w:pPr>
        <w:pStyle w:val="HTML"/>
      </w:pPr>
      <w:r>
        <w:t>СОГЛАСОВАНО:</w:t>
      </w:r>
    </w:p>
    <w:p w:rsidR="00000000" w:rsidRDefault="00047608">
      <w:pPr>
        <w:pStyle w:val="HTML"/>
      </w:pPr>
    </w:p>
    <w:p w:rsidR="00000000" w:rsidRDefault="00047608">
      <w:pPr>
        <w:pStyle w:val="HTML"/>
      </w:pPr>
      <w:r>
        <w:t>Начальник юридического отдела</w:t>
      </w:r>
    </w:p>
    <w:p w:rsidR="00000000" w:rsidRDefault="00047608">
      <w:pPr>
        <w:pStyle w:val="HTML"/>
      </w:pPr>
      <w:r>
        <w:t>(юрисконсульт)                    ___________ _____________________</w:t>
      </w:r>
    </w:p>
    <w:p w:rsidR="00000000" w:rsidRDefault="00047608">
      <w:pPr>
        <w:pStyle w:val="HTML"/>
      </w:pPr>
      <w:r>
        <w:t>(подпись)        (Ф.И.О.)</w:t>
      </w:r>
    </w:p>
    <w:p w:rsidR="00000000" w:rsidRDefault="00047608">
      <w:pPr>
        <w:pStyle w:val="HTML"/>
      </w:pPr>
      <w:r>
        <w:t>"__"__________ ___ г.</w:t>
      </w:r>
    </w:p>
    <w:p w:rsidR="00000000" w:rsidRDefault="00047608">
      <w:pPr>
        <w:pStyle w:val="HTML"/>
      </w:pPr>
    </w:p>
    <w:p w:rsidR="00000000" w:rsidRDefault="00047608">
      <w:pPr>
        <w:pStyle w:val="HTML"/>
      </w:pPr>
      <w:r>
        <w:t>С инструкцией ознакомлен:         ___________ _____________________</w:t>
      </w:r>
    </w:p>
    <w:p w:rsidR="00000000" w:rsidRDefault="00047608">
      <w:pPr>
        <w:pStyle w:val="HTML"/>
      </w:pPr>
      <w:r>
        <w:t>(подпись)        (Ф.И.О.)</w:t>
      </w:r>
    </w:p>
    <w:p w:rsidR="00000000" w:rsidRDefault="00047608">
      <w:pPr>
        <w:pStyle w:val="HTML"/>
      </w:pPr>
      <w:r>
        <w:t>"___"__________</w:t>
      </w:r>
      <w:r>
        <w:t xml:space="preserve"> ___ г.</w:t>
      </w:r>
    </w:p>
    <w:p w:rsidR="00000000" w:rsidRDefault="00047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Бланк-Образец.Ru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права.рф/obrazecy/dolzhnostnaya_instrukciya_elektroslesarya_stroitelnogo_5_go_razryada.htm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608"/>
    <w:rsid w:val="0004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0AD9C-9390-44B3-9A58-04F7D136A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slesarya_stroitelnogo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электрослесаря строительного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