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2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3-го разряда</w:t>
      </w:r>
    </w:p>
    <w:p w:rsidR="00000000" w:rsidRDefault="000C224D">
      <w:pPr>
        <w:pStyle w:val="HTML"/>
      </w:pPr>
      <w:r>
        <w:t xml:space="preserve">                                                                  УТВЕРЖДАЮ</w:t>
      </w:r>
    </w:p>
    <w:p w:rsidR="00000000" w:rsidRDefault="000C224D">
      <w:pPr>
        <w:pStyle w:val="HTML"/>
      </w:pPr>
      <w:r>
        <w:t>________________________________</w:t>
      </w:r>
    </w:p>
    <w:p w:rsidR="00000000" w:rsidRDefault="000C224D">
      <w:pPr>
        <w:pStyle w:val="HTML"/>
      </w:pPr>
      <w:r>
        <w:t>(должность руководителя)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________________________________</w:t>
      </w:r>
    </w:p>
    <w:p w:rsidR="00000000" w:rsidRDefault="000C224D">
      <w:pPr>
        <w:pStyle w:val="HTML"/>
      </w:pPr>
      <w:r>
        <w:t>(наименование предприятия)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________________/_______________</w:t>
      </w:r>
    </w:p>
    <w:p w:rsidR="00000000" w:rsidRDefault="000C224D">
      <w:pPr>
        <w:pStyle w:val="HTML"/>
      </w:pPr>
      <w:r>
        <w:t>"___"__________ ____ г.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М.П.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3-го разряда (примерная форма)</w:t>
      </w: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224D">
      <w:pPr>
        <w:pStyle w:val="just"/>
      </w:pPr>
      <w:r>
        <w:t>1.1. Насто</w:t>
      </w:r>
      <w:r>
        <w:t>ящая должностная инструкция определяет функциональные обязанности, права и ответственность электромонтера канализационных сооружений связи 3-го разряда.</w:t>
      </w:r>
    </w:p>
    <w:p w:rsidR="00000000" w:rsidRDefault="000C224D">
      <w:pPr>
        <w:pStyle w:val="just"/>
      </w:pPr>
      <w:r>
        <w:t>1.2. Электромонтер канализационных сооружений связи 3-го разряда относится к категории рабочих.</w:t>
      </w:r>
    </w:p>
    <w:p w:rsidR="00000000" w:rsidRDefault="000C224D">
      <w:pPr>
        <w:pStyle w:val="just"/>
      </w:pPr>
      <w:r>
        <w:t>1.3. На</w:t>
      </w:r>
      <w:r>
        <w:t xml:space="preserve"> должность электромонтера канализационных сооружений связи 3-го разряда назначается лицо, имеющее среднее образование и соответствующую подготовку по специальности.</w:t>
      </w:r>
    </w:p>
    <w:p w:rsidR="00000000" w:rsidRDefault="000C224D">
      <w:pPr>
        <w:pStyle w:val="just"/>
      </w:pPr>
      <w:r>
        <w:t>1.4. Электромонтер канализационных сооружений связи 3-го разряда назначается и освобождаетс</w:t>
      </w:r>
      <w:r>
        <w:t>я от должности руководителем предприятия по представлению ___________________.</w:t>
      </w:r>
    </w:p>
    <w:p w:rsidR="00000000" w:rsidRDefault="000C224D">
      <w:pPr>
        <w:pStyle w:val="just"/>
      </w:pPr>
      <w:r>
        <w:t>1.5. Электромонтер канализационных сооружений связи 3-го разряда подчиняется непосредственно _________________.</w:t>
      </w:r>
    </w:p>
    <w:p w:rsidR="00000000" w:rsidRDefault="000C224D">
      <w:pPr>
        <w:pStyle w:val="just"/>
      </w:pPr>
      <w:r>
        <w:t>1.6. В своей деятельности электромонтер канализационных сооружени</w:t>
      </w:r>
      <w:r>
        <w:t>й связи 3-го разряда руководствуется:</w:t>
      </w:r>
    </w:p>
    <w:p w:rsidR="00000000" w:rsidRDefault="000C224D">
      <w:pPr>
        <w:pStyle w:val="just"/>
      </w:pPr>
      <w:r>
        <w:t>- нормативными актами по вопросам выполняемой работы;</w:t>
      </w:r>
    </w:p>
    <w:p w:rsidR="00000000" w:rsidRDefault="000C224D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0C224D">
      <w:pPr>
        <w:pStyle w:val="just"/>
      </w:pPr>
      <w:r>
        <w:t>- уставом организации;</w:t>
      </w:r>
    </w:p>
    <w:p w:rsidR="00000000" w:rsidRDefault="000C224D">
      <w:pPr>
        <w:pStyle w:val="just"/>
      </w:pPr>
      <w:r>
        <w:t>- правилами внутреннего трудового распорядка;</w:t>
      </w:r>
    </w:p>
    <w:p w:rsidR="00000000" w:rsidRDefault="000C224D">
      <w:pPr>
        <w:pStyle w:val="just"/>
      </w:pPr>
      <w:r>
        <w:lastRenderedPageBreak/>
        <w:t>- приказами и распоряжениями</w:t>
      </w:r>
      <w:r>
        <w:t xml:space="preserve"> руководителя организации, непосредственного руководителя;</w:t>
      </w:r>
    </w:p>
    <w:p w:rsidR="00000000" w:rsidRDefault="000C224D">
      <w:pPr>
        <w:pStyle w:val="just"/>
      </w:pPr>
      <w:r>
        <w:t>- правилами по охране труда, производственной санитарии и противопожарной защите;</w:t>
      </w:r>
    </w:p>
    <w:p w:rsidR="00000000" w:rsidRDefault="000C224D">
      <w:pPr>
        <w:pStyle w:val="just"/>
      </w:pPr>
      <w:r>
        <w:t>- настоящей должностной инструкцией.</w:t>
      </w:r>
    </w:p>
    <w:p w:rsidR="00000000" w:rsidRDefault="000C224D">
      <w:pPr>
        <w:pStyle w:val="just"/>
      </w:pPr>
      <w:r>
        <w:t>1.7. Электромонтер канализационных сооружений связи 3-го разряда должен знать:</w:t>
      </w:r>
    </w:p>
    <w:p w:rsidR="00000000" w:rsidRDefault="000C224D">
      <w:pPr>
        <w:pStyle w:val="just"/>
      </w:pPr>
      <w:r>
        <w:t>- марки кабелей, типы телефонных труб, кронштейнов, консолей;</w:t>
      </w:r>
    </w:p>
    <w:p w:rsidR="00000000" w:rsidRDefault="000C224D">
      <w:pPr>
        <w:pStyle w:val="just"/>
      </w:pPr>
      <w:r>
        <w:t>- правила обращения с пластмассовыми, освинцованными и бронированными кабелями;</w:t>
      </w:r>
    </w:p>
    <w:p w:rsidR="00000000" w:rsidRDefault="000C224D">
      <w:pPr>
        <w:pStyle w:val="just"/>
      </w:pPr>
      <w:r>
        <w:t>- правила погрузки, разгрузки и пер</w:t>
      </w:r>
      <w:r>
        <w:t>евозки барабанов с кабелем;</w:t>
      </w:r>
    </w:p>
    <w:p w:rsidR="00000000" w:rsidRDefault="000C224D">
      <w:pPr>
        <w:pStyle w:val="just"/>
      </w:pPr>
      <w:r>
        <w:t>- устройство телефонных колодцев и канализации;</w:t>
      </w:r>
    </w:p>
    <w:p w:rsidR="00000000" w:rsidRDefault="000C224D">
      <w:pPr>
        <w:pStyle w:val="just"/>
      </w:pPr>
      <w:r>
        <w:t>- правила производства земляных работ при прокладке телефонной канализации и строительстве колодцев;</w:t>
      </w:r>
    </w:p>
    <w:p w:rsidR="00000000" w:rsidRDefault="000C224D">
      <w:pPr>
        <w:pStyle w:val="just"/>
      </w:pPr>
      <w:r>
        <w:t>- правила обращения с механизированным инструментом;</w:t>
      </w:r>
    </w:p>
    <w:p w:rsidR="00000000" w:rsidRDefault="000C224D">
      <w:pPr>
        <w:pStyle w:val="just"/>
      </w:pPr>
      <w:r>
        <w:t>- рецептуру и правила сост</w:t>
      </w:r>
      <w:r>
        <w:t>авления бетонных растворов;</w:t>
      </w:r>
    </w:p>
    <w:p w:rsidR="00000000" w:rsidRDefault="000C224D">
      <w:pPr>
        <w:pStyle w:val="just"/>
      </w:pPr>
      <w:r>
        <w:t>- устройство и правила обращения с газоанализатором, газовой горелкой и паяльной лампой;</w:t>
      </w:r>
    </w:p>
    <w:p w:rsidR="00000000" w:rsidRDefault="000C224D">
      <w:pPr>
        <w:pStyle w:val="just"/>
      </w:pPr>
      <w:r>
        <w:t>- правила предупреждения поступления газа в смотровые устройства и помещения ввода кабелей ГТС;</w:t>
      </w:r>
    </w:p>
    <w:p w:rsidR="00000000" w:rsidRDefault="000C224D">
      <w:pPr>
        <w:pStyle w:val="just"/>
      </w:pPr>
      <w:r>
        <w:t>- основные положения Правил охраны линий св</w:t>
      </w:r>
      <w:r>
        <w:t>язи и Условий производства работ в пределах охранных зон и просек.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224D">
      <w:pPr>
        <w:pStyle w:val="just"/>
      </w:pPr>
      <w:r>
        <w:t>2.1. Электромонтер канализационных сооружений связи 3-го разряда осуществляет:</w:t>
      </w:r>
    </w:p>
    <w:p w:rsidR="00000000" w:rsidRDefault="000C224D">
      <w:pPr>
        <w:pStyle w:val="just"/>
      </w:pPr>
      <w:r>
        <w:t>2.1.1. Очистку и мелкий ремонт смотровых устройств телефонной канализации (теле</w:t>
      </w:r>
      <w:r>
        <w:t>фонных колодцев); подштукатурку стен, заделку трещин и др.</w:t>
      </w:r>
    </w:p>
    <w:p w:rsidR="00000000" w:rsidRDefault="000C224D">
      <w:pPr>
        <w:pStyle w:val="just"/>
      </w:pPr>
      <w:r>
        <w:t>2.1.2. Ремонт, замену и окраску металлических конструкций смотровых устройств.</w:t>
      </w:r>
    </w:p>
    <w:p w:rsidR="00000000" w:rsidRDefault="000C224D">
      <w:pPr>
        <w:pStyle w:val="just"/>
      </w:pPr>
      <w:r>
        <w:t>2.1.3. Заделку каналов телефонной канализации; составление растворов, применяемых на линии для ремонта телефонной кана</w:t>
      </w:r>
      <w:r>
        <w:t>лизации.</w:t>
      </w:r>
    </w:p>
    <w:p w:rsidR="00000000" w:rsidRDefault="000C224D">
      <w:pPr>
        <w:pStyle w:val="just"/>
      </w:pPr>
      <w:r>
        <w:t>2.1.4. Разработку грунтов в траншеях и котлованах с применением пневматических инструментов; установку сигнальных знаков; временную заделку концов кабеля; участие в работах по прокладке бронированных кабелей в траншеях и протягиванию кабелей в тел</w:t>
      </w:r>
      <w:r>
        <w:t>ефонную канализацию, надзор за работой сторонних организаций в охранных зонах.</w:t>
      </w:r>
    </w:p>
    <w:p w:rsidR="00000000" w:rsidRDefault="000C224D">
      <w:pPr>
        <w:pStyle w:val="just"/>
      </w:pPr>
      <w:r>
        <w:t>2.1.5. __________________________.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224D">
      <w:pPr>
        <w:pStyle w:val="just"/>
      </w:pPr>
      <w:r>
        <w:t>3.1. Электромонтер канализационных сооружений связи 3-го разряда имеет право:</w:t>
      </w:r>
    </w:p>
    <w:p w:rsidR="00000000" w:rsidRDefault="000C224D">
      <w:pPr>
        <w:pStyle w:val="just"/>
      </w:pPr>
      <w:r>
        <w:t>3.1.1. Требовать от руководства предприятия оказания с</w:t>
      </w:r>
      <w:r>
        <w:t>одействия в исполнении своих должностных обязанностей.</w:t>
      </w:r>
    </w:p>
    <w:p w:rsidR="00000000" w:rsidRDefault="000C224D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0C224D">
      <w:pPr>
        <w:pStyle w:val="just"/>
      </w:pPr>
      <w:r>
        <w:t>3.1.3. Повышать свою квалификацию.</w:t>
      </w:r>
    </w:p>
    <w:p w:rsidR="00000000" w:rsidRDefault="000C224D">
      <w:pPr>
        <w:pStyle w:val="just"/>
      </w:pPr>
      <w:r>
        <w:t xml:space="preserve">3.1.4. Знакомиться с проектами решений руководства </w:t>
      </w:r>
      <w:r>
        <w:t>предприятия, касающимися его деятельности.</w:t>
      </w:r>
    </w:p>
    <w:p w:rsidR="00000000" w:rsidRDefault="000C224D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C224D">
      <w:pPr>
        <w:pStyle w:val="just"/>
      </w:pPr>
      <w:r>
        <w:t>3.1.6. Получать от работников предприятия информацию, необходимую для осуществления своей деяте</w:t>
      </w:r>
      <w:r>
        <w:t>льности.</w:t>
      </w:r>
    </w:p>
    <w:p w:rsidR="00000000" w:rsidRDefault="000C224D">
      <w:pPr>
        <w:pStyle w:val="just"/>
      </w:pPr>
      <w:r>
        <w:t>3.1.7. _____________________.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224D">
      <w:pPr>
        <w:pStyle w:val="just"/>
      </w:pPr>
      <w:r>
        <w:t>4.1. Электромонтер канализационных сооружений связи 3-го разряда несет ответственность:</w:t>
      </w:r>
    </w:p>
    <w:p w:rsidR="00000000" w:rsidRDefault="000C224D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C224D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0C224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C224D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на предприятии.</w:t>
      </w:r>
    </w:p>
    <w:p w:rsidR="00000000" w:rsidRDefault="000C224D">
      <w:pPr>
        <w:pStyle w:val="just"/>
      </w:pPr>
      <w:r>
        <w:t>4.1.5. ________________.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C224D">
      <w:pPr>
        <w:pStyle w:val="just"/>
      </w:pPr>
      <w:r>
        <w:t>5.1. Режим работы электромонтера канализационных сооружений связи 3-го разряда определяется в соответствии с правилами внутреннег</w:t>
      </w:r>
      <w:r>
        <w:t>о трудового распорядка, установленными на предприятии.</w:t>
      </w:r>
    </w:p>
    <w:p w:rsidR="00000000" w:rsidRDefault="000C2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4D">
      <w:pPr>
        <w:pStyle w:val="HTML"/>
      </w:pPr>
      <w:r>
        <w:t xml:space="preserve">    ____________________________________ _____________ ____________________</w:t>
      </w:r>
    </w:p>
    <w:p w:rsidR="00000000" w:rsidRDefault="000C224D">
      <w:pPr>
        <w:pStyle w:val="HTML"/>
      </w:pPr>
      <w:r>
        <w:t>(должность лица, разработавшего         (подпись)        (Ф.И.О.)</w:t>
      </w:r>
    </w:p>
    <w:p w:rsidR="00000000" w:rsidRDefault="000C224D">
      <w:pPr>
        <w:pStyle w:val="HTML"/>
      </w:pPr>
      <w:r>
        <w:t>инструкцию)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"___"__________ ____ г.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СОГЛАСОВАНО: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Началь</w:t>
      </w:r>
      <w:r>
        <w:t>ник юридического отдела</w:t>
      </w:r>
    </w:p>
    <w:p w:rsidR="00000000" w:rsidRDefault="000C224D">
      <w:pPr>
        <w:pStyle w:val="HTML"/>
      </w:pPr>
      <w:r>
        <w:t>(юрисконсульт) ____________ _________________________</w:t>
      </w:r>
    </w:p>
    <w:p w:rsidR="00000000" w:rsidRDefault="000C224D">
      <w:pPr>
        <w:pStyle w:val="HTML"/>
      </w:pPr>
      <w:r>
        <w:t>(подпись)          (Ф.И.О.)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"___"__________ ____ г.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С инструкцией ознакомлен: _____________ __________________________</w:t>
      </w:r>
    </w:p>
    <w:p w:rsidR="00000000" w:rsidRDefault="000C224D">
      <w:pPr>
        <w:pStyle w:val="HTML"/>
      </w:pPr>
      <w:r>
        <w:t>(подпись)             (Ф.И.О.)</w:t>
      </w:r>
    </w:p>
    <w:p w:rsidR="00000000" w:rsidRDefault="000C224D">
      <w:pPr>
        <w:pStyle w:val="HTML"/>
      </w:pPr>
    </w:p>
    <w:p w:rsidR="00000000" w:rsidRDefault="000C224D">
      <w:pPr>
        <w:pStyle w:val="HTML"/>
      </w:pPr>
      <w:r>
        <w:t>"___"</w:t>
      </w:r>
      <w:r>
        <w:t>__________ ____ г.</w:t>
      </w:r>
    </w:p>
    <w:p w:rsidR="00000000" w:rsidRDefault="000C2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https://порядокправа.рф/obrazecy/dolzhnostnaya_instrukciya_elektromontera_kanalizacionnyx_sooruzhenij_svyazi_3_go_razryada.htm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4D"/>
    <w:rsid w:val="000C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5CDCC-60B6-4CFF-B13F-64D949F2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kanalizacionnyx_sooruzhenij_svyaz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4924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канализационных сооружений связи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