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0EA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электрическим машинам 4-го разряда</w:t>
      </w:r>
    </w:p>
    <w:p w:rsidR="00000000" w:rsidRDefault="00B40EA5">
      <w:pPr>
        <w:pStyle w:val="HTML"/>
      </w:pPr>
      <w:r>
        <w:t xml:space="preserve">                                                                  УТВЕРЖДАЮ</w:t>
      </w:r>
    </w:p>
    <w:p w:rsidR="00000000" w:rsidRDefault="00B40EA5">
      <w:pPr>
        <w:pStyle w:val="HTML"/>
      </w:pPr>
      <w:r>
        <w:t>Руководитель "_____________"</w:t>
      </w:r>
    </w:p>
    <w:p w:rsidR="00000000" w:rsidRDefault="00B40EA5">
      <w:pPr>
        <w:pStyle w:val="HTML"/>
      </w:pPr>
      <w:r>
        <w:t>_____________ (____________)</w:t>
      </w:r>
    </w:p>
    <w:p w:rsidR="00000000" w:rsidRDefault="00B40EA5">
      <w:pPr>
        <w:pStyle w:val="HTML"/>
      </w:pPr>
      <w:r>
        <w:t>"___"__________ ____ г.</w:t>
      </w:r>
    </w:p>
    <w:p w:rsidR="00000000" w:rsidRDefault="00B40EA5">
      <w:pPr>
        <w:pStyle w:val="HTML"/>
      </w:pPr>
      <w:r>
        <w:t>М.П.</w:t>
      </w:r>
    </w:p>
    <w:p w:rsidR="00000000" w:rsidRDefault="00B40E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EA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электрическим машинам 4-го разряда</w:t>
      </w:r>
    </w:p>
    <w:p w:rsidR="00000000" w:rsidRDefault="00B40EA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40EA5">
      <w:pPr>
        <w:pStyle w:val="just"/>
      </w:pPr>
      <w:r>
        <w:t>1.1. Настоящая должностная инструкция определяет функциональные обязанности, права и ответственность электромонтажника по электрическим машинам 4-го разряда "</w:t>
      </w:r>
      <w:r>
        <w:t>__________________" (далее - "Организация").</w:t>
      </w:r>
    </w:p>
    <w:p w:rsidR="00000000" w:rsidRDefault="00B40EA5">
      <w:pPr>
        <w:pStyle w:val="just"/>
      </w:pPr>
      <w:r>
        <w:t>1.2. Электромонтажник по электрическим машинам 4-го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40EA5">
      <w:pPr>
        <w:pStyle w:val="just"/>
      </w:pPr>
      <w:r>
        <w:t>1.3. Электромонтажник по электрическим машинам 4-го разряда подчиняется непосредственно ____________________.</w:t>
      </w:r>
    </w:p>
    <w:p w:rsidR="00000000" w:rsidRDefault="00B40EA5">
      <w:pPr>
        <w:pStyle w:val="just"/>
      </w:pPr>
      <w:r>
        <w:t xml:space="preserve">1.4. На должность электромонтажника по электрическим машинам 4-го разряда назначается лицо, имеющее ________ профессиональное образование и стаж </w:t>
      </w:r>
      <w:r>
        <w:t>работы по специальности ____ лет (без предъявления требований к стажу работы).</w:t>
      </w:r>
    </w:p>
    <w:p w:rsidR="00000000" w:rsidRDefault="00B40EA5">
      <w:pPr>
        <w:pStyle w:val="just"/>
      </w:pPr>
      <w:r>
        <w:t>1.5. Электромонтажник по электрическим машинам 4-го разряда должен знать:</w:t>
      </w:r>
    </w:p>
    <w:p w:rsidR="00000000" w:rsidRDefault="00B40EA5">
      <w:pPr>
        <w:pStyle w:val="just"/>
      </w:pPr>
      <w:r>
        <w:t>- устройство монтируемого электрооборудования;</w:t>
      </w:r>
    </w:p>
    <w:p w:rsidR="00000000" w:rsidRDefault="00B40EA5">
      <w:pPr>
        <w:pStyle w:val="just"/>
      </w:pPr>
      <w:r>
        <w:t>- порядок компоновки арматуры;</w:t>
      </w:r>
    </w:p>
    <w:p w:rsidR="00000000" w:rsidRDefault="00B40EA5">
      <w:pPr>
        <w:pStyle w:val="just"/>
      </w:pPr>
      <w:r>
        <w:t>- способы измерения сопро</w:t>
      </w:r>
      <w:r>
        <w:t>тивления изоляции;</w:t>
      </w:r>
    </w:p>
    <w:p w:rsidR="00000000" w:rsidRDefault="00B40EA5">
      <w:pPr>
        <w:pStyle w:val="just"/>
      </w:pPr>
      <w:r>
        <w:t>- электрические схемы монтируемого оборудования;</w:t>
      </w:r>
    </w:p>
    <w:p w:rsidR="00000000" w:rsidRDefault="00B40EA5">
      <w:pPr>
        <w:pStyle w:val="just"/>
      </w:pPr>
      <w:r>
        <w:t>- способы соединения, оконцевания и присоединения проводов и жил кабелей всех марок сечением до 70 мм2;</w:t>
      </w:r>
    </w:p>
    <w:p w:rsidR="00000000" w:rsidRDefault="00B40EA5">
      <w:pPr>
        <w:pStyle w:val="just"/>
      </w:pPr>
      <w:r>
        <w:t>- способы маркировки стальных и пластмассовых труб, кабелей и отводов;</w:t>
      </w:r>
    </w:p>
    <w:p w:rsidR="00000000" w:rsidRDefault="00B40EA5">
      <w:pPr>
        <w:pStyle w:val="just"/>
      </w:pPr>
      <w:r>
        <w:t>- правила стр</w:t>
      </w:r>
      <w:r>
        <w:t>оповки и перемещения монтируемого оборудования;</w:t>
      </w:r>
    </w:p>
    <w:p w:rsidR="00000000" w:rsidRDefault="00B40EA5">
      <w:pPr>
        <w:pStyle w:val="just"/>
      </w:pPr>
      <w:r>
        <w:t>- устройство и способы применения механизированного такелажного оборудования;</w:t>
      </w:r>
    </w:p>
    <w:p w:rsidR="00000000" w:rsidRDefault="00B40EA5">
      <w:pPr>
        <w:pStyle w:val="just"/>
      </w:pPr>
      <w:r>
        <w:lastRenderedPageBreak/>
        <w:t>- устройство монтажных поршневых пистолетов и правила ухода за ними;</w:t>
      </w:r>
    </w:p>
    <w:p w:rsidR="00000000" w:rsidRDefault="00B40EA5">
      <w:pPr>
        <w:pStyle w:val="just"/>
      </w:pPr>
      <w:r>
        <w:t>- назначение и принцип действия релейной защиты;</w:t>
      </w:r>
    </w:p>
    <w:p w:rsidR="00000000" w:rsidRDefault="00B40EA5">
      <w:pPr>
        <w:pStyle w:val="just"/>
      </w:pPr>
      <w:r>
        <w:t>- принцип де</w:t>
      </w:r>
      <w:r>
        <w:t>йствия и схемы максимально-токовой защиты;</w:t>
      </w:r>
    </w:p>
    <w:p w:rsidR="00000000" w:rsidRDefault="00B40EA5">
      <w:pPr>
        <w:pStyle w:val="just"/>
      </w:pPr>
      <w:r>
        <w:t>- способы монтажа распределительных устройств;</w:t>
      </w:r>
    </w:p>
    <w:p w:rsidR="00000000" w:rsidRDefault="00B40EA5">
      <w:pPr>
        <w:pStyle w:val="just"/>
      </w:pPr>
      <w:r>
        <w:t>- устройство аппаратуры для сушки и заливки масла;</w:t>
      </w:r>
    </w:p>
    <w:p w:rsidR="00000000" w:rsidRDefault="00B40EA5">
      <w:pPr>
        <w:pStyle w:val="just"/>
      </w:pPr>
      <w:r>
        <w:t>- устройство основных узлов и деталей трансформаторов.</w:t>
      </w:r>
    </w:p>
    <w:p w:rsidR="00000000" w:rsidRDefault="00B40EA5">
      <w:pPr>
        <w:pStyle w:val="just"/>
      </w:pPr>
      <w:r>
        <w:t>1.6. В своей деятельности электромонтажник по электрическим машинам 4-го разряда руководствуется:</w:t>
      </w:r>
    </w:p>
    <w:p w:rsidR="00000000" w:rsidRDefault="00B40EA5">
      <w:pPr>
        <w:pStyle w:val="just"/>
      </w:pPr>
      <w:r>
        <w:t>- нормативными актами по вопросам выполняемой работы;</w:t>
      </w:r>
    </w:p>
    <w:p w:rsidR="00000000" w:rsidRDefault="00B40EA5">
      <w:pPr>
        <w:pStyle w:val="just"/>
      </w:pPr>
      <w:r>
        <w:t>- Правилами внутреннего трудового распорядка;</w:t>
      </w:r>
    </w:p>
    <w:p w:rsidR="00000000" w:rsidRDefault="00B40EA5">
      <w:pPr>
        <w:pStyle w:val="just"/>
      </w:pPr>
      <w:r>
        <w:t>- приказами и распоряжениями руководителя Организации, неп</w:t>
      </w:r>
      <w:r>
        <w:t>осредственного руководителя;</w:t>
      </w:r>
    </w:p>
    <w:p w:rsidR="00000000" w:rsidRDefault="00B40EA5">
      <w:pPr>
        <w:pStyle w:val="just"/>
      </w:pPr>
      <w:r>
        <w:t>- настоящей должностной инструкцией;</w:t>
      </w:r>
    </w:p>
    <w:p w:rsidR="00000000" w:rsidRDefault="00B40EA5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B40EA5">
      <w:pPr>
        <w:pStyle w:val="just"/>
      </w:pPr>
      <w:r>
        <w:t xml:space="preserve">1.7. В период временного отсутствия электромонтажника по электрическим машинам 4-го разряда его обязанности </w:t>
      </w:r>
      <w:r>
        <w:t>возлагаются на ________________.</w:t>
      </w:r>
    </w:p>
    <w:p w:rsidR="00000000" w:rsidRDefault="00B40E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EA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40EA5">
      <w:pPr>
        <w:pStyle w:val="just"/>
      </w:pPr>
      <w:r>
        <w:t>Электромонтажник по электрическим машинам 4-го разряда осуществляет выполнение следующих работ:</w:t>
      </w:r>
    </w:p>
    <w:p w:rsidR="00000000" w:rsidRDefault="00B40EA5">
      <w:pPr>
        <w:pStyle w:val="just"/>
      </w:pPr>
      <w:r>
        <w:t>Соединение, оконцевание и присоединение проводов кабелей всех марок сечением до 70 мм2 различным</w:t>
      </w:r>
      <w:r>
        <w:t>и способами, кроме сварки.</w:t>
      </w:r>
    </w:p>
    <w:p w:rsidR="00000000" w:rsidRDefault="00B40EA5">
      <w:pPr>
        <w:pStyle w:val="just"/>
      </w:pPr>
      <w:r>
        <w:t>Установка защитных устройств, кожухов и ограждений.</w:t>
      </w:r>
    </w:p>
    <w:p w:rsidR="00000000" w:rsidRDefault="00B40EA5">
      <w:pPr>
        <w:pStyle w:val="just"/>
      </w:pPr>
      <w:r>
        <w:t>Маркировка труб, кабелей и отводов.</w:t>
      </w:r>
    </w:p>
    <w:p w:rsidR="00000000" w:rsidRDefault="00B40EA5">
      <w:pPr>
        <w:pStyle w:val="just"/>
      </w:pPr>
      <w:r>
        <w:t>Крепление конструкций и аппаратов с помощью монтажного поршневого пистолета.</w:t>
      </w:r>
    </w:p>
    <w:p w:rsidR="00000000" w:rsidRDefault="00B40EA5">
      <w:pPr>
        <w:pStyle w:val="just"/>
      </w:pPr>
      <w:r>
        <w:t>Припайка наконечников к жилам кабелей и проводов.</w:t>
      </w:r>
    </w:p>
    <w:p w:rsidR="00000000" w:rsidRDefault="00B40EA5">
      <w:pPr>
        <w:pStyle w:val="just"/>
      </w:pPr>
      <w:r>
        <w:t>Проверка и рег</w:t>
      </w:r>
      <w:r>
        <w:t>улирование электромагнитных реле тока и напряжения.</w:t>
      </w:r>
    </w:p>
    <w:p w:rsidR="00000000" w:rsidRDefault="00B40EA5">
      <w:pPr>
        <w:pStyle w:val="just"/>
      </w:pPr>
      <w:r>
        <w:t>Установка скоб и металлических опорных конструкций.</w:t>
      </w:r>
    </w:p>
    <w:p w:rsidR="00000000" w:rsidRDefault="00B40EA5">
      <w:pPr>
        <w:pStyle w:val="just"/>
      </w:pPr>
      <w:r>
        <w:t>Измерение сопротивления изоляции.</w:t>
      </w:r>
    </w:p>
    <w:p w:rsidR="00000000" w:rsidRDefault="00B40E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EA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40EA5">
      <w:pPr>
        <w:pStyle w:val="just"/>
      </w:pPr>
      <w:r>
        <w:t>Электромонтажник по электрическим машинам 4-го разряда имеет право:</w:t>
      </w:r>
    </w:p>
    <w:p w:rsidR="00000000" w:rsidRDefault="00B40EA5">
      <w:pPr>
        <w:pStyle w:val="just"/>
      </w:pPr>
      <w:r>
        <w:t>3.1. Требовать от руководства Организаци</w:t>
      </w:r>
      <w:r>
        <w:t>и оказания содействия в исполнении своих обязанностей.</w:t>
      </w:r>
    </w:p>
    <w:p w:rsidR="00000000" w:rsidRDefault="00B40EA5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B40EA5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</w:t>
      </w:r>
      <w:r>
        <w:t>ости.</w:t>
      </w:r>
    </w:p>
    <w:p w:rsidR="00000000" w:rsidRDefault="00B40EA5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B40E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EA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40EA5">
      <w:pPr>
        <w:pStyle w:val="just"/>
      </w:pPr>
      <w:r>
        <w:t>Электромонтажник по электрическим машинам 4-го разряда несет ответственность:</w:t>
      </w:r>
    </w:p>
    <w:p w:rsidR="00000000" w:rsidRDefault="00B40EA5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B40EA5">
      <w:pPr>
        <w:pStyle w:val="just"/>
      </w:pPr>
      <w:r>
        <w:t>4.2. За правонарушения, совершенные в период осуществления своей деятельности</w:t>
      </w:r>
      <w:r>
        <w:t>, - в соответствии с действующим гражданским, административным и уголовным законодательством.</w:t>
      </w:r>
    </w:p>
    <w:p w:rsidR="00000000" w:rsidRDefault="00B40EA5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B40E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EA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40EA5">
      <w:pPr>
        <w:pStyle w:val="just"/>
      </w:pPr>
      <w:r>
        <w:t xml:space="preserve">5.1. Режим работы электромонтажника по электрическим </w:t>
      </w:r>
      <w:r>
        <w:t>машинам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B40EA5">
      <w:pPr>
        <w:pStyle w:val="just"/>
      </w:pPr>
      <w:r>
        <w:t>5.2. В связи с производственной необходимостью электромонтажник по электрическим машинам 4-го разряда обязан выезжать в служебные к</w:t>
      </w:r>
      <w:r>
        <w:t>омандировки (в т.ч. местного значения).</w:t>
      </w:r>
    </w:p>
    <w:p w:rsidR="00000000" w:rsidRDefault="00B40E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EA5">
      <w:pPr>
        <w:pStyle w:val="HTML"/>
      </w:pPr>
      <w:r>
        <w:t xml:space="preserve">    _________________________________ _____________ _______________________</w:t>
      </w:r>
    </w:p>
    <w:p w:rsidR="00000000" w:rsidRDefault="00B40EA5">
      <w:pPr>
        <w:pStyle w:val="HTML"/>
      </w:pPr>
      <w:r>
        <w:t>(должность лица, разработавшего     (подпись)           (Ф.И.О.)</w:t>
      </w:r>
    </w:p>
    <w:p w:rsidR="00000000" w:rsidRDefault="00B40EA5">
      <w:pPr>
        <w:pStyle w:val="HTML"/>
      </w:pPr>
      <w:r>
        <w:t>инструкцию)</w:t>
      </w:r>
    </w:p>
    <w:p w:rsidR="00000000" w:rsidRDefault="00B40EA5">
      <w:pPr>
        <w:pStyle w:val="HTML"/>
      </w:pPr>
    </w:p>
    <w:p w:rsidR="00000000" w:rsidRDefault="00B40EA5">
      <w:pPr>
        <w:pStyle w:val="HTML"/>
      </w:pPr>
      <w:r>
        <w:t>"___"__________ ___ г.</w:t>
      </w:r>
    </w:p>
    <w:p w:rsidR="00000000" w:rsidRDefault="00B40EA5">
      <w:pPr>
        <w:pStyle w:val="HTML"/>
      </w:pPr>
    </w:p>
    <w:p w:rsidR="00000000" w:rsidRDefault="00B40EA5">
      <w:pPr>
        <w:pStyle w:val="HTML"/>
      </w:pPr>
      <w:r>
        <w:t>СОГЛАСОВАНО:</w:t>
      </w:r>
    </w:p>
    <w:p w:rsidR="00000000" w:rsidRDefault="00B40EA5">
      <w:pPr>
        <w:pStyle w:val="HTML"/>
      </w:pPr>
    </w:p>
    <w:p w:rsidR="00000000" w:rsidRDefault="00B40EA5">
      <w:pPr>
        <w:pStyle w:val="HTML"/>
      </w:pPr>
      <w:r>
        <w:t xml:space="preserve">Начальник юридического </w:t>
      </w:r>
      <w:r>
        <w:t>отдела</w:t>
      </w:r>
    </w:p>
    <w:p w:rsidR="00000000" w:rsidRDefault="00B40EA5">
      <w:pPr>
        <w:pStyle w:val="HTML"/>
      </w:pPr>
      <w:r>
        <w:t>(юрисконсульт) ____________ ____________________________</w:t>
      </w:r>
    </w:p>
    <w:p w:rsidR="00000000" w:rsidRDefault="00B40EA5">
      <w:pPr>
        <w:pStyle w:val="HTML"/>
      </w:pPr>
      <w:r>
        <w:t>(подпись)           (Ф.И.О.)</w:t>
      </w:r>
    </w:p>
    <w:p w:rsidR="00000000" w:rsidRDefault="00B40EA5">
      <w:pPr>
        <w:pStyle w:val="HTML"/>
      </w:pPr>
    </w:p>
    <w:p w:rsidR="00000000" w:rsidRDefault="00B40EA5">
      <w:pPr>
        <w:pStyle w:val="HTML"/>
      </w:pPr>
      <w:r>
        <w:t>"___"__________ ___ г.</w:t>
      </w:r>
    </w:p>
    <w:p w:rsidR="00000000" w:rsidRDefault="00B40EA5">
      <w:pPr>
        <w:pStyle w:val="HTML"/>
      </w:pPr>
    </w:p>
    <w:p w:rsidR="00000000" w:rsidRDefault="00B40EA5">
      <w:pPr>
        <w:pStyle w:val="HTML"/>
      </w:pPr>
      <w:r>
        <w:t>С инструкцией ознакомлен: _____________ __________________________</w:t>
      </w:r>
    </w:p>
    <w:p w:rsidR="00000000" w:rsidRDefault="00B40EA5">
      <w:pPr>
        <w:pStyle w:val="HTML"/>
      </w:pPr>
      <w:r>
        <w:t>(подпись)             (Ф.И.О.)</w:t>
      </w:r>
    </w:p>
    <w:p w:rsidR="00000000" w:rsidRDefault="00B40EA5">
      <w:pPr>
        <w:pStyle w:val="HTML"/>
      </w:pPr>
    </w:p>
    <w:p w:rsidR="00000000" w:rsidRDefault="00B40EA5">
      <w:pPr>
        <w:pStyle w:val="HTML"/>
      </w:pPr>
      <w:r>
        <w:t>"___"__________ ___ г.</w:t>
      </w:r>
    </w:p>
    <w:p w:rsidR="00000000" w:rsidRDefault="00B40E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/obrazecy/dolzhnostnaya_instrukciya_elektromontazhnika_po_elektricheskim_mashinam_4_go_razryada.htm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EA5"/>
    <w:rsid w:val="00B4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4AB0B1-2B89-4813-847C-896E7585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azhnika_po_elektricheskim_mashinam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4538</Characters>
  <Application>Microsoft Office Word</Application>
  <DocSecurity>0</DocSecurity>
  <Lines>37</Lines>
  <Paragraphs>10</Paragraphs>
  <ScaleCrop>false</ScaleCrop>
  <Company/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электромонтажника по электрическим машинам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2022-08-06T21:03:00Z</dcterms:created>
  <dcterms:modified xsi:type="dcterms:W3CDTF">2022-08-06T21:03:00Z</dcterms:modified>
</cp:coreProperties>
</file>