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4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электромонтажника-наладчика 6-го разряда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HTML"/>
      </w:pPr>
      <w:r>
        <w:t>Составлена в ___ экз.                                   Утверждаю</w:t>
      </w:r>
    </w:p>
    <w:p w:rsidR="00000000" w:rsidRDefault="0082448F">
      <w:pPr>
        <w:pStyle w:val="HTML"/>
      </w:pPr>
      <w:r>
        <w:t>_____________________________</w:t>
      </w:r>
    </w:p>
    <w:p w:rsidR="00000000" w:rsidRDefault="0082448F">
      <w:pPr>
        <w:pStyle w:val="HTML"/>
      </w:pPr>
      <w:r>
        <w:t>(инициалы, фамилия)</w:t>
      </w:r>
    </w:p>
    <w:p w:rsidR="00000000" w:rsidRDefault="0082448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82448F">
      <w:pPr>
        <w:pStyle w:val="HTML"/>
      </w:pPr>
      <w:r>
        <w:t>_________________________________             _____________________________</w:t>
      </w:r>
    </w:p>
    <w:p w:rsidR="00000000" w:rsidRDefault="0082448F">
      <w:pPr>
        <w:pStyle w:val="HTML"/>
      </w:pPr>
      <w:r>
        <w:t>_________________________________             _____________________________</w:t>
      </w:r>
    </w:p>
    <w:p w:rsidR="00000000" w:rsidRDefault="0082448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2448F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82448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2448F">
      <w:pPr>
        <w:pStyle w:val="HTML"/>
      </w:pPr>
      <w:r>
        <w:t>электронной почты, ОГРН, ИНН/КПП)</w:t>
      </w:r>
    </w:p>
    <w:p w:rsidR="00000000" w:rsidRDefault="0082448F">
      <w:pPr>
        <w:pStyle w:val="HTML"/>
      </w:pPr>
      <w:r>
        <w:t>"___"____________ ____ г. N _____             "___"________________ ____ г.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электромонтажника-наладчика 6-го разряда (для организаций, выполняющих строительные, монтажные и ремонтно-строительные работы)</w:t>
      </w:r>
    </w:p>
    <w:p w:rsidR="00000000" w:rsidRDefault="008244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448F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электромонтажника-наладчика 6-го разряда "______________" (далее - "Организация").</w:t>
      </w:r>
    </w:p>
    <w:p w:rsidR="00000000" w:rsidRDefault="0082448F">
      <w:pPr>
        <w:pStyle w:val="just"/>
      </w:pPr>
      <w:r>
        <w:t>1.2. Электромонтажник-наладчик 6-го разряда назначается на должность и освобождается от должности в установленном действующим трудовым законодательством порядке при</w:t>
      </w:r>
      <w:r>
        <w:t>казом Руководителя Организации.</w:t>
      </w:r>
    </w:p>
    <w:p w:rsidR="00000000" w:rsidRDefault="0082448F">
      <w:pPr>
        <w:pStyle w:val="just"/>
      </w:pPr>
      <w:r>
        <w:t>1.3. Электромонтажник-наладчик 6-го разряда подчиняется непосредственно ____________________ Организации.</w:t>
      </w:r>
    </w:p>
    <w:p w:rsidR="00000000" w:rsidRDefault="0082448F">
      <w:pPr>
        <w:pStyle w:val="just"/>
      </w:pPr>
      <w:r>
        <w:t>1.4. На должность электромонтажника-наладчика 6-го разряда назначается лицо, имеющее среднее профессиональное образова</w:t>
      </w:r>
      <w:r>
        <w:t>ние и стаж работы по специальности ____ лет (без предъявления требований к стажу работы).</w:t>
      </w:r>
    </w:p>
    <w:p w:rsidR="00000000" w:rsidRDefault="0082448F">
      <w:pPr>
        <w:pStyle w:val="just"/>
      </w:pPr>
      <w:r>
        <w:t>1.5. Электромонтажник-наладчик 6-го разряда должен знать:</w:t>
      </w:r>
    </w:p>
    <w:p w:rsidR="00000000" w:rsidRDefault="0082448F">
      <w:pPr>
        <w:pStyle w:val="just"/>
      </w:pPr>
      <w:r>
        <w:t>- устройство, назначение и принцип действия сложных видов релейных защит;</w:t>
      </w:r>
    </w:p>
    <w:p w:rsidR="00000000" w:rsidRDefault="0082448F">
      <w:pPr>
        <w:pStyle w:val="just"/>
      </w:pPr>
      <w:r>
        <w:t>- методы наладки сложных видов защ</w:t>
      </w:r>
      <w:r>
        <w:t>ит;</w:t>
      </w:r>
    </w:p>
    <w:p w:rsidR="00000000" w:rsidRDefault="0082448F">
      <w:pPr>
        <w:pStyle w:val="just"/>
      </w:pPr>
      <w:r>
        <w:t>- устройство высоковольтных испытательных установок и аппаратуры для отыскания мест повреждения в кабелях;</w:t>
      </w:r>
    </w:p>
    <w:p w:rsidR="00000000" w:rsidRDefault="0082448F">
      <w:pPr>
        <w:pStyle w:val="just"/>
      </w:pPr>
      <w:r>
        <w:t>- методы высоковольтных испытаний и отысканий мест повреждения в кабелях;</w:t>
      </w:r>
    </w:p>
    <w:p w:rsidR="00000000" w:rsidRDefault="0082448F">
      <w:pPr>
        <w:pStyle w:val="just"/>
      </w:pPr>
      <w:r>
        <w:lastRenderedPageBreak/>
        <w:t>- основы автоматики и полупроводниковой техники;</w:t>
      </w:r>
    </w:p>
    <w:p w:rsidR="00000000" w:rsidRDefault="0082448F">
      <w:pPr>
        <w:pStyle w:val="just"/>
      </w:pPr>
      <w:r>
        <w:t>- методы наладки элект</w:t>
      </w:r>
      <w:r>
        <w:t>роприводов переменного тока с элементами автоматики и полупроводниковой техники;</w:t>
      </w:r>
    </w:p>
    <w:p w:rsidR="00000000" w:rsidRDefault="0082448F">
      <w:pPr>
        <w:pStyle w:val="just"/>
      </w:pPr>
      <w:r>
        <w:t>- технические характеристики машин постоянного тока;</w:t>
      </w:r>
    </w:p>
    <w:p w:rsidR="00000000" w:rsidRDefault="0082448F">
      <w:pPr>
        <w:pStyle w:val="just"/>
      </w:pPr>
      <w:r>
        <w:t>- методы наладки электроприводов постоянного тока с релейно-контакторной схемой управления и элементами автоматики;</w:t>
      </w:r>
    </w:p>
    <w:p w:rsidR="00000000" w:rsidRDefault="0082448F">
      <w:pPr>
        <w:pStyle w:val="just"/>
      </w:pPr>
      <w:r>
        <w:t>- правила соблюдения техники безопасности при выполнении электромонтажных работ.</w:t>
      </w:r>
    </w:p>
    <w:p w:rsidR="00000000" w:rsidRDefault="0082448F">
      <w:pPr>
        <w:pStyle w:val="just"/>
      </w:pPr>
      <w:r>
        <w:t>1.6. В период временного отсутствия электромонтажника-налад</w:t>
      </w:r>
      <w:r>
        <w:t>чика 6-го разряда его обязанности возлагаются на ________________________.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2448F">
      <w:pPr>
        <w:pStyle w:val="just"/>
      </w:pPr>
      <w:r>
        <w:t>Электромонтажник-наладчик 6-го разряда осуществляет наладку объектов электроснабжения напряжением до 10 кВ со сложными видами релейных защит в промышл</w:t>
      </w:r>
      <w:r>
        <w:t>енном и гражданском строительстве. Наладку электроприводов переменного тока напряжением до 10 кВ с элементами автоматики, электроприводов постоянного тока с релейно-контакторной схемой управления и регулирования.</w:t>
      </w:r>
    </w:p>
    <w:p w:rsidR="00000000" w:rsidRDefault="0082448F">
      <w:pPr>
        <w:pStyle w:val="just"/>
      </w:pPr>
      <w:r>
        <w:t>Примерные виды работ:</w:t>
      </w:r>
    </w:p>
    <w:p w:rsidR="00000000" w:rsidRDefault="0082448F">
      <w:pPr>
        <w:pStyle w:val="just"/>
      </w:pPr>
      <w:r>
        <w:t>Наладка фидеров напря</w:t>
      </w:r>
      <w:r>
        <w:t>жением до 10 кВ с направленной защитой, дифференциальной защитой силовых трансформаторов и двигателей.</w:t>
      </w:r>
    </w:p>
    <w:p w:rsidR="00000000" w:rsidRDefault="0082448F">
      <w:pPr>
        <w:pStyle w:val="just"/>
      </w:pPr>
      <w:r>
        <w:t>Наладка электропривода с асинхронным электродвигателем (короткозамкнутым или фазным ротором) и элементами автоматики.</w:t>
      </w:r>
    </w:p>
    <w:p w:rsidR="00000000" w:rsidRDefault="0082448F">
      <w:pPr>
        <w:pStyle w:val="just"/>
      </w:pPr>
      <w:r>
        <w:t>Испытание и определение места повре</w:t>
      </w:r>
      <w:r>
        <w:t>ждения кабелей.</w:t>
      </w:r>
    </w:p>
    <w:p w:rsidR="00000000" w:rsidRDefault="0082448F">
      <w:pPr>
        <w:pStyle w:val="just"/>
      </w:pPr>
      <w:r>
        <w:t>Наладка диспетчерского управления и сигнализации объектов электроснабжения и поточно-транспортных систем.</w:t>
      </w:r>
    </w:p>
    <w:p w:rsidR="00000000" w:rsidRDefault="0082448F">
      <w:pPr>
        <w:pStyle w:val="just"/>
      </w:pPr>
      <w:r>
        <w:t>Наладка систем оперативного постоянного тока (аккумуляторные батареи).</w:t>
      </w:r>
    </w:p>
    <w:p w:rsidR="00000000" w:rsidRDefault="0082448F">
      <w:pPr>
        <w:pStyle w:val="just"/>
      </w:pPr>
      <w:r>
        <w:t>Наладка преобразовательных агрегатов машинных и полупроводников</w:t>
      </w:r>
      <w:r>
        <w:t>ых нерегулируемых мощностей до 500 кВт.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2448F">
      <w:pPr>
        <w:pStyle w:val="just"/>
      </w:pPr>
      <w:r>
        <w:t>Электромонтажник-наладчик 6-го разряда имеет право:</w:t>
      </w:r>
    </w:p>
    <w:p w:rsidR="00000000" w:rsidRDefault="0082448F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электромонтажника-наладчика 6-го разряда.</w:t>
      </w:r>
    </w:p>
    <w:p w:rsidR="00000000" w:rsidRDefault="0082448F">
      <w:pPr>
        <w:pStyle w:val="just"/>
      </w:pPr>
      <w:r>
        <w:t>3.2. Вступать</w:t>
      </w:r>
      <w:r>
        <w:t xml:space="preserve">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электромонтажника-наладчика 6-го разряда.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448F">
      <w:pPr>
        <w:pStyle w:val="just"/>
      </w:pPr>
      <w:r>
        <w:t>Электромонтажник-наладчик 6-го раз</w:t>
      </w:r>
      <w:r>
        <w:t>ряда несет ответственность за:</w:t>
      </w:r>
    </w:p>
    <w:p w:rsidR="00000000" w:rsidRDefault="0082448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2448F">
      <w:pPr>
        <w:pStyle w:val="just"/>
      </w:pPr>
      <w:r>
        <w:t>4.2. Недостоверную информацию о состоянии выполнения работы.</w:t>
      </w:r>
    </w:p>
    <w:p w:rsidR="00000000" w:rsidRDefault="0082448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2448F">
      <w:pPr>
        <w:pStyle w:val="just"/>
      </w:pPr>
      <w:r>
        <w:t xml:space="preserve">4.4. Непринятие мер </w:t>
      </w:r>
      <w:r>
        <w:t>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82448F">
      <w:pPr>
        <w:pStyle w:val="just"/>
      </w:pPr>
      <w:r>
        <w:t>4.5. Необеспечение соблюдения трудовой дисциплины.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2448F">
      <w:pPr>
        <w:pStyle w:val="just"/>
      </w:pPr>
      <w:r>
        <w:t>5.1. Режим работы электромонтажника-наладчика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2448F">
      <w:pPr>
        <w:pStyle w:val="just"/>
      </w:pPr>
      <w:r>
        <w:t xml:space="preserve">5.2. В связи с производственной необходимостью электромонтажник-наладчик 6-го разряда обязан </w:t>
      </w:r>
      <w:r>
        <w:t>выезжать в служебные командировки (в т.ч. местного значения).</w:t>
      </w:r>
    </w:p>
    <w:p w:rsidR="00000000" w:rsidRDefault="0082448F">
      <w:pPr>
        <w:pStyle w:val="just"/>
      </w:pPr>
      <w:r>
        <w:t>5.3. В соответствии с ________________ работодатель проводит оценку эффективности деятельности электромонтажника-наладчика 6-го разряда. Комплекс мероприятий по оценке эффективности утвержден __</w:t>
      </w:r>
      <w:r>
        <w:t>______________ и включает в себя:</w:t>
      </w:r>
    </w:p>
    <w:p w:rsidR="00000000" w:rsidRDefault="0082448F">
      <w:pPr>
        <w:pStyle w:val="just"/>
      </w:pPr>
      <w:r>
        <w:t>- ___________________________</w:t>
      </w:r>
    </w:p>
    <w:p w:rsidR="00000000" w:rsidRDefault="0082448F">
      <w:pPr>
        <w:pStyle w:val="just"/>
      </w:pPr>
      <w:r>
        <w:t>- ___________________________</w:t>
      </w:r>
    </w:p>
    <w:p w:rsidR="00000000" w:rsidRDefault="0082448F">
      <w:pPr>
        <w:pStyle w:val="just"/>
      </w:pPr>
      <w:r>
        <w:t>- ___________________________</w:t>
      </w:r>
    </w:p>
    <w:p w:rsidR="00000000" w:rsidRDefault="0082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8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2448F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82448F">
      <w:pPr>
        <w:pStyle w:val="HTML"/>
      </w:pPr>
      <w:r>
        <w:t>(наименование, номер и дата документа)</w:t>
      </w:r>
    </w:p>
    <w:p w:rsidR="00000000" w:rsidRDefault="0082448F">
      <w:pPr>
        <w:pStyle w:val="HTML"/>
      </w:pPr>
    </w:p>
    <w:p w:rsidR="00000000" w:rsidRDefault="0082448F">
      <w:pPr>
        <w:pStyle w:val="HTML"/>
      </w:pPr>
      <w:r>
        <w:t>Руководитель структурного</w:t>
      </w:r>
    </w:p>
    <w:p w:rsidR="00000000" w:rsidRDefault="0082448F">
      <w:pPr>
        <w:pStyle w:val="HTML"/>
      </w:pPr>
      <w:r>
        <w:t>подразделения</w:t>
      </w:r>
    </w:p>
    <w:p w:rsidR="00000000" w:rsidRDefault="0082448F">
      <w:pPr>
        <w:pStyle w:val="HTML"/>
      </w:pPr>
      <w:r>
        <w:t>___________________________                       _____________________</w:t>
      </w:r>
    </w:p>
    <w:p w:rsidR="00000000" w:rsidRDefault="0082448F">
      <w:pPr>
        <w:pStyle w:val="HTML"/>
      </w:pPr>
      <w:r>
        <w:t>(инициалы, фамилия)                                 (подпись)</w:t>
      </w:r>
    </w:p>
    <w:p w:rsidR="00000000" w:rsidRDefault="0082448F">
      <w:pPr>
        <w:pStyle w:val="HTML"/>
      </w:pPr>
    </w:p>
    <w:p w:rsidR="00000000" w:rsidRDefault="0082448F">
      <w:pPr>
        <w:pStyle w:val="HTML"/>
      </w:pPr>
      <w:r>
        <w:t>"___"___________ ___</w:t>
      </w:r>
      <w:r>
        <w:t>_ г.</w:t>
      </w:r>
    </w:p>
    <w:p w:rsidR="00000000" w:rsidRDefault="0082448F">
      <w:pPr>
        <w:pStyle w:val="HTML"/>
      </w:pPr>
    </w:p>
    <w:p w:rsidR="00000000" w:rsidRDefault="0082448F">
      <w:pPr>
        <w:pStyle w:val="HTML"/>
      </w:pPr>
      <w:r>
        <w:t>Согласовано:</w:t>
      </w:r>
    </w:p>
    <w:p w:rsidR="00000000" w:rsidRDefault="0082448F">
      <w:pPr>
        <w:pStyle w:val="HTML"/>
      </w:pPr>
      <w:r>
        <w:t>юридическая служба</w:t>
      </w:r>
    </w:p>
    <w:p w:rsidR="00000000" w:rsidRDefault="0082448F">
      <w:pPr>
        <w:pStyle w:val="HTML"/>
      </w:pPr>
      <w:r>
        <w:t>___________________________                       _____________________</w:t>
      </w:r>
    </w:p>
    <w:p w:rsidR="00000000" w:rsidRDefault="0082448F">
      <w:pPr>
        <w:pStyle w:val="HTML"/>
      </w:pPr>
      <w:r>
        <w:t>(инициалы, фамилия)                                 (подпись)</w:t>
      </w:r>
    </w:p>
    <w:p w:rsidR="00000000" w:rsidRDefault="0082448F">
      <w:pPr>
        <w:pStyle w:val="HTML"/>
      </w:pPr>
    </w:p>
    <w:p w:rsidR="00000000" w:rsidRDefault="0082448F">
      <w:pPr>
        <w:pStyle w:val="HTML"/>
      </w:pPr>
      <w:r>
        <w:t>"___"___________ ____ г.</w:t>
      </w:r>
    </w:p>
    <w:p w:rsidR="00000000" w:rsidRDefault="0082448F">
      <w:pPr>
        <w:pStyle w:val="HTML"/>
      </w:pPr>
    </w:p>
    <w:p w:rsidR="00000000" w:rsidRDefault="0082448F">
      <w:pPr>
        <w:pStyle w:val="HTML"/>
      </w:pPr>
      <w:r>
        <w:t>С инструкцией ознакомлен:</w:t>
      </w:r>
    </w:p>
    <w:p w:rsidR="00000000" w:rsidRDefault="0082448F">
      <w:pPr>
        <w:pStyle w:val="HTML"/>
      </w:pPr>
      <w:r>
        <w:t>(или: инструкцию получил)</w:t>
      </w:r>
    </w:p>
    <w:p w:rsidR="00000000" w:rsidRDefault="0082448F">
      <w:pPr>
        <w:pStyle w:val="HTML"/>
      </w:pPr>
      <w:r>
        <w:t>_____</w:t>
      </w:r>
      <w:r>
        <w:t>______________________                       _____________________</w:t>
      </w:r>
    </w:p>
    <w:p w:rsidR="00000000" w:rsidRDefault="0082448F">
      <w:pPr>
        <w:pStyle w:val="HTML"/>
      </w:pPr>
      <w:r>
        <w:t>(инициалы, фамилия)                                 (подпись)</w:t>
      </w:r>
    </w:p>
    <w:p w:rsidR="00000000" w:rsidRDefault="0082448F">
      <w:pPr>
        <w:pStyle w:val="HTML"/>
      </w:pPr>
    </w:p>
    <w:p w:rsidR="00000000" w:rsidRDefault="0082448F">
      <w:pPr>
        <w:pStyle w:val="HTML"/>
      </w:pPr>
      <w:r>
        <w:t>"___"___________ ____ г.</w:t>
      </w:r>
    </w:p>
    <w:p w:rsidR="00000000" w:rsidRDefault="00824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_elektromontazhnika_naladchika_6_go_razryada.htm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8F"/>
    <w:rsid w:val="0082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2C475-3EB9-411B-97CA-853DF974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naladc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электромонтажника-наладчика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