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67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судового</w:t>
      </w:r>
    </w:p>
    <w:p w:rsidR="00000000" w:rsidRDefault="00DE267F">
      <w:pPr>
        <w:pStyle w:val="HTML"/>
      </w:pPr>
      <w:r>
        <w:t>Составлена в ___ экз.                                  Утверждаю</w:t>
      </w:r>
    </w:p>
    <w:p w:rsidR="00000000" w:rsidRDefault="00DE267F">
      <w:pPr>
        <w:pStyle w:val="HTML"/>
      </w:pPr>
      <w:r>
        <w:t>_______________________________</w:t>
      </w:r>
    </w:p>
    <w:p w:rsidR="00000000" w:rsidRDefault="00DE267F">
      <w:pPr>
        <w:pStyle w:val="HTML"/>
      </w:pPr>
      <w:r>
        <w:t>(инициалы, фамилия)</w:t>
      </w:r>
    </w:p>
    <w:p w:rsidR="00000000" w:rsidRDefault="00DE267F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DE267F">
      <w:pPr>
        <w:pStyle w:val="HTML"/>
      </w:pPr>
      <w:r>
        <w:t>(наименование работодателя,                   (руководитель или иное лицо,</w:t>
      </w:r>
    </w:p>
    <w:p w:rsidR="00000000" w:rsidRDefault="00DE267F">
      <w:pPr>
        <w:pStyle w:val="HTML"/>
      </w:pPr>
      <w:r>
        <w:t>______________________________              _______________________________</w:t>
      </w:r>
    </w:p>
    <w:p w:rsidR="00000000" w:rsidRDefault="00DE267F">
      <w:pPr>
        <w:pStyle w:val="HTML"/>
      </w:pPr>
      <w:r>
        <w:t>его организационно-правовая                    уполномоченное утверждать</w:t>
      </w:r>
    </w:p>
    <w:p w:rsidR="00000000" w:rsidRDefault="00DE267F">
      <w:pPr>
        <w:pStyle w:val="HTML"/>
      </w:pPr>
      <w:r>
        <w:t>______________________________              _______________________________</w:t>
      </w:r>
    </w:p>
    <w:p w:rsidR="00000000" w:rsidRDefault="00DE267F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DE267F">
      <w:pPr>
        <w:pStyle w:val="HTML"/>
      </w:pPr>
      <w:r>
        <w:t>______________________________</w:t>
      </w:r>
    </w:p>
    <w:p w:rsidR="00000000" w:rsidRDefault="00DE267F">
      <w:pPr>
        <w:pStyle w:val="HTML"/>
      </w:pPr>
      <w:r>
        <w:t>электронной почты, ОГРН, ИНН/КПП)                 "___"_______ ____ г.</w:t>
      </w:r>
    </w:p>
    <w:p w:rsidR="00000000" w:rsidRDefault="00DE267F">
      <w:pPr>
        <w:pStyle w:val="HTML"/>
      </w:pPr>
      <w:r>
        <w:t>"___"_</w:t>
      </w:r>
      <w:r>
        <w:t>______ ____ г. N ____                               М.П.</w:t>
      </w:r>
    </w:p>
    <w:p w:rsidR="00000000" w:rsidRDefault="00DE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67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ЭЛЕКТРОМЕХАНИКА СУДОВОГО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DE267F">
      <w:pPr>
        <w:pStyle w:val="HTML"/>
      </w:pPr>
      <w:r>
        <w:t>разработчик: _________________</w:t>
      </w:r>
    </w:p>
    <w:p w:rsidR="00000000" w:rsidRDefault="00DE267F">
      <w:pPr>
        <w:pStyle w:val="HTML"/>
      </w:pPr>
      <w:r>
        <w:t>согласовано: _________________</w:t>
      </w:r>
    </w:p>
    <w:p w:rsidR="00000000" w:rsidRDefault="00DE267F">
      <w:pPr>
        <w:pStyle w:val="HTML"/>
      </w:pPr>
      <w:r>
        <w:t>_</w:t>
      </w:r>
      <w:r>
        <w:t>________________</w:t>
      </w:r>
    </w:p>
    <w:p w:rsidR="00000000" w:rsidRDefault="00DE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67F">
      <w:pPr>
        <w:pStyle w:val="just"/>
      </w:pPr>
      <w:r>
        <w:t>Идентификатор электронной копии документа.</w:t>
      </w:r>
    </w:p>
    <w:p w:rsidR="00000000" w:rsidRDefault="00DE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67F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DE267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</w:t>
      </w:r>
      <w:r>
        <w:t>ошения в Российской Федерации.</w:t>
      </w:r>
    </w:p>
    <w:p w:rsidR="00000000" w:rsidRDefault="00DE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67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E267F">
      <w:pPr>
        <w:pStyle w:val="just"/>
      </w:pPr>
      <w:r>
        <w:t>1.1. Электромеханик судовой (далее - "Работник") относится к специалистам.</w:t>
      </w:r>
    </w:p>
    <w:p w:rsidR="00000000" w:rsidRDefault="00DE267F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</w:t>
      </w:r>
      <w:r>
        <w:t>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DE267F">
      <w:pPr>
        <w:pStyle w:val="just"/>
      </w:pPr>
      <w:r>
        <w:t>1.3. Работник назначается на долж</w:t>
      </w:r>
      <w:r>
        <w:t>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E267F">
      <w:pPr>
        <w:pStyle w:val="just"/>
      </w:pPr>
      <w:r>
        <w:t>1.4. Работник подчиняется непосредственно ______________.</w:t>
      </w:r>
    </w:p>
    <w:p w:rsidR="00000000" w:rsidRDefault="00DE267F">
      <w:pPr>
        <w:pStyle w:val="just"/>
      </w:pPr>
      <w:r>
        <w:lastRenderedPageBreak/>
        <w:t>1.5. Работник должен знать:</w:t>
      </w:r>
    </w:p>
    <w:p w:rsidR="00000000" w:rsidRDefault="00DE267F">
      <w:pPr>
        <w:pStyle w:val="just"/>
      </w:pPr>
      <w:r>
        <w:t>Конституцию Российской Федерации;</w:t>
      </w:r>
    </w:p>
    <w:p w:rsidR="00000000" w:rsidRDefault="00DE267F">
      <w:pPr>
        <w:pStyle w:val="just"/>
      </w:pPr>
      <w:r>
        <w:t>Кодекс внутреннего водного транспорта Российской Федерации (или Кодекс торгового мореплавания);</w:t>
      </w:r>
    </w:p>
    <w:p w:rsidR="00000000" w:rsidRDefault="00DE267F">
      <w:pPr>
        <w:pStyle w:val="just"/>
      </w:pPr>
      <w:r>
        <w:t>законодательные и иные нормативные правовые акты Российской Федерации, касающиеся деятельности членов экипажа судов внутреннег</w:t>
      </w:r>
      <w:r>
        <w:t>о (торгового морского) водного транспорта;</w:t>
      </w:r>
    </w:p>
    <w:p w:rsidR="00000000" w:rsidRDefault="00DE267F">
      <w:pPr>
        <w:pStyle w:val="just"/>
      </w:pPr>
      <w:r>
        <w:t>Устав службы на судах внутреннего водного (торгового морского) транспорта;</w:t>
      </w:r>
    </w:p>
    <w:p w:rsidR="00000000" w:rsidRDefault="00DE267F">
      <w:pPr>
        <w:pStyle w:val="just"/>
      </w:pPr>
      <w:r>
        <w:t>Устав о дисциплине работников внутреннего водного (торгового морского) транспорта;</w:t>
      </w:r>
    </w:p>
    <w:p w:rsidR="00000000" w:rsidRDefault="00DE267F">
      <w:pPr>
        <w:pStyle w:val="just"/>
      </w:pPr>
      <w:r>
        <w:t>Положение об особенностях режима рабочего времени и вре</w:t>
      </w:r>
      <w:r>
        <w:t>мени отдыха работников плавающего состава судов внутреннего водного (торгового морского) транспорта;</w:t>
      </w:r>
    </w:p>
    <w:p w:rsidR="00000000" w:rsidRDefault="00DE267F">
      <w:pPr>
        <w:pStyle w:val="just"/>
      </w:pPr>
      <w:r>
        <w:t>правила технической эксплуатации внутреннего водного (торгового морского) транспорта;</w:t>
      </w:r>
    </w:p>
    <w:p w:rsidR="00000000" w:rsidRDefault="00DE267F">
      <w:pPr>
        <w:pStyle w:val="just"/>
      </w:pPr>
      <w:r>
        <w:t>основы электротехники;</w:t>
      </w:r>
    </w:p>
    <w:p w:rsidR="00000000" w:rsidRDefault="00DE267F">
      <w:pPr>
        <w:pStyle w:val="just"/>
      </w:pPr>
      <w:r>
        <w:t>устройство судна;</w:t>
      </w:r>
    </w:p>
    <w:p w:rsidR="00000000" w:rsidRDefault="00DE267F">
      <w:pPr>
        <w:pStyle w:val="just"/>
      </w:pPr>
      <w:r>
        <w:t>устройство электрооборудован</w:t>
      </w:r>
      <w:r>
        <w:t>ия судна;</w:t>
      </w:r>
    </w:p>
    <w:p w:rsidR="00000000" w:rsidRDefault="00DE267F">
      <w:pPr>
        <w:pStyle w:val="just"/>
      </w:pPr>
      <w:r>
        <w:t>устройство, правила эксплуатации гребной электрической установки, судовых электростанций, главного распределительного щита, электрооборудования постов и пультов управления, электрических частей систем и устройств автоматики, в том числе дистанцио</w:t>
      </w:r>
      <w:r>
        <w:t>нных автоматических управлений и дистанционных управлений, всех видов сигнализации и защиты, электроприводов, электрической части рулевой установки, машинных телеграфов, телефонной связи, аккумуляторов с зарядными устройствами и электроизмерительных прибор</w:t>
      </w:r>
      <w:r>
        <w:t>ов, освещения, электрооборудования бытового назначения;</w:t>
      </w:r>
    </w:p>
    <w:p w:rsidR="00000000" w:rsidRDefault="00DE267F">
      <w:pPr>
        <w:pStyle w:val="just"/>
      </w:pPr>
      <w:r>
        <w:t>наставления по борьбе за живучесть судна и действия в чрезвычайных ситуациях;</w:t>
      </w:r>
    </w:p>
    <w:p w:rsidR="00000000" w:rsidRDefault="00DE267F">
      <w:pPr>
        <w:pStyle w:val="just"/>
      </w:pPr>
      <w:r>
        <w:t>правила сдачи судов внутреннего (торгового морского) плавания в ремонт и приемки из ремонта;</w:t>
      </w:r>
    </w:p>
    <w:p w:rsidR="00000000" w:rsidRDefault="00DE267F">
      <w:pPr>
        <w:pStyle w:val="just"/>
      </w:pPr>
      <w:r>
        <w:t>правила ремонта судов внутрен</w:t>
      </w:r>
      <w:r>
        <w:t>него водного (торгового морского) транспорта;</w:t>
      </w:r>
    </w:p>
    <w:p w:rsidR="00000000" w:rsidRDefault="00DE267F">
      <w:pPr>
        <w:pStyle w:val="just"/>
      </w:pPr>
      <w:r>
        <w:t>инструкции по технической эксплуатации судового электрооборудования;</w:t>
      </w:r>
    </w:p>
    <w:p w:rsidR="00000000" w:rsidRDefault="00DE267F">
      <w:pPr>
        <w:pStyle w:val="just"/>
      </w:pPr>
      <w:r>
        <w:t>инструкции по ведению судовой документации и отчетности;</w:t>
      </w:r>
    </w:p>
    <w:p w:rsidR="00000000" w:rsidRDefault="00DE267F">
      <w:pPr>
        <w:pStyle w:val="just"/>
      </w:pPr>
      <w:r>
        <w:t>основы трудового законодательства;</w:t>
      </w:r>
    </w:p>
    <w:p w:rsidR="00000000" w:rsidRDefault="00DE267F">
      <w:pPr>
        <w:pStyle w:val="just"/>
      </w:pPr>
      <w:r>
        <w:t>правила по охране труда, технике безопасности, пр</w:t>
      </w:r>
      <w:r>
        <w:t>оизводственной санитарии и противопожарной защите.</w:t>
      </w:r>
    </w:p>
    <w:p w:rsidR="00000000" w:rsidRDefault="00DE267F">
      <w:pPr>
        <w:pStyle w:val="just"/>
      </w:pPr>
      <w:r>
        <w:t>1.6. Требования к квалификации: высшее профессиональное образование, стаж плавания в командных должностях не менее _____ месяцев или среднее профессиональное образование, стаж плавания в командных должност</w:t>
      </w:r>
      <w:r>
        <w:t>ях не менее ___ месяцев.</w:t>
      </w:r>
    </w:p>
    <w:p w:rsidR="00000000" w:rsidRDefault="00DE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67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E267F">
      <w:pPr>
        <w:pStyle w:val="just"/>
      </w:pPr>
      <w:r>
        <w:t>Обеспечивает надлежащую организацию несения электромеханической вахты в машинном отделении, надежную работу судового электрооборудования. Несет вахты в соответствии с установленным на судне режимом не</w:t>
      </w:r>
      <w:r>
        <w:t>сения вахт. В сложных условиях плавания находится на центральном пульте управления (у главного распределительного щита) и руководит электромеханической вахтой. Обеспечивает техническую эксплуатацию и обслуживание судового электрооборудования в соответствии</w:t>
      </w:r>
      <w:r>
        <w:t xml:space="preserve"> с правилами технической эксплуатации и нормативно-техническими документами. Следит за режимом работы электромеханизмов. Организует монтаж и демонтаж осветительной арматуры, ремонт аппаратуры и электрооборудования на судне. Руководит работами по устранению</w:t>
      </w:r>
      <w:r>
        <w:t xml:space="preserve"> неисправностей в работе судового электрооборудования. Составляет календарные графики технического обслуживания судового электрооборудования и ремонтные ведомости по электрической части судна, контролирует полноту объема и качество технического обслуживани</w:t>
      </w:r>
      <w:r>
        <w:t>я и ремонта судового электрооборудования. Составляет заявки на материально-техническое снабжение по электрической части, обеспечивает получение и хранение сменно-запасных частей по электрической части, ведет их учет. Обеспечивает подготовку к рейсу судовог</w:t>
      </w:r>
      <w:r>
        <w:t>о электрооборудования и докладывает о его готовности механику (старшему механику) судна. Обеспечивает проведение технической учебы с подчиненными членами экипажа. Обеспечивает выполнение подчиненными членами экипажа правил и инструкций по технике безопасно</w:t>
      </w:r>
      <w:r>
        <w:t>сти труда и пожарной безопасности. Проводит инструктаж по технике безопасности судового экипажа, связанного с использованием электрооборудования. Контролирует ведение электротехнического журнала. Участвует в работах по подготовке судна к зимнему отстою и р</w:t>
      </w:r>
      <w:r>
        <w:t>емонту и непосредственно в ремонтных работах. Обеспечивает надежную работу и техническое обслуживание электрорадионавигационных приборов, заполняет техническую документацию, относящуюся к этим приборам, обеспечивает получение, хранение и учет необходимых м</w:t>
      </w:r>
      <w:r>
        <w:t>атериалов и запасных частей для них. Обеспечивает электробезопасность судна при его нахождении в ремонте, постановке в док. Обеспечивает ведение установленной технической документации и отчетности по судовому электрооборудованию. Готовит судовую сеть прием</w:t>
      </w:r>
      <w:r>
        <w:t xml:space="preserve">ников электроэнергии к электроснабжению от береговой сети и организует работу по подключению и отключению судовой сети. Инструктирует вахтенных по правилам пользования электроэнергией при электроснабжении судна от береговой сети в соответствии с Правилами </w:t>
      </w:r>
      <w:r>
        <w:t>технической эксплуатации судового электрооборудования, Правилами техники безопасности на судах морского флота и сообщает им номер телефона или иной способ вызова дежурного электрика порта.</w:t>
      </w:r>
    </w:p>
    <w:p w:rsidR="00000000" w:rsidRDefault="00DE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67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E267F">
      <w:pPr>
        <w:pStyle w:val="just"/>
      </w:pPr>
      <w:r>
        <w:t>Работник имеет право на:</w:t>
      </w:r>
    </w:p>
    <w:p w:rsidR="00000000" w:rsidRDefault="00DE267F">
      <w:pPr>
        <w:pStyle w:val="just"/>
      </w:pPr>
      <w:r>
        <w:t>руководство подчиненны</w:t>
      </w:r>
      <w:r>
        <w:t>ми;</w:t>
      </w:r>
    </w:p>
    <w:p w:rsidR="00000000" w:rsidRDefault="00DE267F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DE267F">
      <w:pPr>
        <w:pStyle w:val="just"/>
      </w:pPr>
      <w:r>
        <w:t xml:space="preserve">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DE267F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E267F">
      <w:pPr>
        <w:pStyle w:val="just"/>
      </w:pPr>
      <w:r>
        <w:t>отдых, обеспечиваемый установлени</w:t>
      </w:r>
      <w:r>
        <w:t>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E267F">
      <w:pPr>
        <w:pStyle w:val="just"/>
      </w:pPr>
      <w:r>
        <w:t>полную достоверную инфо</w:t>
      </w:r>
      <w:r>
        <w:t>рмацию об условиях труда и требованиях охраны труда на рабочем месте;</w:t>
      </w:r>
    </w:p>
    <w:p w:rsidR="00000000" w:rsidRDefault="00DE267F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DE267F">
      <w:pPr>
        <w:pStyle w:val="just"/>
      </w:pPr>
      <w:r>
        <w:t>объединение, вкл</w:t>
      </w:r>
      <w:r>
        <w:t>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DE267F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</w:t>
      </w:r>
      <w:r>
        <w:t>ивным договором формах;</w:t>
      </w:r>
    </w:p>
    <w:p w:rsidR="00000000" w:rsidRDefault="00DE267F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DE267F">
      <w:pPr>
        <w:pStyle w:val="just"/>
      </w:pPr>
      <w:r>
        <w:t>защиту своих трудовых прав, свобод и законных интер</w:t>
      </w:r>
      <w:r>
        <w:t>есов всеми не запрещенными законом способами;</w:t>
      </w:r>
    </w:p>
    <w:p w:rsidR="00000000" w:rsidRDefault="00DE267F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DE267F">
      <w:pPr>
        <w:pStyle w:val="just"/>
      </w:pPr>
      <w:r>
        <w:t>возмещение вреда, причиненног</w:t>
      </w:r>
      <w:r>
        <w:t>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DE267F">
      <w:pPr>
        <w:pStyle w:val="just"/>
      </w:pPr>
      <w:r>
        <w:t>обязательное социальное страхование в случаях, предусмотренных федеральными зако</w:t>
      </w:r>
      <w:r>
        <w:t>нами;</w:t>
      </w:r>
    </w:p>
    <w:p w:rsidR="00000000" w:rsidRDefault="00DE267F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DE267F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E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67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E267F">
      <w:pPr>
        <w:pStyle w:val="just"/>
      </w:pPr>
      <w:r>
        <w:t>Работник обязан:</w:t>
      </w:r>
    </w:p>
    <w:p w:rsidR="00000000" w:rsidRDefault="00DE267F">
      <w:pPr>
        <w:pStyle w:val="just"/>
      </w:pPr>
      <w:r>
        <w:t xml:space="preserve">добросовестно </w:t>
      </w:r>
      <w:r>
        <w:t>исполнять свои трудовые обязанности, возложенные на него трудовым договором и должностной инструкцией;</w:t>
      </w:r>
    </w:p>
    <w:p w:rsidR="00000000" w:rsidRDefault="00DE267F">
      <w:pPr>
        <w:pStyle w:val="just"/>
      </w:pPr>
      <w:r>
        <w:t>соблюдать правила внутреннего трудового распорядка;</w:t>
      </w:r>
    </w:p>
    <w:p w:rsidR="00000000" w:rsidRDefault="00DE267F">
      <w:pPr>
        <w:pStyle w:val="just"/>
      </w:pPr>
      <w:r>
        <w:t>соблюдать трудовую дисциплину;</w:t>
      </w:r>
    </w:p>
    <w:p w:rsidR="00000000" w:rsidRDefault="00DE267F">
      <w:pPr>
        <w:pStyle w:val="just"/>
      </w:pPr>
      <w:r>
        <w:t>выполнять установленные нормы труда;</w:t>
      </w:r>
    </w:p>
    <w:p w:rsidR="00000000" w:rsidRDefault="00DE267F">
      <w:pPr>
        <w:pStyle w:val="just"/>
      </w:pPr>
      <w:r>
        <w:t>соблюдать требования по охране тр</w:t>
      </w:r>
      <w:r>
        <w:t>уда и обеспечению безопасности труда;</w:t>
      </w:r>
    </w:p>
    <w:p w:rsidR="00000000" w:rsidRDefault="00DE267F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E267F">
      <w:pPr>
        <w:pStyle w:val="just"/>
      </w:pPr>
      <w:r>
        <w:t>незамедлительн</w:t>
      </w:r>
      <w:r>
        <w:t xml:space="preserve">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</w:t>
      </w:r>
      <w:r>
        <w:t>ответственность за сохранность этого имущества).</w:t>
      </w:r>
    </w:p>
    <w:p w:rsidR="00000000" w:rsidRDefault="00DE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67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E267F">
      <w:pPr>
        <w:pStyle w:val="just"/>
      </w:pPr>
      <w:r>
        <w:t>Работник несет ответственность за:</w:t>
      </w:r>
    </w:p>
    <w:p w:rsidR="00000000" w:rsidRDefault="00DE267F">
      <w:pPr>
        <w:pStyle w:val="just"/>
      </w:pPr>
      <w:r>
        <w:t>Невыполнение своих обязанностей.</w:t>
      </w:r>
    </w:p>
    <w:p w:rsidR="00000000" w:rsidRDefault="00DE267F">
      <w:pPr>
        <w:pStyle w:val="just"/>
      </w:pPr>
      <w:r>
        <w:t>Недостоверную информацию о состоянии выполнения работы.</w:t>
      </w:r>
    </w:p>
    <w:p w:rsidR="00000000" w:rsidRDefault="00DE267F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DE267F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</w:t>
      </w:r>
      <w:r>
        <w:t>асности, противопожарных и других правил, создающих угрозу деятельности Работодателя и его работникам.</w:t>
      </w:r>
    </w:p>
    <w:p w:rsidR="00000000" w:rsidRDefault="00DE267F">
      <w:pPr>
        <w:pStyle w:val="just"/>
      </w:pPr>
      <w:r>
        <w:t>Несоблюдение трудовой дисциплины.</w:t>
      </w:r>
    </w:p>
    <w:p w:rsidR="00000000" w:rsidRDefault="00DE267F">
      <w:pPr>
        <w:pStyle w:val="just"/>
      </w:pPr>
      <w:r>
        <w:t>Неисправное состояние судовой сети, приемников и кабеля, соединяемых с береговой сетью.</w:t>
      </w:r>
    </w:p>
    <w:p w:rsidR="00000000" w:rsidRDefault="00DE267F">
      <w:pPr>
        <w:pStyle w:val="just"/>
      </w:pPr>
      <w:r>
        <w:t xml:space="preserve">За нарушение правил безопасной </w:t>
      </w:r>
      <w:r>
        <w:t>организации работ лиц судового экипажа.</w:t>
      </w:r>
    </w:p>
    <w:p w:rsidR="00000000" w:rsidRDefault="00DE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67F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E267F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E267F">
      <w:pPr>
        <w:pStyle w:val="just"/>
      </w:pPr>
      <w:r>
        <w:t>6.2. В связи с производственной необходимостью Работник обязан в</w:t>
      </w:r>
      <w:r>
        <w:t>ыезжать в служебные командировки (в т.ч. местного значения).</w:t>
      </w:r>
    </w:p>
    <w:p w:rsidR="00000000" w:rsidRDefault="00DE267F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DE267F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</w:t>
      </w:r>
      <w:r>
        <w:t>зглашать (указывается при необходимости).</w:t>
      </w:r>
    </w:p>
    <w:p w:rsidR="00000000" w:rsidRDefault="00DE267F">
      <w:pPr>
        <w:pStyle w:val="HTML"/>
      </w:pPr>
      <w:r>
        <w:t xml:space="preserve">    6.5. __________________________________________________________________</w:t>
      </w:r>
    </w:p>
    <w:p w:rsidR="00000000" w:rsidRDefault="00DE267F">
      <w:pPr>
        <w:pStyle w:val="HTML"/>
      </w:pPr>
      <w:r>
        <w:t>(дополнительные условия, не ухудшающие положение работника</w:t>
      </w:r>
    </w:p>
    <w:p w:rsidR="00000000" w:rsidRDefault="00DE267F">
      <w:pPr>
        <w:pStyle w:val="HTML"/>
      </w:pPr>
      <w:r>
        <w:t>___________________________________________________________________________</w:t>
      </w:r>
    </w:p>
    <w:p w:rsidR="00000000" w:rsidRDefault="00DE267F">
      <w:pPr>
        <w:pStyle w:val="HTML"/>
      </w:pPr>
      <w:r>
        <w:t xml:space="preserve">по </w:t>
      </w:r>
      <w:r>
        <w:t>сравнению с установленными трудовым законодательством и иными</w:t>
      </w:r>
    </w:p>
    <w:p w:rsidR="00000000" w:rsidRDefault="00DE267F">
      <w:pPr>
        <w:pStyle w:val="HTML"/>
      </w:pPr>
      <w:r>
        <w:t>___________________________________________________________________________</w:t>
      </w:r>
    </w:p>
    <w:p w:rsidR="00000000" w:rsidRDefault="00DE267F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DE267F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DE267F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DE267F">
      <w:pPr>
        <w:pStyle w:val="HTML"/>
      </w:pPr>
    </w:p>
    <w:p w:rsidR="00000000" w:rsidRDefault="00DE267F">
      <w:pPr>
        <w:pStyle w:val="HTML"/>
      </w:pPr>
      <w:r>
        <w:t>7. ВЗАИМООТНОШЕНИЯ (СВЯЗИ ПО ДОЛЖНОСТИ)</w:t>
      </w:r>
    </w:p>
    <w:p w:rsidR="00000000" w:rsidRDefault="00DE267F">
      <w:pPr>
        <w:pStyle w:val="HTML"/>
      </w:pPr>
    </w:p>
    <w:p w:rsidR="00000000" w:rsidRDefault="00DE267F">
      <w:pPr>
        <w:pStyle w:val="HTML"/>
      </w:pPr>
      <w:r>
        <w:t>7.1. В работе Работник взаимодействует с ______________________________</w:t>
      </w:r>
    </w:p>
    <w:p w:rsidR="00000000" w:rsidRDefault="00DE267F">
      <w:pPr>
        <w:pStyle w:val="HTML"/>
      </w:pPr>
      <w:r>
        <w:t>(подразделения и работники,</w:t>
      </w:r>
    </w:p>
    <w:p w:rsidR="00000000" w:rsidRDefault="00DE267F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DE267F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DE267F">
      <w:pPr>
        <w:pStyle w:val="HTML"/>
      </w:pPr>
      <w:r>
        <w:t>__________________________________________________________________________.</w:t>
      </w:r>
    </w:p>
    <w:p w:rsidR="00000000" w:rsidRDefault="00DE267F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DE267F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DE267F">
      <w:pPr>
        <w:pStyle w:val="HTML"/>
      </w:pPr>
      <w:r>
        <w:t>(подразделения,</w:t>
      </w:r>
    </w:p>
    <w:p w:rsidR="00000000" w:rsidRDefault="00DE267F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DE267F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DE267F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DE267F">
      <w:pPr>
        <w:pStyle w:val="HTML"/>
      </w:pPr>
      <w:r>
        <w:t>возлагаются на _________________________.</w:t>
      </w:r>
    </w:p>
    <w:p w:rsidR="00000000" w:rsidRDefault="00DE267F">
      <w:pPr>
        <w:pStyle w:val="HTML"/>
      </w:pPr>
      <w:r>
        <w:t>(должность)</w:t>
      </w:r>
    </w:p>
    <w:p w:rsidR="00000000" w:rsidRDefault="00DE267F">
      <w:pPr>
        <w:pStyle w:val="HTML"/>
      </w:pPr>
      <w:r>
        <w:t>7.4. В подчинени</w:t>
      </w:r>
      <w:r>
        <w:t>и Работника находятся: _______________________________.</w:t>
      </w:r>
    </w:p>
    <w:p w:rsidR="00000000" w:rsidRDefault="00DE267F">
      <w:pPr>
        <w:pStyle w:val="HTML"/>
      </w:pPr>
      <w:r>
        <w:t>(должности)</w:t>
      </w:r>
    </w:p>
    <w:p w:rsidR="00000000" w:rsidRDefault="00DE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67F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DE267F">
      <w:pPr>
        <w:pStyle w:val="just"/>
      </w:pPr>
      <w:r>
        <w:t>8.1. Критериями оценки деловых качеств Работника являются:</w:t>
      </w:r>
    </w:p>
    <w:p w:rsidR="00000000" w:rsidRDefault="00DE267F">
      <w:pPr>
        <w:pStyle w:val="just"/>
      </w:pPr>
      <w:r>
        <w:t>квалификация;</w:t>
      </w:r>
    </w:p>
    <w:p w:rsidR="00000000" w:rsidRDefault="00DE267F">
      <w:pPr>
        <w:pStyle w:val="just"/>
      </w:pPr>
      <w:r>
        <w:t>стаж работы по специальности;</w:t>
      </w:r>
    </w:p>
    <w:p w:rsidR="00000000" w:rsidRDefault="00DE267F">
      <w:pPr>
        <w:pStyle w:val="just"/>
      </w:pPr>
      <w:r>
        <w:t>профессиональная компет</w:t>
      </w:r>
      <w:r>
        <w:t>ентность, выразившаяся в лучшем качестве выполняемых работ;</w:t>
      </w:r>
    </w:p>
    <w:p w:rsidR="00000000" w:rsidRDefault="00DE267F">
      <w:pPr>
        <w:pStyle w:val="just"/>
      </w:pPr>
      <w:r>
        <w:t>способность прогнозировать и планировать, организовывать, координировать и регулировать, а также контролировать и анализировать работу подчиненных;</w:t>
      </w:r>
    </w:p>
    <w:p w:rsidR="00000000" w:rsidRDefault="00DE267F">
      <w:pPr>
        <w:pStyle w:val="just"/>
      </w:pPr>
      <w:r>
        <w:t>уровень трудовой дисциплины;</w:t>
      </w:r>
    </w:p>
    <w:p w:rsidR="00000000" w:rsidRDefault="00DE267F">
      <w:pPr>
        <w:pStyle w:val="just"/>
      </w:pPr>
      <w:r>
        <w:t>способность адаптир</w:t>
      </w:r>
      <w:r>
        <w:t>оваться к новой ситуации и применять новые подходы к решению возникающих проблем;</w:t>
      </w:r>
    </w:p>
    <w:p w:rsidR="00000000" w:rsidRDefault="00DE267F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DE267F">
      <w:pPr>
        <w:pStyle w:val="just"/>
      </w:pPr>
      <w:r>
        <w:t>умение работать с документами;</w:t>
      </w:r>
    </w:p>
    <w:p w:rsidR="00000000" w:rsidRDefault="00DE267F">
      <w:pPr>
        <w:pStyle w:val="just"/>
      </w:pPr>
      <w:r>
        <w:t>способность в установленные сроки осваивать технически</w:t>
      </w:r>
      <w:r>
        <w:t>е средства, повышающие производительность труда и качество работы;</w:t>
      </w:r>
    </w:p>
    <w:p w:rsidR="00000000" w:rsidRDefault="00DE267F">
      <w:pPr>
        <w:pStyle w:val="just"/>
      </w:pPr>
      <w:r>
        <w:t>производственная этика, стиль общения;</w:t>
      </w:r>
    </w:p>
    <w:p w:rsidR="00000000" w:rsidRDefault="00DE267F">
      <w:pPr>
        <w:pStyle w:val="just"/>
      </w:pPr>
      <w:r>
        <w:t>способность к творчеству, предприимчивость;</w:t>
      </w:r>
    </w:p>
    <w:p w:rsidR="00000000" w:rsidRDefault="00DE267F">
      <w:pPr>
        <w:pStyle w:val="just"/>
      </w:pPr>
      <w:r>
        <w:t>способность к адекватной самооценке;</w:t>
      </w:r>
    </w:p>
    <w:p w:rsidR="00000000" w:rsidRDefault="00DE267F">
      <w:pPr>
        <w:pStyle w:val="just"/>
      </w:pPr>
      <w:r>
        <w:t>проявление инициативы в работе, выполнение работы более высокой квали</w:t>
      </w:r>
      <w:r>
        <w:t>фикации;</w:t>
      </w:r>
    </w:p>
    <w:p w:rsidR="00000000" w:rsidRDefault="00DE267F">
      <w:pPr>
        <w:pStyle w:val="just"/>
      </w:pPr>
      <w:r>
        <w:t>повышение индивидуальной выработки;</w:t>
      </w:r>
    </w:p>
    <w:p w:rsidR="00000000" w:rsidRDefault="00DE267F">
      <w:pPr>
        <w:pStyle w:val="just"/>
      </w:pPr>
      <w:r>
        <w:t>рационализаторские предложения;</w:t>
      </w:r>
    </w:p>
    <w:p w:rsidR="00000000" w:rsidRDefault="00DE267F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DE267F">
      <w:pPr>
        <w:pStyle w:val="just"/>
      </w:pPr>
      <w:r>
        <w:t>высокая культура труда на конкретном рабочем месте.</w:t>
      </w:r>
    </w:p>
    <w:p w:rsidR="00000000" w:rsidRDefault="00DE267F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DE267F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</w:t>
      </w:r>
      <w:r>
        <w:t>м договором;</w:t>
      </w:r>
    </w:p>
    <w:p w:rsidR="00000000" w:rsidRDefault="00DE267F">
      <w:pPr>
        <w:pStyle w:val="just"/>
      </w:pPr>
      <w:r>
        <w:t>качество законченной работы;</w:t>
      </w:r>
    </w:p>
    <w:p w:rsidR="00000000" w:rsidRDefault="00DE267F">
      <w:pPr>
        <w:pStyle w:val="just"/>
      </w:pPr>
      <w:r>
        <w:t>своевременность выполнения должностных обязанностей;</w:t>
      </w:r>
    </w:p>
    <w:p w:rsidR="00000000" w:rsidRDefault="00DE267F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DE267F">
      <w:pPr>
        <w:pStyle w:val="just"/>
      </w:pPr>
      <w:r>
        <w:t>8.3. Оценка деловых качеств и результатов работы проводится на основе объективных показателей</w:t>
      </w:r>
      <w:r>
        <w:t>, мотивированного мнения непосредственного руководителя и коллег.</w:t>
      </w:r>
    </w:p>
    <w:p w:rsidR="00000000" w:rsidRDefault="00DE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67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E267F">
      <w:pPr>
        <w:pStyle w:val="HTML"/>
      </w:pPr>
      <w:r>
        <w:t>(наименование,</w:t>
      </w:r>
    </w:p>
    <w:p w:rsidR="00000000" w:rsidRDefault="00DE267F">
      <w:pPr>
        <w:pStyle w:val="HTML"/>
      </w:pPr>
      <w:r>
        <w:t>__________________________________________________________________________.</w:t>
      </w:r>
    </w:p>
    <w:p w:rsidR="00000000" w:rsidRDefault="00DE267F">
      <w:pPr>
        <w:pStyle w:val="HTML"/>
      </w:pPr>
      <w:r>
        <w:t>номер и дата документа</w:t>
      </w:r>
      <w:r>
        <w:t>)</w:t>
      </w:r>
    </w:p>
    <w:p w:rsidR="00000000" w:rsidRDefault="00DE267F">
      <w:pPr>
        <w:pStyle w:val="HTML"/>
      </w:pPr>
    </w:p>
    <w:p w:rsidR="00000000" w:rsidRDefault="00DE267F">
      <w:pPr>
        <w:pStyle w:val="HTML"/>
      </w:pPr>
      <w:r>
        <w:t>Начальник структурного подразделения: ________________________________.</w:t>
      </w:r>
    </w:p>
    <w:p w:rsidR="00000000" w:rsidRDefault="00DE267F">
      <w:pPr>
        <w:pStyle w:val="HTML"/>
      </w:pPr>
      <w:r>
        <w:t>(фамилия, инициалы) (подпись)</w:t>
      </w:r>
    </w:p>
    <w:p w:rsidR="00000000" w:rsidRDefault="00DE267F">
      <w:pPr>
        <w:pStyle w:val="HTML"/>
      </w:pPr>
      <w:r>
        <w:t>"__"______________ ____ г.</w:t>
      </w:r>
    </w:p>
    <w:p w:rsidR="00000000" w:rsidRDefault="00DE267F">
      <w:pPr>
        <w:pStyle w:val="HTML"/>
      </w:pPr>
    </w:p>
    <w:p w:rsidR="00000000" w:rsidRDefault="00DE267F">
      <w:pPr>
        <w:pStyle w:val="HTML"/>
      </w:pPr>
      <w:r>
        <w:t>Согласовано:</w:t>
      </w:r>
    </w:p>
    <w:p w:rsidR="00000000" w:rsidRDefault="00DE267F">
      <w:pPr>
        <w:pStyle w:val="HTML"/>
      </w:pPr>
      <w:r>
        <w:t>юридическая служба                    ________________________________.</w:t>
      </w:r>
    </w:p>
    <w:p w:rsidR="00000000" w:rsidRDefault="00DE267F">
      <w:pPr>
        <w:pStyle w:val="HTML"/>
      </w:pPr>
      <w:r>
        <w:t>(инициалы, фамилия) (подпись)</w:t>
      </w:r>
    </w:p>
    <w:p w:rsidR="00000000" w:rsidRDefault="00DE267F">
      <w:pPr>
        <w:pStyle w:val="HTML"/>
      </w:pPr>
      <w:r>
        <w:t>"__"____</w:t>
      </w:r>
      <w:r>
        <w:t>__________ ____ г.</w:t>
      </w:r>
    </w:p>
    <w:p w:rsidR="00000000" w:rsidRDefault="00DE267F">
      <w:pPr>
        <w:pStyle w:val="HTML"/>
      </w:pPr>
    </w:p>
    <w:p w:rsidR="00000000" w:rsidRDefault="00DE267F">
      <w:pPr>
        <w:pStyle w:val="HTML"/>
      </w:pPr>
      <w:r>
        <w:t>С инструкцией ознакомлен:             ________________________________.</w:t>
      </w:r>
    </w:p>
    <w:p w:rsidR="00000000" w:rsidRDefault="00DE267F">
      <w:pPr>
        <w:pStyle w:val="HTML"/>
      </w:pPr>
      <w:r>
        <w:t>(или: инструкцию получил)               (инициалы, фамилия) (подпись)</w:t>
      </w:r>
    </w:p>
    <w:p w:rsidR="00000000" w:rsidRDefault="00DE267F">
      <w:pPr>
        <w:pStyle w:val="HTML"/>
      </w:pPr>
      <w:r>
        <w:t>"__"______________ ____ г.</w:t>
      </w:r>
    </w:p>
    <w:p w:rsidR="00000000" w:rsidRDefault="00DE26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67F">
      <w:pPr>
        <w:pStyle w:val="sel"/>
        <w:divId w:val="1552033717"/>
      </w:pPr>
      <w:r>
        <w:t>1 См. Приказ Минздравсоцразвития РФ от 08.08.2008 N 391н "Об утверждении профессиональных квалификационных групп должностей работников морского транспорта" (зарегистрировано в Минюсте РФ 25.08.2008 N 12172) и Приказ Минздравсоцразвития РФ от 08.08.2008 N 3</w:t>
      </w:r>
      <w:r>
        <w:t>92н "Об утверждении профессиональных квалификационных групп должностей работников внутреннего водного транспорта" (зарегистрировано в Минюсте РФ 25.08.2008 N 12178).</w:t>
      </w:r>
    </w:p>
    <w:p w:rsidR="00000000" w:rsidRDefault="00DE26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https://порядокправа.рф/obrazecy/dolzhnostnaya_instrukciya_elektromexanika_sudovogo.htm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67F"/>
    <w:rsid w:val="00DE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668A18-1547-4440-AA41-0959E2828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03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sud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2311</Words>
  <Characters>13179</Characters>
  <Application>Microsoft Office Word</Application>
  <DocSecurity>0</DocSecurity>
  <Lines>109</Lines>
  <Paragraphs>30</Paragraphs>
  <ScaleCrop>false</ScaleCrop>
  <Company/>
  <LinksUpToDate>false</LinksUpToDate>
  <CharactersWithSpaces>15460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судового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2022-08-06T21:01:00Z</dcterms:created>
  <dcterms:modified xsi:type="dcterms:W3CDTF">2022-08-06T21:01:00Z</dcterms:modified>
</cp:coreProperties>
</file>