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F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по промышленной безопасности подъемных сооружений. Вариант 2</w:t>
      </w:r>
    </w:p>
    <w:p w:rsidR="00000000" w:rsidRDefault="00490FA9">
      <w:pPr>
        <w:pStyle w:val="HTML"/>
      </w:pPr>
      <w:r>
        <w:t>Составлена в ___ экз.                                             Утверждаю</w:t>
      </w:r>
    </w:p>
    <w:p w:rsidR="00000000" w:rsidRDefault="00490FA9">
      <w:pPr>
        <w:pStyle w:val="HTML"/>
      </w:pPr>
      <w:r>
        <w:t>_______________________________</w:t>
      </w:r>
    </w:p>
    <w:p w:rsidR="00000000" w:rsidRDefault="00490FA9">
      <w:pPr>
        <w:pStyle w:val="HTML"/>
      </w:pPr>
      <w:r>
        <w:t>(инициалы, фамилия)</w:t>
      </w:r>
    </w:p>
    <w:p w:rsidR="00000000" w:rsidRDefault="00490FA9">
      <w:pPr>
        <w:pStyle w:val="HTML"/>
      </w:pPr>
      <w:r>
        <w:t>______________________________              _______________________________</w:t>
      </w:r>
    </w:p>
    <w:p w:rsidR="00000000" w:rsidRDefault="00490FA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90FA9">
      <w:pPr>
        <w:pStyle w:val="HTML"/>
      </w:pPr>
      <w:r>
        <w:t>______________________________              _______________________________</w:t>
      </w:r>
    </w:p>
    <w:p w:rsidR="00000000" w:rsidRDefault="00490FA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490FA9">
      <w:pPr>
        <w:pStyle w:val="HTML"/>
      </w:pPr>
      <w:r>
        <w:t>______________________________              _______________________________</w:t>
      </w:r>
    </w:p>
    <w:p w:rsidR="00000000" w:rsidRDefault="00490FA9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490FA9">
      <w:pPr>
        <w:pStyle w:val="HTML"/>
      </w:pPr>
      <w:r>
        <w:t>______________________________</w:t>
      </w:r>
    </w:p>
    <w:p w:rsidR="00000000" w:rsidRDefault="00490FA9">
      <w:pPr>
        <w:pStyle w:val="HTML"/>
      </w:pPr>
      <w:r>
        <w:t xml:space="preserve">электронной почты, ОГРН, ИНН/КПП)     </w:t>
      </w:r>
      <w:r>
        <w:t xml:space="preserve">             "___"__________ _____ г.</w:t>
      </w:r>
    </w:p>
    <w:p w:rsidR="00000000" w:rsidRDefault="00490FA9">
      <w:pPr>
        <w:pStyle w:val="HTML"/>
      </w:pPr>
      <w:r>
        <w:t>"___"_________ _____ г. N ____                             М.П.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эксперта по промышленной безопасности подъемных сооружений</w:t>
      </w: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0FA9">
      <w:pPr>
        <w:pStyle w:val="just"/>
      </w:pPr>
      <w:r>
        <w:t>1.1. Настоящая должностная инструкция определяет фун</w:t>
      </w:r>
      <w:r>
        <w:t>кциональные обязанности, права и ответственность эксперта по промышленной безопасности подъемных сооружений "_____________" (далее - "Организация").</w:t>
      </w:r>
    </w:p>
    <w:p w:rsidR="00000000" w:rsidRDefault="00490FA9">
      <w:pPr>
        <w:pStyle w:val="just"/>
      </w:pPr>
      <w:r>
        <w:t xml:space="preserve">1.2. Эксперт по промышленной безопасности подъемных сооружений назначается на должность и освобождается от </w:t>
      </w:r>
      <w:r>
        <w:t>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90FA9">
      <w:pPr>
        <w:pStyle w:val="just"/>
      </w:pPr>
      <w:r>
        <w:t>1.3. Эксперт по промышленной безопасности подъемных сооружений подчиняется непосредственно ___________ Организации.</w:t>
      </w:r>
    </w:p>
    <w:p w:rsidR="00000000" w:rsidRDefault="00490FA9">
      <w:pPr>
        <w:pStyle w:val="just"/>
      </w:pPr>
      <w:r>
        <w:t>1.4. На должность эксперта по пр</w:t>
      </w:r>
      <w:r>
        <w:t>омышленной безопасности подъемных сооружений назначается лицо, соответствующее следующим требованиям к квалификации:</w:t>
      </w:r>
    </w:p>
    <w:p w:rsidR="00000000" w:rsidRDefault="00490FA9">
      <w:pPr>
        <w:pStyle w:val="just"/>
      </w:pPr>
      <w:r>
        <w:t>Эксперт по промышленной безопасности подъемных сооружений I категории: высшее профессиональное (техническое) образование и стаж работы в до</w:t>
      </w:r>
      <w:r>
        <w:t>лжности эксперта по промышленной безопасности подъемных сооружений II категории не менее 5 лет.</w:t>
      </w:r>
    </w:p>
    <w:p w:rsidR="00000000" w:rsidRDefault="00490FA9">
      <w:pPr>
        <w:pStyle w:val="just"/>
      </w:pPr>
      <w:r>
        <w:t xml:space="preserve">Эксперт по промышленной безопасности подъемных сооружений II категории: высшее профессиональное (техническое) образование и стаж работы в должности эксперта по </w:t>
      </w:r>
      <w:r>
        <w:t>промышленной безопасности подъемных сооружений не менее 3 лет.</w:t>
      </w:r>
    </w:p>
    <w:p w:rsidR="00000000" w:rsidRDefault="00490FA9">
      <w:pPr>
        <w:pStyle w:val="just"/>
      </w:pPr>
      <w:r>
        <w:t>Эксперт по промышленной безопасности подъемных сооружений: высшее профессиональное (техническое) образование, стаж работы в должности специалиста по промышленной безопасности подъемных сооружен</w:t>
      </w:r>
      <w:r>
        <w:t>ий I категории не менее 1 года и аттестация в качестве эксперта по промышленной безопасности.</w:t>
      </w:r>
    </w:p>
    <w:p w:rsidR="00000000" w:rsidRDefault="00490FA9">
      <w:pPr>
        <w:pStyle w:val="just"/>
      </w:pPr>
      <w:r>
        <w:t>1.5. Эксперт по промышленной безопасности подъемных сооружений должен знать:</w:t>
      </w:r>
    </w:p>
    <w:p w:rsidR="00000000" w:rsidRDefault="00490FA9">
      <w:pPr>
        <w:pStyle w:val="just"/>
      </w:pPr>
      <w:r>
        <w:lastRenderedPageBreak/>
        <w:t>- законы, постановления, распоряжения, приказы и иные нормативные правовые акты, мето</w:t>
      </w:r>
      <w:r>
        <w:t>дическую и техническую документацию по обеспечению промышленной безопасности;</w:t>
      </w:r>
    </w:p>
    <w:p w:rsidR="00000000" w:rsidRDefault="00490FA9">
      <w:pPr>
        <w:pStyle w:val="just"/>
      </w:pPr>
      <w:r>
        <w:t>- нормативные документы, регламентирующие эксплуатацию, техническое обслуживание и ремонт подъемных сооружений;</w:t>
      </w:r>
    </w:p>
    <w:p w:rsidR="00000000" w:rsidRDefault="00490FA9">
      <w:pPr>
        <w:pStyle w:val="just"/>
      </w:pPr>
      <w:r>
        <w:t>- порядок проведения диагностирования подъемных сооружений, оборуд</w:t>
      </w:r>
      <w:r>
        <w:t>ования и других технических устройств, отработавших нормативный срок службы;</w:t>
      </w:r>
    </w:p>
    <w:p w:rsidR="00000000" w:rsidRDefault="00490FA9">
      <w:pPr>
        <w:pStyle w:val="just"/>
      </w:pPr>
      <w:r>
        <w:t>- методы и технологию проведения обследований зданий;</w:t>
      </w:r>
    </w:p>
    <w:p w:rsidR="00000000" w:rsidRDefault="00490FA9">
      <w:pPr>
        <w:pStyle w:val="just"/>
      </w:pPr>
      <w:r>
        <w:t>- правила применения технических средств, используемых при проведении экспертизы промышленной безопасности подъемных сооружений;</w:t>
      </w:r>
    </w:p>
    <w:p w:rsidR="00000000" w:rsidRDefault="00490FA9">
      <w:pPr>
        <w:pStyle w:val="just"/>
      </w:pPr>
      <w:r>
        <w:t>- устройство, конструктивные особенности, принципы действия и правила безопасной эксплуатации подъемных сооружений, организацию</w:t>
      </w:r>
      <w:r>
        <w:t xml:space="preserve"> и порядок проведения их технической диагностики;</w:t>
      </w:r>
    </w:p>
    <w:p w:rsidR="00000000" w:rsidRDefault="00490FA9">
      <w:pPr>
        <w:pStyle w:val="just"/>
      </w:pPr>
      <w:r>
        <w:t>- требования по обеспечению работоспособного технического состояния и безопасной эксплуатации подъемных сооружений;</w:t>
      </w:r>
    </w:p>
    <w:p w:rsidR="00000000" w:rsidRDefault="00490FA9">
      <w:pPr>
        <w:pStyle w:val="just"/>
      </w:pPr>
      <w:r>
        <w:t>- методы обработки и анализа результатов проведения экспертизы промышленной безопасности;</w:t>
      </w:r>
    </w:p>
    <w:p w:rsidR="00000000" w:rsidRDefault="00490FA9">
      <w:pPr>
        <w:pStyle w:val="just"/>
      </w:pPr>
      <w:r>
        <w:t>- порядок оформления технической документации и экспертных заключений;</w:t>
      </w:r>
    </w:p>
    <w:p w:rsidR="00000000" w:rsidRDefault="00490FA9">
      <w:pPr>
        <w:pStyle w:val="just"/>
      </w:pPr>
      <w:r>
        <w:t>- основы организации труда, производства и управления;</w:t>
      </w:r>
    </w:p>
    <w:p w:rsidR="00000000" w:rsidRDefault="00490FA9">
      <w:pPr>
        <w:pStyle w:val="just"/>
      </w:pPr>
      <w:r>
        <w:t>- основы трудового законодательства;</w:t>
      </w:r>
    </w:p>
    <w:p w:rsidR="00000000" w:rsidRDefault="00490FA9">
      <w:pPr>
        <w:pStyle w:val="just"/>
      </w:pPr>
      <w:r>
        <w:t>- правила по охране труда.</w:t>
      </w:r>
    </w:p>
    <w:p w:rsidR="00000000" w:rsidRDefault="00490FA9">
      <w:pPr>
        <w:pStyle w:val="just"/>
      </w:pPr>
      <w:r>
        <w:t>1.6. В период временного отсутствия эксперта по промышленной безоп</w:t>
      </w:r>
      <w:r>
        <w:t>асности подъемных сооружений его обязанности возлагаются на ____________.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90FA9">
      <w:pPr>
        <w:pStyle w:val="just"/>
      </w:pPr>
      <w:r>
        <w:t>2.1. Эксперт по промышленной безопасности подъемных сооружений осуществляет следующие виды работ:</w:t>
      </w:r>
    </w:p>
    <w:p w:rsidR="00000000" w:rsidRDefault="00490FA9">
      <w:pPr>
        <w:pStyle w:val="just"/>
      </w:pPr>
      <w:r>
        <w:t>Организует и проводит экспертизу промышленной безопас</w:t>
      </w:r>
      <w:r>
        <w:t xml:space="preserve">ности подъемных сооружений (лифтов, эскалаторов, платформ подъемных для инвалидов и других технических устройств), систем контроля за их работоспособным состоянием, а также проверку документации, касающейся обеспечения безопасной эксплуатации, организации </w:t>
      </w:r>
      <w:r>
        <w:t>технического обслуживания и ремонта подъемных сооружений.</w:t>
      </w:r>
    </w:p>
    <w:p w:rsidR="00000000" w:rsidRDefault="00490FA9">
      <w:pPr>
        <w:pStyle w:val="just"/>
      </w:pPr>
      <w:r>
        <w:t>Обеспечивает проведение технического диагностирования подъемных сооружений, обобщает и анализирует его результаты.</w:t>
      </w:r>
    </w:p>
    <w:p w:rsidR="00000000" w:rsidRDefault="00490FA9">
      <w:pPr>
        <w:pStyle w:val="just"/>
      </w:pPr>
      <w:r>
        <w:t>Совместно с другими экспертами принимает необходимые технические решения по результ</w:t>
      </w:r>
      <w:r>
        <w:t>атам проведенной экспертизы промышленной безопасности подъемных сооружений, отработавших нормативный срок службы.</w:t>
      </w:r>
    </w:p>
    <w:p w:rsidR="00000000" w:rsidRDefault="00490FA9">
      <w:pPr>
        <w:pStyle w:val="just"/>
      </w:pPr>
      <w:r>
        <w:t xml:space="preserve">Принимает участие в работе комиссий по расследованию причин аварий и несчастных случаев, разработке мер по предупреждению аварий и несчастных </w:t>
      </w:r>
      <w:r>
        <w:t>случаев.</w:t>
      </w:r>
    </w:p>
    <w:p w:rsidR="00000000" w:rsidRDefault="00490FA9">
      <w:pPr>
        <w:pStyle w:val="just"/>
      </w:pPr>
      <w:r>
        <w:t>Организует подготовку проектов экспертных заключений на основе изучения данных обследования подъемных сооружений и результатов проведенной экспертизы, а также разработку методических и нормативных документов по выполнению работ, связанных с экспер</w:t>
      </w:r>
      <w:r>
        <w:t>тизой промышленной безопасности подъемных сооружений, контролирует качество выполнения работ при проведении экспертизы.</w:t>
      </w:r>
    </w:p>
    <w:p w:rsidR="00000000" w:rsidRDefault="00490FA9">
      <w:pPr>
        <w:pStyle w:val="just"/>
      </w:pPr>
      <w:r>
        <w:t xml:space="preserve">Руководит подготовкой, стажировкой, повышением квалификации и проведением аттестации кандидатов в эксперты по промышленной безопасности </w:t>
      </w:r>
      <w:r>
        <w:t>подъемных сооружений с учетом их профессиональной специализации и знаний технических особенностей подъемных сооружений.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0FA9">
      <w:pPr>
        <w:pStyle w:val="just"/>
      </w:pPr>
      <w:r>
        <w:t>Эксперт по промышленной безопасности подъемных сооружений имеет право:</w:t>
      </w:r>
    </w:p>
    <w:p w:rsidR="00000000" w:rsidRDefault="00490FA9">
      <w:pPr>
        <w:pStyle w:val="just"/>
      </w:pPr>
      <w:r>
        <w:t>3.1. Запрашивать и получать необходимые материалы и док</w:t>
      </w:r>
      <w:r>
        <w:t>ументы, относящиеся к вопросам деятельности специалиста по промышленной безопасности подъемных сооружений.</w:t>
      </w:r>
    </w:p>
    <w:p w:rsidR="00000000" w:rsidRDefault="00490FA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</w:t>
      </w:r>
      <w:r>
        <w:t xml:space="preserve"> входящих в компетенцию специалиста по промышленной безопасности подъемных сооружений.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90FA9">
      <w:pPr>
        <w:pStyle w:val="just"/>
      </w:pPr>
      <w:r>
        <w:t>Специалист по промышленной безопасности подъемных сооружений несет ответственность за:</w:t>
      </w:r>
    </w:p>
    <w:p w:rsidR="00000000" w:rsidRDefault="00490FA9">
      <w:pPr>
        <w:pStyle w:val="just"/>
      </w:pPr>
      <w:r>
        <w:t>4.1. Необеспечение выполнения своих функциональных обязанносте</w:t>
      </w:r>
      <w:r>
        <w:t>й.</w:t>
      </w:r>
    </w:p>
    <w:p w:rsidR="00000000" w:rsidRDefault="00490FA9">
      <w:pPr>
        <w:pStyle w:val="just"/>
      </w:pPr>
      <w:r>
        <w:t>4.2. Недостоверную информацию о состоянии выполнения работы.</w:t>
      </w:r>
    </w:p>
    <w:p w:rsidR="00000000" w:rsidRDefault="00490FA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490FA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работникам.</w:t>
      </w:r>
    </w:p>
    <w:p w:rsidR="00000000" w:rsidRDefault="00490FA9">
      <w:pPr>
        <w:pStyle w:val="just"/>
      </w:pPr>
      <w:r>
        <w:t>4.5. Необеспечение соблюдения трудовой дисциплины.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90FA9">
      <w:pPr>
        <w:pStyle w:val="just"/>
      </w:pPr>
      <w:r>
        <w:t>5.1. Режи</w:t>
      </w:r>
      <w:r>
        <w:t>м работы эксперта по промышленной безопасности подъемных сооружений определяется в соответствии с Правилами внутреннего трудового распорядка, установленными в Организации.</w:t>
      </w:r>
    </w:p>
    <w:p w:rsidR="00000000" w:rsidRDefault="00490FA9">
      <w:pPr>
        <w:pStyle w:val="just"/>
      </w:pPr>
      <w:r>
        <w:t xml:space="preserve">5.2. В связи с производственной необходимостью эксперт по промышленной безопасности </w:t>
      </w:r>
      <w:r>
        <w:t>подъемных сооружений обязан выезжать в служебные командировки (в т.ч. местного значения).</w:t>
      </w:r>
    </w:p>
    <w:p w:rsidR="00000000" w:rsidRDefault="00490FA9">
      <w:pPr>
        <w:pStyle w:val="just"/>
      </w:pPr>
      <w:r>
        <w:t>5.3. В соответствии с ____________________ Работодатель проводит оценку эффективности деятельности эксперта по промышленной безопасности. Комплекс мероприятий по оцен</w:t>
      </w:r>
      <w:r>
        <w:t>ке эффективности утвержден _________ и включает в себя:</w:t>
      </w:r>
    </w:p>
    <w:p w:rsidR="00000000" w:rsidRDefault="00490FA9">
      <w:pPr>
        <w:pStyle w:val="just"/>
      </w:pPr>
      <w:r>
        <w:t>- _____________________,</w:t>
      </w:r>
    </w:p>
    <w:p w:rsidR="00000000" w:rsidRDefault="00490FA9">
      <w:pPr>
        <w:pStyle w:val="just"/>
      </w:pPr>
      <w:r>
        <w:t>- _____________________,</w:t>
      </w:r>
    </w:p>
    <w:p w:rsidR="00000000" w:rsidRDefault="00490FA9">
      <w:pPr>
        <w:pStyle w:val="just"/>
      </w:pPr>
      <w:r>
        <w:t>- _____________________.</w:t>
      </w:r>
    </w:p>
    <w:p w:rsidR="00000000" w:rsidRDefault="0049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FA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90FA9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490FA9">
      <w:pPr>
        <w:pStyle w:val="HTML"/>
      </w:pPr>
      <w:r>
        <w:t>(наименование, номер и дата документа)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Руководитель структурного</w:t>
      </w:r>
    </w:p>
    <w:p w:rsidR="00000000" w:rsidRDefault="00490FA9">
      <w:pPr>
        <w:pStyle w:val="HTML"/>
      </w:pPr>
      <w:r>
        <w:t>подразделения</w:t>
      </w:r>
    </w:p>
    <w:p w:rsidR="00000000" w:rsidRDefault="00490FA9">
      <w:pPr>
        <w:pStyle w:val="HTML"/>
      </w:pPr>
      <w:r>
        <w:t>____________________________           _____________________</w:t>
      </w:r>
    </w:p>
    <w:p w:rsidR="00000000" w:rsidRDefault="00490FA9">
      <w:pPr>
        <w:pStyle w:val="HTML"/>
      </w:pPr>
      <w:r>
        <w:t>(инициалы, фамилия)                     (подпись)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"__"_____________ ___ г.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Согласован</w:t>
      </w:r>
      <w:r>
        <w:t>о:</w:t>
      </w:r>
    </w:p>
    <w:p w:rsidR="00000000" w:rsidRDefault="00490FA9">
      <w:pPr>
        <w:pStyle w:val="HTML"/>
      </w:pPr>
      <w:r>
        <w:t>юридическая служба</w:t>
      </w:r>
    </w:p>
    <w:p w:rsidR="00000000" w:rsidRDefault="00490FA9">
      <w:pPr>
        <w:pStyle w:val="HTML"/>
      </w:pPr>
      <w:r>
        <w:t>____________________________           _____________________</w:t>
      </w:r>
    </w:p>
    <w:p w:rsidR="00000000" w:rsidRDefault="00490FA9">
      <w:pPr>
        <w:pStyle w:val="HTML"/>
      </w:pPr>
      <w:r>
        <w:t>(инициалы, фамилия)                     (подпись)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"__"_____________ ___ г.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С инструкцией ознакомлен:</w:t>
      </w:r>
    </w:p>
    <w:p w:rsidR="00000000" w:rsidRDefault="00490FA9">
      <w:pPr>
        <w:pStyle w:val="HTML"/>
      </w:pPr>
      <w:r>
        <w:t>(или: инструкцию получил)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____________________________           _____________________</w:t>
      </w:r>
    </w:p>
    <w:p w:rsidR="00000000" w:rsidRDefault="00490FA9">
      <w:pPr>
        <w:pStyle w:val="HTML"/>
      </w:pPr>
      <w:r>
        <w:t>(инициалы, фамилия)                     (подпись)</w:t>
      </w:r>
    </w:p>
    <w:p w:rsidR="00000000" w:rsidRDefault="00490FA9">
      <w:pPr>
        <w:pStyle w:val="HTML"/>
      </w:pPr>
    </w:p>
    <w:p w:rsidR="00000000" w:rsidRDefault="00490FA9">
      <w:pPr>
        <w:pStyle w:val="HTML"/>
      </w:pPr>
      <w:r>
        <w:t>"__"_____________ ___ г.</w:t>
      </w:r>
    </w:p>
    <w:p w:rsidR="00000000" w:rsidRDefault="00490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https://порядокправа.рф/obrazecy/dolzhnostnaya_instrukciya_eksperta_po_promyshlennoj_bezopasnosti_podemnyx_sooruzhenij_2.htm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A9"/>
    <w:rsid w:val="0049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12315-2267-479B-8C68-75443D88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po_promyshlennoj_bezopasnosti_podemnyx_sooruz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6920</Characters>
  <Application>Microsoft Office Word</Application>
  <DocSecurity>0</DocSecurity>
  <Lines>57</Lines>
  <Paragraphs>16</Paragraphs>
  <ScaleCrop>false</ScaleCrop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по промышленной безопасности подъемных сооружений.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