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1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по изучению и популяризации объектов культурного наследия</w:t>
      </w:r>
    </w:p>
    <w:p w:rsidR="00000000" w:rsidRDefault="003F11AE">
      <w:pPr>
        <w:pStyle w:val="just"/>
      </w:pPr>
      <w:r>
        <w:t>Эксперт по изучению и популяризации</w:t>
      </w:r>
    </w:p>
    <w:p w:rsidR="00000000" w:rsidRDefault="003F11AE">
      <w:pPr>
        <w:pStyle w:val="just"/>
      </w:pPr>
      <w:r>
        <w:t>объектов культурного наследия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HTML"/>
      </w:pPr>
      <w:r>
        <w:t xml:space="preserve"> ------------------------------</w:t>
      </w:r>
    </w:p>
    <w:p w:rsidR="00000000" w:rsidRDefault="003F11AE">
      <w:pPr>
        <w:pStyle w:val="HTML"/>
      </w:pPr>
      <w:r>
        <w:t>(наименование организации)</w:t>
      </w:r>
    </w:p>
    <w:p w:rsidR="00000000" w:rsidRDefault="003F11AE">
      <w:pPr>
        <w:pStyle w:val="HTML"/>
      </w:pPr>
      <w:r>
        <w:t>УТВЕРЖДАЮ</w:t>
      </w:r>
    </w:p>
    <w:p w:rsidR="00000000" w:rsidRDefault="003F11AE">
      <w:pPr>
        <w:pStyle w:val="HTML"/>
      </w:pPr>
    </w:p>
    <w:p w:rsidR="00000000" w:rsidRDefault="003F11AE">
      <w:pPr>
        <w:pStyle w:val="HTML"/>
      </w:pPr>
      <w:r>
        <w:t>ДОЛЖНОСТНАЯ ИНСТРУКЦИЯ</w:t>
      </w:r>
    </w:p>
    <w:p w:rsidR="00000000" w:rsidRDefault="003F11AE">
      <w:pPr>
        <w:pStyle w:val="HTML"/>
      </w:pPr>
      <w:r>
        <w:t>------------------------------</w:t>
      </w:r>
    </w:p>
    <w:p w:rsidR="00000000" w:rsidRDefault="003F11AE">
      <w:pPr>
        <w:pStyle w:val="HTML"/>
      </w:pPr>
      <w:r>
        <w:t>(наименование должности)</w:t>
      </w:r>
    </w:p>
    <w:p w:rsidR="00000000" w:rsidRDefault="003F11AE">
      <w:pPr>
        <w:pStyle w:val="HTML"/>
      </w:pPr>
      <w:r>
        <w:t>00.00.0000               N 000</w:t>
      </w:r>
    </w:p>
    <w:p w:rsidR="00000000" w:rsidRDefault="003F11AE">
      <w:pPr>
        <w:pStyle w:val="HTML"/>
      </w:pPr>
      <w:r>
        <w:t>---------  -------------------</w:t>
      </w:r>
    </w:p>
    <w:p w:rsidR="00000000" w:rsidRDefault="003F11AE">
      <w:pPr>
        <w:pStyle w:val="HTML"/>
      </w:pPr>
      <w:r>
        <w:t>(подпись)  (инициалы, фамилия)</w:t>
      </w:r>
    </w:p>
    <w:p w:rsidR="00000000" w:rsidRDefault="003F11AE">
      <w:pPr>
        <w:pStyle w:val="HTML"/>
      </w:pPr>
      <w:r>
        <w:t>Эксперта по изучению                   00.00.0000</w:t>
      </w:r>
    </w:p>
    <w:p w:rsidR="00000000" w:rsidRDefault="003F11AE">
      <w:pPr>
        <w:pStyle w:val="HTML"/>
      </w:pPr>
      <w:r>
        <w:t>и популяризации объектов</w:t>
      </w:r>
    </w:p>
    <w:p w:rsidR="00000000" w:rsidRDefault="003F11AE">
      <w:pPr>
        <w:pStyle w:val="HTML"/>
      </w:pPr>
      <w:r>
        <w:t>культурно</w:t>
      </w:r>
      <w:r>
        <w:t>го наследия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just"/>
      </w:pPr>
      <w:r>
        <w:t>1.1. Эксперт по изучению и популяризации объектов культурного наследия (далее по тексту - "эксперт") относится к категории специалистов.</w:t>
      </w:r>
    </w:p>
    <w:p w:rsidR="00000000" w:rsidRDefault="003F11AE">
      <w:pPr>
        <w:pStyle w:val="just"/>
      </w:pPr>
      <w:r>
        <w:t>1.2. На должность:</w:t>
      </w:r>
    </w:p>
    <w:p w:rsidR="00000000" w:rsidRDefault="003F11AE">
      <w:pPr>
        <w:pStyle w:val="just"/>
      </w:pPr>
      <w:r>
        <w:t>- эксперта принимается лицо, имеющее высшее профессиональное образование (историческое,</w:t>
      </w:r>
      <w:r>
        <w:t xml:space="preserve"> культуры и искусства) и стаж работы в сфере сохранения, изучения и популяризации объектов культурного наследия народов Российской Федерации не менее 1 года;</w:t>
      </w:r>
    </w:p>
    <w:p w:rsidR="00000000" w:rsidRDefault="003F11AE">
      <w:pPr>
        <w:pStyle w:val="just"/>
      </w:pPr>
      <w:r>
        <w:t>- эксперта II категории принимается (переводится) лицо, имеющее высшее профессиональное образовани</w:t>
      </w:r>
      <w:r>
        <w:t>е (историческое, культуры и искусства) и стаж работы в сфере сохранения, изучения и популяризации объектов культурного наследия народов Российской Федерации не менее 2 лет;</w:t>
      </w:r>
    </w:p>
    <w:p w:rsidR="00000000" w:rsidRDefault="003F11AE">
      <w:pPr>
        <w:pStyle w:val="just"/>
      </w:pPr>
      <w:r>
        <w:t>- эксперта I категории принимается (переводится) лицо, имеющее высшее профессиональ</w:t>
      </w:r>
      <w:r>
        <w:t>ное образование (историческое, культуры и искусства) и стаж работы в сфере сохранения, изучения и популяризации объектов культурного наследия народов Российской Федерации не менее 3 лет.</w:t>
      </w:r>
    </w:p>
    <w:p w:rsidR="00000000" w:rsidRDefault="003F11AE">
      <w:pPr>
        <w:pStyle w:val="just"/>
      </w:pPr>
      <w:r>
        <w:t>1.3. Эксперт должен знать:</w:t>
      </w:r>
    </w:p>
    <w:p w:rsidR="00000000" w:rsidRDefault="003F11AE">
      <w:pPr>
        <w:pStyle w:val="just"/>
      </w:pPr>
      <w:r>
        <w:t xml:space="preserve">- законы и иные нормативные правовые акты </w:t>
      </w:r>
      <w:r>
        <w:t>Российской Федерации, по вопросам сохранения и развития культурного наследия народов Российской Федерации, регламентирующие деятельность музеев;</w:t>
      </w:r>
    </w:p>
    <w:p w:rsidR="00000000" w:rsidRDefault="003F11AE">
      <w:pPr>
        <w:pStyle w:val="just"/>
      </w:pPr>
      <w:r>
        <w:t>- структуру музея;</w:t>
      </w:r>
    </w:p>
    <w:p w:rsidR="00000000" w:rsidRDefault="003F11AE">
      <w:pPr>
        <w:pStyle w:val="just"/>
      </w:pPr>
      <w:r>
        <w:lastRenderedPageBreak/>
        <w:t>- порядок организации работ по обеспечению сохранности музейных предметов и музейных коллекц</w:t>
      </w:r>
      <w:r>
        <w:t>ий;</w:t>
      </w:r>
    </w:p>
    <w:p w:rsidR="00000000" w:rsidRDefault="003F11AE">
      <w:pPr>
        <w:pStyle w:val="just"/>
      </w:pPr>
      <w:r>
        <w:t>- нормативные и методические документы и рекомендации по вопросам изучения и популяризации объектов культурного наследия народов Российской Федерации, по вопросам обеспечения безопасности музейных фондов;</w:t>
      </w:r>
    </w:p>
    <w:p w:rsidR="00000000" w:rsidRDefault="003F11AE">
      <w:pPr>
        <w:pStyle w:val="just"/>
      </w:pPr>
      <w:r>
        <w:t>- основы трудового законодательства;</w:t>
      </w:r>
    </w:p>
    <w:p w:rsidR="00000000" w:rsidRDefault="003F11AE">
      <w:pPr>
        <w:pStyle w:val="just"/>
      </w:pPr>
      <w:r>
        <w:t>- Правила внутреннего трудового распорядка;</w:t>
      </w:r>
    </w:p>
    <w:p w:rsidR="00000000" w:rsidRDefault="003F11A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F11AE">
      <w:pPr>
        <w:pStyle w:val="just"/>
      </w:pPr>
      <w:r>
        <w:t>- _________________________________________________________________</w:t>
      </w:r>
      <w:r>
        <w:t>_____.</w:t>
      </w:r>
    </w:p>
    <w:p w:rsidR="00000000" w:rsidRDefault="003F11AE">
      <w:pPr>
        <w:pStyle w:val="just"/>
      </w:pPr>
      <w:r>
        <w:t>1.4. Эксперт в своей деятельности руководствуется:</w:t>
      </w:r>
    </w:p>
    <w:p w:rsidR="00000000" w:rsidRDefault="003F11AE">
      <w:pPr>
        <w:pStyle w:val="HTML"/>
      </w:pPr>
      <w:r>
        <w:t xml:space="preserve">    - Положением о _______________________________________________________;</w:t>
      </w:r>
    </w:p>
    <w:p w:rsidR="00000000" w:rsidRDefault="003F11AE">
      <w:pPr>
        <w:pStyle w:val="HTML"/>
      </w:pPr>
      <w:r>
        <w:t>(наименование структурного подразделения,</w:t>
      </w:r>
    </w:p>
    <w:p w:rsidR="00000000" w:rsidRDefault="003F11AE">
      <w:pPr>
        <w:pStyle w:val="HTML"/>
      </w:pPr>
      <w:r>
        <w:t>в штат которого входит эксперт)</w:t>
      </w:r>
    </w:p>
    <w:p w:rsidR="00000000" w:rsidRDefault="003F11AE">
      <w:pPr>
        <w:pStyle w:val="HTML"/>
      </w:pPr>
      <w:r>
        <w:t>- настоящей должностной инструкцией;</w:t>
      </w:r>
    </w:p>
    <w:p w:rsidR="00000000" w:rsidRDefault="003F11AE">
      <w:pPr>
        <w:pStyle w:val="HTML"/>
      </w:pPr>
      <w:r>
        <w:t>- _________</w:t>
      </w:r>
      <w:r>
        <w:t>___________________________________________________________.</w:t>
      </w:r>
    </w:p>
    <w:p w:rsidR="00000000" w:rsidRDefault="003F11AE">
      <w:pPr>
        <w:pStyle w:val="HTML"/>
      </w:pPr>
      <w:r>
        <w:t>(иные акты и документы, непосредственно связанные</w:t>
      </w:r>
    </w:p>
    <w:p w:rsidR="00000000" w:rsidRDefault="003F11AE">
      <w:pPr>
        <w:pStyle w:val="HTML"/>
      </w:pPr>
      <w:r>
        <w:t>с трудовой функцией эксперта)</w:t>
      </w:r>
    </w:p>
    <w:p w:rsidR="00000000" w:rsidRDefault="003F11AE">
      <w:pPr>
        <w:pStyle w:val="HTML"/>
      </w:pPr>
      <w:r>
        <w:t>1.5. Эксперт подчиняется непосредственно ______________________________</w:t>
      </w:r>
    </w:p>
    <w:p w:rsidR="00000000" w:rsidRDefault="003F11AE">
      <w:pPr>
        <w:pStyle w:val="HTML"/>
      </w:pPr>
      <w:r>
        <w:t>(наименование должности</w:t>
      </w:r>
    </w:p>
    <w:p w:rsidR="00000000" w:rsidRDefault="003F11AE">
      <w:pPr>
        <w:pStyle w:val="HTML"/>
      </w:pPr>
      <w:r>
        <w:t>_______________.</w:t>
      </w:r>
    </w:p>
    <w:p w:rsidR="00000000" w:rsidRDefault="003F11AE">
      <w:pPr>
        <w:pStyle w:val="HTML"/>
      </w:pPr>
      <w:r>
        <w:t>ру</w:t>
      </w:r>
      <w:r>
        <w:t>ководителя)</w:t>
      </w:r>
    </w:p>
    <w:p w:rsidR="00000000" w:rsidRDefault="003F11AE">
      <w:pPr>
        <w:pStyle w:val="just"/>
      </w:pPr>
      <w:r>
        <w:t>1.6. В период отсутствия эксперта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3F11AE">
      <w:pPr>
        <w:pStyle w:val="just"/>
      </w:pPr>
      <w:r>
        <w:t>1.7. ___________________________________________________________________.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F11AE">
      <w:pPr>
        <w:pStyle w:val="just"/>
      </w:pPr>
      <w:r>
        <w:t>2.1. Изучение музейных объектов, их паспортизация.</w:t>
      </w:r>
    </w:p>
    <w:p w:rsidR="00000000" w:rsidRDefault="003F11AE">
      <w:pPr>
        <w:pStyle w:val="just"/>
      </w:pPr>
      <w:r>
        <w:t xml:space="preserve">2.2. Консультирование по вопросам, связанным с изучением объектов </w:t>
      </w:r>
      <w:r>
        <w:t>культурного наследия.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F11AE">
      <w:pPr>
        <w:pStyle w:val="just"/>
      </w:pPr>
      <w:r>
        <w:t>Эксперт исполняет следующие обязанности:</w:t>
      </w:r>
    </w:p>
    <w:p w:rsidR="00000000" w:rsidRDefault="003F11AE">
      <w:pPr>
        <w:pStyle w:val="just"/>
      </w:pPr>
      <w:r>
        <w:t>3.1. Осуществляет изучение объектов культурного наследия народов Российской Федерации, входящих в состав музея, составление научных паспортов на каждый объект, разра</w:t>
      </w:r>
      <w:r>
        <w:t>ботку и проведение тематических экскурсий и лекций.</w:t>
      </w:r>
    </w:p>
    <w:p w:rsidR="00000000" w:rsidRDefault="003F11AE">
      <w:pPr>
        <w:pStyle w:val="just"/>
      </w:pPr>
      <w:r>
        <w:t>3.2. Проводит научные изыскания с целью установления особенностей каждого временного периода бытования объектов культурного наследия народов Российской Федерации, входящих в состав музея.</w:t>
      </w:r>
    </w:p>
    <w:p w:rsidR="00000000" w:rsidRDefault="003F11AE">
      <w:pPr>
        <w:pStyle w:val="just"/>
      </w:pPr>
      <w:r>
        <w:t>3.3. Участвует в</w:t>
      </w:r>
      <w:r>
        <w:t xml:space="preserve"> подготовке технических заданий на производство проектных и ремонтно-реставрационных работ на объектах культурного наследия народов Российской Федерации, входящих в состав музея.</w:t>
      </w:r>
    </w:p>
    <w:p w:rsidR="00000000" w:rsidRDefault="003F11AE">
      <w:pPr>
        <w:pStyle w:val="just"/>
      </w:pPr>
      <w:r>
        <w:t>3.4. Разрабатывает и реализует новые формы популяризации объектов культурного наследия народов Российской Федерации, входящих в состав музея, в общем контексте деятельности музея.</w:t>
      </w:r>
    </w:p>
    <w:p w:rsidR="00000000" w:rsidRDefault="003F11AE">
      <w:pPr>
        <w:pStyle w:val="just"/>
      </w:pPr>
      <w:r>
        <w:t>3.5. Консультирует работников музея и посетителей по вопросам, связанным с и</w:t>
      </w:r>
      <w:r>
        <w:t>зучением объектов культурного наследия народов Российской Федерации, входящих в состав музея, готовит к публикации материалы изучения объектов культурного наследия народов Российской Федерации, входящих в состав музея.</w:t>
      </w:r>
    </w:p>
    <w:p w:rsidR="00000000" w:rsidRDefault="003F11AE">
      <w:pPr>
        <w:pStyle w:val="HTML"/>
      </w:pPr>
      <w:r>
        <w:t xml:space="preserve">    3.6. ____________________________</w:t>
      </w:r>
      <w:r>
        <w:t>_____________________________________.</w:t>
      </w:r>
    </w:p>
    <w:p w:rsidR="00000000" w:rsidRDefault="003F11AE">
      <w:pPr>
        <w:pStyle w:val="HTML"/>
      </w:pPr>
      <w:r>
        <w:t>(другие обязанности)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F11AE">
      <w:pPr>
        <w:pStyle w:val="just"/>
      </w:pPr>
      <w:r>
        <w:t>Эксперт имеет право:</w:t>
      </w:r>
    </w:p>
    <w:p w:rsidR="00000000" w:rsidRDefault="003F11AE">
      <w:pPr>
        <w:pStyle w:val="just"/>
      </w:pPr>
      <w:r>
        <w:t>4.1. Участвовать в совещаниях по организационным вопросам.</w:t>
      </w:r>
    </w:p>
    <w:p w:rsidR="00000000" w:rsidRDefault="003F11A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F11AE">
      <w:pPr>
        <w:pStyle w:val="just"/>
      </w:pPr>
      <w:r>
        <w:t>4.3. Участвова</w:t>
      </w:r>
      <w:r>
        <w:t>ть в обсуждении вопросов, касающихся исполняемых им должностных обязанностей.</w:t>
      </w:r>
    </w:p>
    <w:p w:rsidR="00000000" w:rsidRDefault="003F11A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3F11AE">
      <w:pPr>
        <w:pStyle w:val="HTML"/>
      </w:pPr>
      <w:r>
        <w:t xml:space="preserve">    4.5. _________________________________</w:t>
      </w:r>
      <w:r>
        <w:t>________________________________.</w:t>
      </w:r>
    </w:p>
    <w:p w:rsidR="00000000" w:rsidRDefault="003F11AE">
      <w:pPr>
        <w:pStyle w:val="HTML"/>
      </w:pPr>
      <w:r>
        <w:t>(другие права)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F11AE">
      <w:pPr>
        <w:pStyle w:val="just"/>
      </w:pPr>
      <w:r>
        <w:t>5.1. Эксперт привлекается к ответственности:</w:t>
      </w:r>
    </w:p>
    <w:p w:rsidR="00000000" w:rsidRDefault="003F11AE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</w:t>
      </w:r>
      <w:r>
        <w:t>установленном действующим трудовым законодательством Российской Федерации;</w:t>
      </w:r>
    </w:p>
    <w:p w:rsidR="00000000" w:rsidRDefault="003F11A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</w:t>
      </w:r>
      <w:r>
        <w:t>ии;</w:t>
      </w:r>
    </w:p>
    <w:p w:rsidR="00000000" w:rsidRDefault="003F11AE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3F11AE">
      <w:pPr>
        <w:pStyle w:val="just"/>
      </w:pPr>
      <w:r>
        <w:t>5.2. ___________________________________________________________________.</w:t>
      </w:r>
    </w:p>
    <w:p w:rsidR="00000000" w:rsidRDefault="003F1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1A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F11AE">
      <w:pPr>
        <w:pStyle w:val="HTML"/>
      </w:pPr>
      <w:r>
        <w:t xml:space="preserve">    6.1.   На</w:t>
      </w:r>
      <w:r>
        <w:t>стоящая   должностная   инструкция   разработана   на   основе</w:t>
      </w:r>
    </w:p>
    <w:p w:rsidR="00000000" w:rsidRDefault="003F11AE">
      <w:pPr>
        <w:pStyle w:val="HTML"/>
      </w:pPr>
      <w:r>
        <w:t>Квалификационной   характеристики   должности    "Эксперт    по изучению  и</w:t>
      </w:r>
    </w:p>
    <w:p w:rsidR="00000000" w:rsidRDefault="003F11AE">
      <w:pPr>
        <w:pStyle w:val="HTML"/>
      </w:pPr>
      <w:r>
        <w:t>популяризации   объектов   культурного   наследия" (Единый квалификационный</w:t>
      </w:r>
    </w:p>
    <w:p w:rsidR="00000000" w:rsidRDefault="003F11AE">
      <w:pPr>
        <w:pStyle w:val="HTML"/>
      </w:pPr>
      <w:r>
        <w:t xml:space="preserve">справочник   должностей   руководителей, </w:t>
      </w:r>
      <w:r>
        <w:t xml:space="preserve">  специалистов  и служащих. Раздел</w:t>
      </w:r>
    </w:p>
    <w:p w:rsidR="00000000" w:rsidRDefault="003F11AE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3F11AE">
      <w:pPr>
        <w:pStyle w:val="HTML"/>
      </w:pPr>
      <w:r>
        <w:t>и кинематографии", утвержденный  Приказом Минздравсоцразвития России  от 30</w:t>
      </w:r>
    </w:p>
    <w:p w:rsidR="00000000" w:rsidRDefault="003F11AE">
      <w:pPr>
        <w:pStyle w:val="HTML"/>
      </w:pPr>
      <w:r>
        <w:t>марта 2011 г. N 251н), ___________________________________________________.</w:t>
      </w:r>
    </w:p>
    <w:p w:rsidR="00000000" w:rsidRDefault="003F11AE">
      <w:pPr>
        <w:pStyle w:val="HTML"/>
      </w:pPr>
      <w:r>
        <w:t>(реквизиты иных актов и документов)</w:t>
      </w:r>
    </w:p>
    <w:p w:rsidR="00000000" w:rsidRDefault="003F11A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F11A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F11A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F11AE">
      <w:pPr>
        <w:pStyle w:val="HTML"/>
      </w:pPr>
      <w:r>
        <w:t>подтверждается ____________________________________________________________</w:t>
      </w:r>
    </w:p>
    <w:p w:rsidR="00000000" w:rsidRDefault="003F11AE">
      <w:pPr>
        <w:pStyle w:val="HTML"/>
      </w:pPr>
      <w:r>
        <w:t>(росписью в листе ознакомления, являющемся неотъемлемой</w:t>
      </w:r>
    </w:p>
    <w:p w:rsidR="00000000" w:rsidRDefault="003F11A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3F11A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F11AE">
      <w:pPr>
        <w:pStyle w:val="HTML"/>
      </w:pPr>
      <w:r>
        <w:t>___________________________________________________________________________</w:t>
      </w:r>
    </w:p>
    <w:p w:rsidR="00000000" w:rsidRDefault="003F11A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F11AE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3F11AE">
      <w:pPr>
        <w:pStyle w:val="HTML"/>
      </w:pPr>
      <w:r>
        <w:t>работодателя; иной способ)</w:t>
      </w:r>
    </w:p>
    <w:p w:rsidR="00000000" w:rsidRDefault="003F11AE">
      <w:pPr>
        <w:pStyle w:val="just"/>
      </w:pPr>
      <w:r>
        <w:t>6.3. ___________________________________________________________________.</w:t>
      </w:r>
    </w:p>
    <w:p w:rsidR="00000000" w:rsidRDefault="003F1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https://порядокправа.рф/obrazecy/dolzhnostnaya_instrukciya_eksperta_po_izucheniyu_i_populyarizacii_ob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ektov_kulturnogo_naslediya.htm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AE"/>
    <w:rsid w:val="003F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49AC7-EBD1-41D0-B448-45F401E8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po_izucheniyu_i_populyarizacii_obektov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по изучению и популяризации объектов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