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B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эксперта-эколога градостроительства</w:t>
      </w:r>
    </w:p>
    <w:p w:rsidR="00000000" w:rsidRDefault="00A24B55">
      <w:pPr>
        <w:pStyle w:val="just"/>
      </w:pPr>
      <w:r>
        <w:t>Эксперт-эколог градостроительства</w:t>
      </w:r>
    </w:p>
    <w:p w:rsidR="00000000" w:rsidRDefault="00A24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55">
      <w:pPr>
        <w:pStyle w:val="HTML"/>
      </w:pPr>
      <w:r>
        <w:t>------------------------------</w:t>
      </w:r>
    </w:p>
    <w:p w:rsidR="00000000" w:rsidRDefault="00A24B55">
      <w:pPr>
        <w:pStyle w:val="HTML"/>
      </w:pPr>
      <w:r>
        <w:t>(наименование организации)</w:t>
      </w:r>
    </w:p>
    <w:p w:rsidR="00000000" w:rsidRDefault="00A24B55">
      <w:pPr>
        <w:pStyle w:val="HTML"/>
      </w:pPr>
      <w:r>
        <w:t>УТВЕРЖДАЮ</w:t>
      </w:r>
    </w:p>
    <w:p w:rsidR="00000000" w:rsidRDefault="00A24B55">
      <w:pPr>
        <w:pStyle w:val="HTML"/>
      </w:pPr>
    </w:p>
    <w:p w:rsidR="00000000" w:rsidRDefault="00A24B55">
      <w:pPr>
        <w:pStyle w:val="HTML"/>
      </w:pPr>
      <w:r>
        <w:t>ДОЛЖНОСТНАЯ ИНСТРУКЦИЯ</w:t>
      </w:r>
    </w:p>
    <w:p w:rsidR="00000000" w:rsidRDefault="00A24B55">
      <w:pPr>
        <w:pStyle w:val="HTML"/>
      </w:pPr>
      <w:r>
        <w:t>------------------------------</w:t>
      </w:r>
    </w:p>
    <w:p w:rsidR="00000000" w:rsidRDefault="00A24B55">
      <w:pPr>
        <w:pStyle w:val="HTML"/>
      </w:pPr>
      <w:r>
        <w:t>(наименование должности)</w:t>
      </w:r>
    </w:p>
    <w:p w:rsidR="00000000" w:rsidRDefault="00A24B55">
      <w:pPr>
        <w:pStyle w:val="HTML"/>
      </w:pPr>
      <w:r>
        <w:t>00.00.0000               N 000</w:t>
      </w:r>
    </w:p>
    <w:p w:rsidR="00000000" w:rsidRDefault="00A24B55">
      <w:pPr>
        <w:pStyle w:val="HTML"/>
      </w:pPr>
      <w:r>
        <w:t>---------  -------------------</w:t>
      </w:r>
    </w:p>
    <w:p w:rsidR="00000000" w:rsidRDefault="00A24B55">
      <w:pPr>
        <w:pStyle w:val="HTML"/>
      </w:pPr>
      <w:r>
        <w:t>(подпись)  (инициалы, фамилия)</w:t>
      </w:r>
    </w:p>
    <w:p w:rsidR="00000000" w:rsidRDefault="00A24B55">
      <w:pPr>
        <w:pStyle w:val="HTML"/>
      </w:pPr>
      <w:r>
        <w:t>Эксперта-эколога                      00.00.0000</w:t>
      </w:r>
    </w:p>
    <w:p w:rsidR="00000000" w:rsidRDefault="00A24B55">
      <w:pPr>
        <w:pStyle w:val="HTML"/>
      </w:pPr>
      <w:r>
        <w:t>градостроительства</w:t>
      </w:r>
    </w:p>
    <w:p w:rsidR="00000000" w:rsidRDefault="00A24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55">
      <w:pPr>
        <w:pStyle w:val="just"/>
      </w:pPr>
      <w:r>
        <w:t>1.1. Эксперт-эколог градостроительства относится к категории специали</w:t>
      </w:r>
      <w:r>
        <w:t>стов.</w:t>
      </w:r>
    </w:p>
    <w:p w:rsidR="00000000" w:rsidRDefault="00A24B55">
      <w:pPr>
        <w:pStyle w:val="just"/>
      </w:pPr>
      <w:r>
        <w:t>1.2. На должность эксперта-эколога градостроительства принимается лицо, имеющее высшее профессиональное образование по специальности "Экология и природопользование", "Экология", "Защита окружающей среды", "Охрана окружающей среды и рациональное испол</w:t>
      </w:r>
      <w:r>
        <w:t>ьзование природных ресурсов" и профессиональную переподготовку по направлению "Градостроительство" или высшее профессиональное образование по специальности "Градостроительство" и профессиональную переподготовку по направлению "Экология", стаж работы по нап</w:t>
      </w:r>
      <w:r>
        <w:t>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A24B55">
      <w:pPr>
        <w:pStyle w:val="just"/>
      </w:pPr>
      <w:r>
        <w:t>1.3. Эксперт-эколог градостроительства должен знать:</w:t>
      </w:r>
    </w:p>
    <w:p w:rsidR="00000000" w:rsidRDefault="00A24B55">
      <w:pPr>
        <w:pStyle w:val="just"/>
      </w:pPr>
      <w:r>
        <w:t>- законы и иные нормативные правовые акты Российской Федерации в области градострои</w:t>
      </w:r>
      <w:r>
        <w:t>тельной деятельности, охраны окружающей среды;</w:t>
      </w:r>
    </w:p>
    <w:p w:rsidR="00000000" w:rsidRDefault="00A24B55">
      <w:pPr>
        <w:pStyle w:val="just"/>
      </w:pPr>
      <w:r>
        <w:t>- распорядительные, методические и нормативные документы, относящиеся к сфере деятельности эксперта-эколога градостроительства;</w:t>
      </w:r>
    </w:p>
    <w:p w:rsidR="00000000" w:rsidRDefault="00A24B55">
      <w:pPr>
        <w:pStyle w:val="just"/>
      </w:pPr>
      <w:r>
        <w:t>- информацию об экологическом состоянии соответствующей территории, о влиянии при</w:t>
      </w:r>
      <w:r>
        <w:t>родно-климатических особенностей на принятие градостроительных решений, о влиянии техногенных факторов на состояние окружающей среды и среды жизнедеятельности;</w:t>
      </w:r>
    </w:p>
    <w:p w:rsidR="00000000" w:rsidRDefault="00A24B55">
      <w:pPr>
        <w:pStyle w:val="just"/>
      </w:pPr>
      <w:r>
        <w:t>- теорию и историю градостроительства и градостроительных прогнозов;</w:t>
      </w:r>
    </w:p>
    <w:p w:rsidR="00000000" w:rsidRDefault="00A24B55">
      <w:pPr>
        <w:pStyle w:val="just"/>
      </w:pPr>
      <w:r>
        <w:t>- теорию влияния градообраз</w:t>
      </w:r>
      <w:r>
        <w:t>ующих факторов на устойчивое развитие поселений и территорий;</w:t>
      </w:r>
    </w:p>
    <w:p w:rsidR="00000000" w:rsidRDefault="00A24B55">
      <w:pPr>
        <w:pStyle w:val="just"/>
      </w:pPr>
      <w:r>
        <w:t>- закономерности взаимосвязанного развития сети поселений и транспорта;</w:t>
      </w:r>
    </w:p>
    <w:p w:rsidR="00000000" w:rsidRDefault="00A24B55">
      <w:pPr>
        <w:pStyle w:val="just"/>
      </w:pPr>
      <w:r>
        <w:lastRenderedPageBreak/>
        <w:t>- ландшафтоведение;</w:t>
      </w:r>
    </w:p>
    <w:p w:rsidR="00000000" w:rsidRDefault="00A24B55">
      <w:pPr>
        <w:pStyle w:val="just"/>
      </w:pPr>
      <w:r>
        <w:t>- системы экологических регламентов, стандартов и нормативов;</w:t>
      </w:r>
    </w:p>
    <w:p w:rsidR="00000000" w:rsidRDefault="00A24B55">
      <w:pPr>
        <w:pStyle w:val="just"/>
      </w:pPr>
      <w:r>
        <w:t>- методы экологического мониторинга;</w:t>
      </w:r>
    </w:p>
    <w:p w:rsidR="00000000" w:rsidRDefault="00A24B55">
      <w:pPr>
        <w:pStyle w:val="just"/>
      </w:pPr>
      <w:r>
        <w:t>- средства контроля соответствия технического состояния оборудования организаций требованиям охраны окружающей среды и рационального природопользования;</w:t>
      </w:r>
    </w:p>
    <w:p w:rsidR="00000000" w:rsidRDefault="00A24B55">
      <w:pPr>
        <w:pStyle w:val="just"/>
      </w:pPr>
      <w:r>
        <w:t>- передовой отечественный и зарубежный опыт в области охраны окружающей среды и рационального использов</w:t>
      </w:r>
      <w:r>
        <w:t>ания природных ресурсов;</w:t>
      </w:r>
    </w:p>
    <w:p w:rsidR="00000000" w:rsidRDefault="00A24B55">
      <w:pPr>
        <w:pStyle w:val="just"/>
      </w:pPr>
      <w:r>
        <w:t>- порядок учета и составления отчетности по охране окружающей среды;</w:t>
      </w:r>
    </w:p>
    <w:p w:rsidR="00000000" w:rsidRDefault="00A24B55">
      <w:pPr>
        <w:pStyle w:val="just"/>
      </w:pPr>
      <w:r>
        <w:t>- основы организации труда;</w:t>
      </w:r>
    </w:p>
    <w:p w:rsidR="00000000" w:rsidRDefault="00A24B55">
      <w:pPr>
        <w:pStyle w:val="just"/>
      </w:pPr>
      <w:r>
        <w:t>- основы трудового законодательства;</w:t>
      </w:r>
    </w:p>
    <w:p w:rsidR="00000000" w:rsidRDefault="00A24B55">
      <w:pPr>
        <w:pStyle w:val="just"/>
      </w:pPr>
      <w:r>
        <w:t>- Правила внутреннего трудового распорядка;</w:t>
      </w:r>
    </w:p>
    <w:p w:rsidR="00000000" w:rsidRDefault="00A24B55">
      <w:pPr>
        <w:pStyle w:val="just"/>
      </w:pPr>
      <w:r>
        <w:t xml:space="preserve">- правила охраны труда, производственной санитарии и </w:t>
      </w:r>
      <w:r>
        <w:t>личной гигиены, пожарной безопасности;</w:t>
      </w:r>
    </w:p>
    <w:p w:rsidR="00000000" w:rsidRDefault="00A24B55">
      <w:pPr>
        <w:pStyle w:val="just"/>
      </w:pPr>
      <w:r>
        <w:t>- ______________________________________________________________________.</w:t>
      </w:r>
    </w:p>
    <w:p w:rsidR="00000000" w:rsidRDefault="00A24B55">
      <w:pPr>
        <w:pStyle w:val="just"/>
      </w:pPr>
      <w:r>
        <w:t>1.4. Эксперт-эколог градостроительства в своей деятельности руководствуется:</w:t>
      </w:r>
    </w:p>
    <w:p w:rsidR="00000000" w:rsidRDefault="00A24B55">
      <w:pPr>
        <w:pStyle w:val="HTML"/>
      </w:pPr>
      <w:r>
        <w:t xml:space="preserve">    - Уставом (Положением) _______________________________________</w:t>
      </w:r>
      <w:r>
        <w:t>________;</w:t>
      </w:r>
    </w:p>
    <w:p w:rsidR="00000000" w:rsidRDefault="00A24B55">
      <w:pPr>
        <w:pStyle w:val="HTML"/>
      </w:pPr>
      <w:r>
        <w:t>(наименование организации)</w:t>
      </w:r>
    </w:p>
    <w:p w:rsidR="00000000" w:rsidRDefault="00A24B55">
      <w:pPr>
        <w:pStyle w:val="HTML"/>
      </w:pPr>
      <w:r>
        <w:t>- настоящей должностной инструкцией;</w:t>
      </w:r>
    </w:p>
    <w:p w:rsidR="00000000" w:rsidRDefault="00A24B55">
      <w:pPr>
        <w:pStyle w:val="HTML"/>
      </w:pPr>
      <w:r>
        <w:t>- ____________________________________________________________________.</w:t>
      </w:r>
    </w:p>
    <w:p w:rsidR="00000000" w:rsidRDefault="00A24B55">
      <w:pPr>
        <w:pStyle w:val="HTML"/>
      </w:pPr>
      <w:r>
        <w:t>(иными актами и документами, непосредственно связанными с</w:t>
      </w:r>
    </w:p>
    <w:p w:rsidR="00000000" w:rsidRDefault="00A24B55">
      <w:pPr>
        <w:pStyle w:val="HTML"/>
      </w:pPr>
      <w:r>
        <w:t>трудовой функцией эксперта-эколога градостроительств</w:t>
      </w:r>
      <w:r>
        <w:t>а)</w:t>
      </w:r>
    </w:p>
    <w:p w:rsidR="00000000" w:rsidRDefault="00A24B55">
      <w:pPr>
        <w:pStyle w:val="HTML"/>
      </w:pPr>
      <w:r>
        <w:t>1.5.  Эксперт-эколог  градостроительства  подчиняется   непосредственно</w:t>
      </w:r>
    </w:p>
    <w:p w:rsidR="00000000" w:rsidRDefault="00A24B55">
      <w:pPr>
        <w:pStyle w:val="HTML"/>
      </w:pPr>
      <w:r>
        <w:t>_____________________________________.</w:t>
      </w:r>
    </w:p>
    <w:p w:rsidR="00000000" w:rsidRDefault="00A24B55">
      <w:pPr>
        <w:pStyle w:val="HTML"/>
      </w:pPr>
      <w:r>
        <w:t>(наименование должности руководителя)</w:t>
      </w:r>
    </w:p>
    <w:p w:rsidR="00000000" w:rsidRDefault="00A24B55">
      <w:pPr>
        <w:pStyle w:val="just"/>
      </w:pPr>
      <w:r>
        <w:t>1.6. В период отсутствия эксперта-эколога градостроительства (отпуска, болезни, пр.) его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24B55">
      <w:pPr>
        <w:pStyle w:val="just"/>
      </w:pPr>
      <w:r>
        <w:t>1.7. _______________________________</w:t>
      </w:r>
      <w:r>
        <w:t>____________________________________.</w:t>
      </w:r>
    </w:p>
    <w:p w:rsidR="00000000" w:rsidRDefault="00A24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5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24B55">
      <w:pPr>
        <w:pStyle w:val="just"/>
      </w:pPr>
      <w:r>
        <w:t>2.1. Обеспечение достоверности градостроительной экологической информации.</w:t>
      </w:r>
    </w:p>
    <w:p w:rsidR="00000000" w:rsidRDefault="00A24B55">
      <w:pPr>
        <w:pStyle w:val="just"/>
      </w:pPr>
      <w:r>
        <w:t>2.2. Контроль за соблюдением действующего экологического законодательства, инструкций, стандартов и нормативов по охране окружающей</w:t>
      </w:r>
      <w:r>
        <w:t xml:space="preserve"> среды.</w:t>
      </w:r>
    </w:p>
    <w:p w:rsidR="00000000" w:rsidRDefault="00A24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5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24B55">
      <w:pPr>
        <w:pStyle w:val="just"/>
      </w:pPr>
      <w:r>
        <w:t>Эксперт-эколог градостроительства исполняет следующие обязанности:</w:t>
      </w:r>
    </w:p>
    <w:p w:rsidR="00000000" w:rsidRDefault="00A24B55">
      <w:pPr>
        <w:pStyle w:val="just"/>
      </w:pPr>
      <w:r>
        <w:t>3.1. Участвует в подготовке задания на разработку экологической оценки территории, в сборе данных о состоянии территории и окружающей среды.</w:t>
      </w:r>
    </w:p>
    <w:p w:rsidR="00000000" w:rsidRDefault="00A24B55">
      <w:pPr>
        <w:pStyle w:val="just"/>
      </w:pPr>
      <w:r>
        <w:t>3.2. Обеспечивает представление достоверной градостроительной экологической информации и информации о границах соответствующей территории.</w:t>
      </w:r>
    </w:p>
    <w:p w:rsidR="00000000" w:rsidRDefault="00A24B55">
      <w:pPr>
        <w:pStyle w:val="just"/>
      </w:pPr>
      <w:r>
        <w:t>3.3. Осуществляет расчеты возможных последствий освоения территорий при реализации планировочных решений.</w:t>
      </w:r>
    </w:p>
    <w:p w:rsidR="00000000" w:rsidRDefault="00A24B55">
      <w:pPr>
        <w:pStyle w:val="just"/>
      </w:pPr>
      <w:r>
        <w:t>3.4. Разраб</w:t>
      </w:r>
      <w:r>
        <w:t>атывает предложения, компенсирующие возможные негативные последствия освоения территорий.</w:t>
      </w:r>
    </w:p>
    <w:p w:rsidR="00000000" w:rsidRDefault="00A24B55">
      <w:pPr>
        <w:pStyle w:val="just"/>
      </w:pPr>
      <w:r>
        <w:t>3.5. Осуществляет контроль за соблюдением действующего экологического законодательства, инструкций, стандартов и нормативов по охране окружающей среды.</w:t>
      </w:r>
    </w:p>
    <w:p w:rsidR="00000000" w:rsidRDefault="00A24B55">
      <w:pPr>
        <w:pStyle w:val="just"/>
      </w:pPr>
      <w:r>
        <w:t>3.6. Разрабаты</w:t>
      </w:r>
      <w:r>
        <w:t>вает проекты перспективных и текущих планов по охране окружающей среды в градостроительстве, контролирует их выполнение.</w:t>
      </w:r>
    </w:p>
    <w:p w:rsidR="00000000" w:rsidRDefault="00A24B55">
      <w:pPr>
        <w:pStyle w:val="just"/>
      </w:pPr>
      <w:r>
        <w:t>3.7. Участвует в проведении экологической экспертизы технико-экономических обоснований градостроительных планов.</w:t>
      </w:r>
    </w:p>
    <w:p w:rsidR="00000000" w:rsidRDefault="00A24B55">
      <w:pPr>
        <w:pStyle w:val="just"/>
      </w:pPr>
      <w:r>
        <w:t>3.8. Принимает участие</w:t>
      </w:r>
      <w:r>
        <w:t xml:space="preserve"> в проведении научно-исследовательских и опытных работ по очистке промышленных сточных вод, предотвращению загрязнения окружающей среды, выбросов вредных веществ в атмосферу, уменьшению или полной ликвидации технологических отходов, рациональному использов</w:t>
      </w:r>
      <w:r>
        <w:t>анию земельных и водных ресурсов.</w:t>
      </w:r>
    </w:p>
    <w:p w:rsidR="00000000" w:rsidRDefault="00A24B55">
      <w:pPr>
        <w:pStyle w:val="just"/>
      </w:pPr>
      <w:r>
        <w:t>3.9. Составляет установленную отчетность о выполнении мероприятий по охране окружающей среды.</w:t>
      </w:r>
    </w:p>
    <w:p w:rsidR="00000000" w:rsidRDefault="00A24B55">
      <w:pPr>
        <w:pStyle w:val="just"/>
      </w:pPr>
      <w:r>
        <w:t>3.10. Принимает участие в работе комиссий по проведению экологической экспертизы деятельности организаций.</w:t>
      </w:r>
    </w:p>
    <w:p w:rsidR="00000000" w:rsidRDefault="00A24B55">
      <w:pPr>
        <w:pStyle w:val="just"/>
      </w:pPr>
      <w:r>
        <w:t>3.11. Повышает квалиф</w:t>
      </w:r>
      <w:r>
        <w:t>икацию не реже одного раза в 5 лет.</w:t>
      </w:r>
    </w:p>
    <w:p w:rsidR="00000000" w:rsidRDefault="00A24B55">
      <w:pPr>
        <w:pStyle w:val="HTML"/>
      </w:pPr>
      <w:r>
        <w:t xml:space="preserve">    3.12. ________________________________________________________________.</w:t>
      </w:r>
    </w:p>
    <w:p w:rsidR="00000000" w:rsidRDefault="00A24B55">
      <w:pPr>
        <w:pStyle w:val="HTML"/>
      </w:pPr>
      <w:r>
        <w:t>(иные обязанности)</w:t>
      </w:r>
    </w:p>
    <w:p w:rsidR="00000000" w:rsidRDefault="00A24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5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24B55">
      <w:pPr>
        <w:pStyle w:val="just"/>
      </w:pPr>
      <w:r>
        <w:t>Эксперт-эколог градостроительства имеет право:</w:t>
      </w:r>
    </w:p>
    <w:p w:rsidR="00000000" w:rsidRDefault="00A24B55">
      <w:pPr>
        <w:pStyle w:val="just"/>
      </w:pPr>
      <w:r>
        <w:t>4.1. Участвовать в обсуждении проектов решений руководства организац</w:t>
      </w:r>
      <w:r>
        <w:t>ии.</w:t>
      </w:r>
    </w:p>
    <w:p w:rsidR="00000000" w:rsidRDefault="00A24B5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24B5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24B55">
      <w:pPr>
        <w:pStyle w:val="just"/>
      </w:pPr>
      <w:r>
        <w:t xml:space="preserve">4.4. Участвовать в </w:t>
      </w:r>
      <w:r>
        <w:t>обсуждении вопросов, касающихся исполняемых должностных обязанностей.</w:t>
      </w:r>
    </w:p>
    <w:p w:rsidR="00000000" w:rsidRDefault="00A24B5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24B55">
      <w:pPr>
        <w:pStyle w:val="HTML"/>
      </w:pPr>
      <w:r>
        <w:t xml:space="preserve">    4.6. _________________________________________________________________.</w:t>
      </w:r>
    </w:p>
    <w:p w:rsidR="00000000" w:rsidRDefault="00A24B55">
      <w:pPr>
        <w:pStyle w:val="HTML"/>
      </w:pPr>
      <w:r>
        <w:t>(иные пра</w:t>
      </w:r>
      <w:r>
        <w:t>ва)</w:t>
      </w:r>
    </w:p>
    <w:p w:rsidR="00000000" w:rsidRDefault="00A24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5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4B55">
      <w:pPr>
        <w:pStyle w:val="just"/>
      </w:pPr>
      <w:r>
        <w:t>5.1. Эксперт-эколог градостроительства привлекается к ответственности:</w:t>
      </w:r>
    </w:p>
    <w:p w:rsidR="00000000" w:rsidRDefault="00A24B5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</w:t>
      </w:r>
      <w:r>
        <w:t>вующим трудовым законодательством Российской Федерации;</w:t>
      </w:r>
    </w:p>
    <w:p w:rsidR="00000000" w:rsidRDefault="00A24B55">
      <w:pPr>
        <w:pStyle w:val="just"/>
      </w:pPr>
      <w:r>
        <w:t>- за нарушение Устава (Положения) организации;</w:t>
      </w:r>
    </w:p>
    <w:p w:rsidR="00000000" w:rsidRDefault="00A24B5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</w:t>
      </w:r>
      <w:r>
        <w:t>анским законодательством Российской Федерации;</w:t>
      </w:r>
    </w:p>
    <w:p w:rsidR="00000000" w:rsidRDefault="00A24B55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24B55">
      <w:pPr>
        <w:pStyle w:val="just"/>
      </w:pPr>
      <w:r>
        <w:t>5.2. ___________________________________________________________________.</w:t>
      </w:r>
    </w:p>
    <w:p w:rsidR="00000000" w:rsidRDefault="00A24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B5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24B5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24B55">
      <w:pPr>
        <w:pStyle w:val="HTML"/>
      </w:pPr>
      <w:r>
        <w:t>Квалификационной       характеристики       должности       "Эксперт-эколог</w:t>
      </w:r>
    </w:p>
    <w:p w:rsidR="00000000" w:rsidRDefault="00A24B55">
      <w:pPr>
        <w:pStyle w:val="HTML"/>
      </w:pPr>
      <w:r>
        <w:t>г</w:t>
      </w:r>
      <w:r>
        <w:t>радостроительства"   (Единый    квалификационный   справочник   должностей</w:t>
      </w:r>
    </w:p>
    <w:p w:rsidR="00000000" w:rsidRDefault="00A24B55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A24B55">
      <w:pPr>
        <w:pStyle w:val="HTML"/>
      </w:pPr>
      <w:r>
        <w:t>характеристики  должностей  руководителей  и  специалистов  архитектуры   и</w:t>
      </w:r>
    </w:p>
    <w:p w:rsidR="00000000" w:rsidRDefault="00A24B55">
      <w:pPr>
        <w:pStyle w:val="HTML"/>
      </w:pPr>
      <w:r>
        <w:t>градостроительной деятельност</w:t>
      </w:r>
      <w:r>
        <w:t>и", утвержденный Приказом  Минздравсоцразвития</w:t>
      </w:r>
    </w:p>
    <w:p w:rsidR="00000000" w:rsidRDefault="00A24B55">
      <w:pPr>
        <w:pStyle w:val="HTML"/>
      </w:pPr>
      <w:r>
        <w:t>России от 23.04.2008 N 188), _____________________________________________.</w:t>
      </w:r>
    </w:p>
    <w:p w:rsidR="00000000" w:rsidRDefault="00A24B55">
      <w:pPr>
        <w:pStyle w:val="HTML"/>
      </w:pPr>
      <w:r>
        <w:t>(реквизиты иных актов и документов)</w:t>
      </w:r>
    </w:p>
    <w:p w:rsidR="00000000" w:rsidRDefault="00A24B55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A24B55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A24B5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24B55">
      <w:pPr>
        <w:pStyle w:val="HTML"/>
      </w:pPr>
      <w:r>
        <w:t>подтверждается ____________________________________________________________</w:t>
      </w:r>
    </w:p>
    <w:p w:rsidR="00000000" w:rsidRDefault="00A24B55">
      <w:pPr>
        <w:pStyle w:val="HTML"/>
      </w:pPr>
      <w:r>
        <w:t>(росписью в листе ознакомления, являющемся неотъемлемой</w:t>
      </w:r>
    </w:p>
    <w:p w:rsidR="00000000" w:rsidRDefault="00A24B5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A24B5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24B55">
      <w:pPr>
        <w:pStyle w:val="HTML"/>
      </w:pPr>
      <w:r>
        <w:t>___________________________________________________________________________</w:t>
      </w:r>
    </w:p>
    <w:p w:rsidR="00000000" w:rsidRDefault="00A24B55">
      <w:pPr>
        <w:pStyle w:val="HTML"/>
      </w:pPr>
      <w:r>
        <w:t>инструкциями); в экземпляре должностной ин</w:t>
      </w:r>
      <w:r>
        <w:t>струкции, хранящемся</w:t>
      </w:r>
    </w:p>
    <w:p w:rsidR="00000000" w:rsidRDefault="00A24B55">
      <w:pPr>
        <w:pStyle w:val="HTML"/>
      </w:pPr>
      <w:r>
        <w:t>__________________________________________________________________________.</w:t>
      </w:r>
    </w:p>
    <w:p w:rsidR="00000000" w:rsidRDefault="00A24B55">
      <w:pPr>
        <w:pStyle w:val="HTML"/>
      </w:pPr>
      <w:r>
        <w:t>у работодателя; иным способом)</w:t>
      </w:r>
    </w:p>
    <w:p w:rsidR="00000000" w:rsidRDefault="00A24B55">
      <w:pPr>
        <w:pStyle w:val="just"/>
      </w:pPr>
      <w:r>
        <w:t>6.3. ___________________________________________________________________.</w:t>
      </w:r>
    </w:p>
    <w:p w:rsidR="00000000" w:rsidRDefault="00A24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https://порядокправа.рф/obrazecy/dolzhnostnaya_instrukciya_eksperta_ekologa_gradostroi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55"/>
    <w:rsid w:val="00A2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F9A7B-A911-4BB8-A480-2B76BA9B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ekologa_grado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7296</Characters>
  <Application>Microsoft Office Word</Application>
  <DocSecurity>0</DocSecurity>
  <Lines>60</Lines>
  <Paragraphs>17</Paragraphs>
  <ScaleCrop>false</ScaleCrop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эксперта-эколога градостроительства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