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1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труду. Вариант 2</w:t>
      </w:r>
    </w:p>
    <w:p w:rsidR="00000000" w:rsidRDefault="00BD6158">
      <w:pPr>
        <w:pStyle w:val="HTML"/>
      </w:pPr>
      <w:r>
        <w:t>Составлена в ___ экз.                                             Утверждаю</w:t>
      </w:r>
    </w:p>
    <w:p w:rsidR="00000000" w:rsidRDefault="00BD6158">
      <w:pPr>
        <w:pStyle w:val="HTML"/>
      </w:pPr>
      <w:r>
        <w:t>_______________________________</w:t>
      </w:r>
    </w:p>
    <w:p w:rsidR="00000000" w:rsidRDefault="00BD6158">
      <w:pPr>
        <w:pStyle w:val="HTML"/>
      </w:pPr>
      <w:r>
        <w:t>(инициалы, фамилия)</w:t>
      </w:r>
    </w:p>
    <w:p w:rsidR="00000000" w:rsidRDefault="00BD615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D615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D6158">
      <w:pPr>
        <w:pStyle w:val="HTML"/>
      </w:pPr>
      <w:r>
        <w:t>_________________________________           _______________________________</w:t>
      </w:r>
    </w:p>
    <w:p w:rsidR="00000000" w:rsidRDefault="00BD615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D6158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BD6158">
      <w:pPr>
        <w:pStyle w:val="HTML"/>
      </w:pPr>
      <w:r>
        <w:t>форма, адрес, телефон, адрес                 должностную инструкцию)</w:t>
      </w:r>
    </w:p>
    <w:p w:rsidR="00000000" w:rsidRDefault="00BD6158">
      <w:pPr>
        <w:pStyle w:val="HTML"/>
      </w:pPr>
      <w:r>
        <w:t>_________________________________</w:t>
      </w:r>
    </w:p>
    <w:p w:rsidR="00000000" w:rsidRDefault="00BD6158">
      <w:pPr>
        <w:pStyle w:val="HTML"/>
      </w:pPr>
      <w:r>
        <w:t>электронной почты, ОГРН, ИНН/КПП)                  "___"___________ ____ г.</w:t>
      </w:r>
    </w:p>
    <w:p w:rsidR="00000000" w:rsidRDefault="00BD6158">
      <w:pPr>
        <w:pStyle w:val="HTML"/>
      </w:pPr>
    </w:p>
    <w:p w:rsidR="00000000" w:rsidRDefault="00BD6158">
      <w:pPr>
        <w:pStyle w:val="HTML"/>
      </w:pPr>
      <w:r>
        <w:t>"___"_</w:t>
      </w:r>
      <w:r>
        <w:t>__________ ____ г. N ____                             М.П.</w:t>
      </w:r>
    </w:p>
    <w:p w:rsidR="00000000" w:rsidRDefault="00B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1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труду</w:t>
      </w:r>
    </w:p>
    <w:p w:rsidR="00000000" w:rsidRDefault="00BD61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6158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экономиста по труду "__________" </w:t>
      </w:r>
      <w:r>
        <w:t>(далее - "Организация").</w:t>
      </w:r>
    </w:p>
    <w:p w:rsidR="00000000" w:rsidRDefault="00BD6158">
      <w:pPr>
        <w:pStyle w:val="just"/>
      </w:pPr>
      <w:r>
        <w:t>1.2. Экономист по труду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D6158">
      <w:pPr>
        <w:pStyle w:val="just"/>
      </w:pPr>
      <w:r>
        <w:t>1.3. Экономист по труду подчиняется непосредственно ___</w:t>
      </w:r>
      <w:r>
        <w:t>____________ Организации.</w:t>
      </w:r>
    </w:p>
    <w:p w:rsidR="00000000" w:rsidRDefault="00BD6158">
      <w:pPr>
        <w:pStyle w:val="just"/>
      </w:pPr>
      <w:r>
        <w:t>1.4. На должность экономиста по труду назначается лицо, имеющее:</w:t>
      </w:r>
    </w:p>
    <w:p w:rsidR="00000000" w:rsidRDefault="00BD6158">
      <w:pPr>
        <w:pStyle w:val="just"/>
      </w:pPr>
      <w:r>
        <w:t>Экономист по труду I категории: высшее профессиональное (экономическое) образование и стаж работы в должности экономиста по труду II категории не менее 3 лет.</w:t>
      </w:r>
    </w:p>
    <w:p w:rsidR="00000000" w:rsidRDefault="00BD6158">
      <w:pPr>
        <w:pStyle w:val="just"/>
      </w:pPr>
      <w:r>
        <w:t>Эконом</w:t>
      </w:r>
      <w:r>
        <w:t>ист по труду II категории: высшее профессиональное (экономическое) образование и стаж работы в должности экономиста по труду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BD6158">
      <w:pPr>
        <w:pStyle w:val="just"/>
      </w:pPr>
      <w:r>
        <w:t>Эконо</w:t>
      </w:r>
      <w:r>
        <w:t xml:space="preserve">мист по труду: 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по труду I категории не менее 3 лет или других должностях, замещаемых </w:t>
      </w:r>
      <w:r>
        <w:t>специалистами со средним профессиональным образованием, не менее 5 лет.</w:t>
      </w:r>
    </w:p>
    <w:p w:rsidR="00000000" w:rsidRDefault="00BD6158">
      <w:pPr>
        <w:pStyle w:val="just"/>
      </w:pPr>
      <w:r>
        <w:t>1.5. Экономист по труду должен знать:</w:t>
      </w:r>
    </w:p>
    <w:p w:rsidR="00000000" w:rsidRDefault="00BD6158">
      <w:pPr>
        <w:pStyle w:val="just"/>
      </w:pPr>
      <w:r>
        <w:t>- постановления, распоряжения, приказы, другие руководящие, методические и нормативные материалы по организации труда и заработной плате;</w:t>
      </w:r>
    </w:p>
    <w:p w:rsidR="00000000" w:rsidRDefault="00BD6158">
      <w:pPr>
        <w:pStyle w:val="just"/>
      </w:pPr>
      <w:r>
        <w:lastRenderedPageBreak/>
        <w:t>- эконом</w:t>
      </w:r>
      <w:r>
        <w:t>ику труда;</w:t>
      </w:r>
    </w:p>
    <w:p w:rsidR="00000000" w:rsidRDefault="00BD6158">
      <w:pPr>
        <w:pStyle w:val="just"/>
      </w:pPr>
      <w:r>
        <w:t>- экономику и организацию производства;</w:t>
      </w:r>
    </w:p>
    <w:p w:rsidR="00000000" w:rsidRDefault="00BD6158">
      <w:pPr>
        <w:pStyle w:val="just"/>
      </w:pPr>
      <w:r>
        <w:t xml:space="preserve">- порядок разработки перспективных и годовых планов по труду и заработной </w:t>
      </w:r>
      <w:r>
        <w:t>плате, производительности труда, социального развития коллектива, смет использования фондов экономического поощрения;</w:t>
      </w:r>
    </w:p>
    <w:p w:rsidR="00000000" w:rsidRDefault="00BD6158">
      <w:pPr>
        <w:pStyle w:val="just"/>
      </w:pPr>
      <w:r>
        <w:t>- формы и системы заработной платы и материального стимулирования; методы определения численности работников;</w:t>
      </w:r>
    </w:p>
    <w:p w:rsidR="00000000" w:rsidRDefault="00BD6158">
      <w:pPr>
        <w:pStyle w:val="just"/>
      </w:pPr>
      <w:r>
        <w:t>- тарифно-квалификационные с</w:t>
      </w:r>
      <w:r>
        <w:t>правочники работ и профессий рабочих и квалификационные характеристики должностей служащих;</w:t>
      </w:r>
    </w:p>
    <w:p w:rsidR="00000000" w:rsidRDefault="00BD6158">
      <w:pPr>
        <w:pStyle w:val="just"/>
      </w:pPr>
      <w:r>
        <w:t>- порядок тарификации работ и рабочих и установления должностных окладов, доплат, надбавок и коэффициентов к заработной плате, расчета премий;</w:t>
      </w:r>
    </w:p>
    <w:p w:rsidR="00000000" w:rsidRDefault="00BD6158">
      <w:pPr>
        <w:pStyle w:val="just"/>
      </w:pPr>
      <w:r>
        <w:t>- методы учета и анал</w:t>
      </w:r>
      <w:r>
        <w:t>иза показателей по труду и заработной плате;</w:t>
      </w:r>
    </w:p>
    <w:p w:rsidR="00000000" w:rsidRDefault="00BD6158">
      <w:pPr>
        <w:pStyle w:val="just"/>
      </w:pPr>
      <w:r>
        <w:t>- основы технологии производства;</w:t>
      </w:r>
    </w:p>
    <w:p w:rsidR="00000000" w:rsidRDefault="00BD6158">
      <w:pPr>
        <w:pStyle w:val="just"/>
      </w:pPr>
      <w:r>
        <w:t>- возможности применения вычислительной техники для осуществления расчетов и учета показателей по труду и заработной плате, правила ее эксплуатации;</w:t>
      </w:r>
    </w:p>
    <w:p w:rsidR="00000000" w:rsidRDefault="00BD6158">
      <w:pPr>
        <w:pStyle w:val="just"/>
      </w:pPr>
      <w:r>
        <w:t>- законодательство о труде;</w:t>
      </w:r>
    </w:p>
    <w:p w:rsidR="00000000" w:rsidRDefault="00BD6158">
      <w:pPr>
        <w:pStyle w:val="just"/>
      </w:pPr>
      <w:r>
        <w:t>- правила и нормы охраны труда.</w:t>
      </w:r>
    </w:p>
    <w:p w:rsidR="00000000" w:rsidRDefault="00BD6158">
      <w:pPr>
        <w:pStyle w:val="just"/>
      </w:pPr>
      <w:r>
        <w:t>1.6. В период временного отсутствия экономиста по труду его обязанности возлагаются на _______________.</w:t>
      </w:r>
    </w:p>
    <w:p w:rsidR="00000000" w:rsidRDefault="00B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1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D6158">
      <w:pPr>
        <w:pStyle w:val="just"/>
      </w:pPr>
      <w:r>
        <w:t>Экономист по труду:</w:t>
      </w:r>
    </w:p>
    <w:p w:rsidR="00000000" w:rsidRDefault="00BD6158">
      <w:pPr>
        <w:pStyle w:val="just"/>
      </w:pPr>
      <w:r>
        <w:t>2.1. Осуществляет работу по совершенствованию организации труда, форм</w:t>
      </w:r>
      <w:r>
        <w:t xml:space="preserve"> и систем заработной платы, материального и морального стимулирования.</w:t>
      </w:r>
    </w:p>
    <w:p w:rsidR="00000000" w:rsidRDefault="00BD6158">
      <w:pPr>
        <w:pStyle w:val="just"/>
      </w:pPr>
      <w:r>
        <w:t>2.2. Разрабатывает проекты перспективных и годовых планов по труду и заработной плате Организации и ее подразделений, планов повышения производительности труда и совершенствования его о</w:t>
      </w:r>
      <w:r>
        <w:t>рганизации.</w:t>
      </w:r>
    </w:p>
    <w:p w:rsidR="00000000" w:rsidRDefault="00BD6158">
      <w:pPr>
        <w:pStyle w:val="just"/>
      </w:pPr>
      <w:r>
        <w:t>2.3. Рассчитывает фонды заработной платы и численность работающих с учетом необходимости наиболее рационального использования трудовых ресурсов, обеспечения правильного соотношения работников по категориям персонала и квалификационным категория</w:t>
      </w:r>
      <w:r>
        <w:t>м, участвует в определении потребности в рабочих и служащих, планировании подготовки квалифицированных кадров, доводит плановые показатели до подразделений Организации.</w:t>
      </w:r>
    </w:p>
    <w:p w:rsidR="00000000" w:rsidRDefault="00BD6158">
      <w:pPr>
        <w:pStyle w:val="just"/>
      </w:pPr>
      <w:r>
        <w:t>2.4. Изучает эффективность применения действующих форм и систем заработной платы, матер</w:t>
      </w:r>
      <w:r>
        <w:t>иального и морального поощрения, подготавливает предложения по их совершенствованию.</w:t>
      </w:r>
    </w:p>
    <w:p w:rsidR="00000000" w:rsidRDefault="00BD6158">
      <w:pPr>
        <w:pStyle w:val="just"/>
      </w:pPr>
      <w:r>
        <w:t>2.5. Разрабатывает механизм распределения дополнительных доходов, получаемых в результате роста производительности труда, повышения качества продукции, сокращения издержек</w:t>
      </w:r>
      <w:r>
        <w:t xml:space="preserve"> производства, а также сдачи помещений и имущества в аренду, от размещения денежных средств в ценные бумаги.</w:t>
      </w:r>
    </w:p>
    <w:p w:rsidR="00000000" w:rsidRDefault="00BD6158">
      <w:pPr>
        <w:pStyle w:val="just"/>
      </w:pPr>
      <w:r>
        <w:t>2.6. Разрабатывает положения о премировании рабочих и служащих, условия материального стимулирования многостаночного обслуживания, совмещения профе</w:t>
      </w:r>
      <w:r>
        <w:t>ссий и должностей, увеличения зон обслуживания и объема выполняемых работ с целью улучшения использования оборудования и сокращения трудозатрат.</w:t>
      </w:r>
    </w:p>
    <w:p w:rsidR="00000000" w:rsidRDefault="00BD6158">
      <w:pPr>
        <w:pStyle w:val="just"/>
      </w:pPr>
      <w:r>
        <w:t>2.7. Участвует в составлении планов социального развития коллектива Организации, в разработке и осуществлении м</w:t>
      </w:r>
      <w:r>
        <w:t>ероприятий по укреплению трудовой дисциплины, сокращению текучести кадров, усилению контроля за использованием рабочего времени и соблюдением Правил внутреннего трудового распорядка.</w:t>
      </w:r>
    </w:p>
    <w:p w:rsidR="00000000" w:rsidRDefault="00BD6158">
      <w:pPr>
        <w:pStyle w:val="just"/>
      </w:pPr>
      <w:r>
        <w:t>2.8. Составляет штатные расписания в соответствии с утвержденной структур</w:t>
      </w:r>
      <w:r>
        <w:t>ой управления, схемами должностных окладов, фондами заработной платы и действующими нормативами, вносит в них изменения, обусловленные появлением новых видов деятельности (должностей), присущих рыночной экономике.</w:t>
      </w:r>
    </w:p>
    <w:p w:rsidR="00000000" w:rsidRDefault="00BD6158">
      <w:pPr>
        <w:pStyle w:val="just"/>
      </w:pPr>
      <w:r>
        <w:t>2.9. Определяет на основе действующих поло</w:t>
      </w:r>
      <w:r>
        <w:t>жений размеры премий.</w:t>
      </w:r>
    </w:p>
    <w:p w:rsidR="00000000" w:rsidRDefault="00BD6158">
      <w:pPr>
        <w:pStyle w:val="just"/>
      </w:pPr>
      <w:r>
        <w:t>2.10. Осуществляет контроль за соблюдением штатной дисциплины, расходованием фонда заработной платы, за правильностью установления наименований профессий и должностей, применения тарифных ставок и расценок, должностных окладов, доплат</w:t>
      </w:r>
      <w:r>
        <w:t>, надбавок и коэффициентов к заработной плате, за тарификацией работ и установлением в соответствии с тарифно-квалификационными справочниками разрядов рабочим и категорий специалистам, а также за соблюдением режимов труда и отдыха, трудового законодательст</w:t>
      </w:r>
      <w:r>
        <w:t>ва.</w:t>
      </w:r>
    </w:p>
    <w:p w:rsidR="00000000" w:rsidRDefault="00BD6158">
      <w:pPr>
        <w:pStyle w:val="just"/>
      </w:pPr>
      <w:r>
        <w:t>2.11. Участвует в подготовке проекта коллективного договора и контролирует выполнение принятых обязательств.</w:t>
      </w:r>
    </w:p>
    <w:p w:rsidR="00000000" w:rsidRDefault="00BD6158">
      <w:pPr>
        <w:pStyle w:val="just"/>
      </w:pPr>
      <w:r>
        <w:t>2.12. Ведет учет показателей по труду и заработной плате, анализирует их и составляет установленную отчетность.</w:t>
      </w:r>
    </w:p>
    <w:p w:rsidR="00000000" w:rsidRDefault="00BD6158">
      <w:pPr>
        <w:pStyle w:val="just"/>
      </w:pPr>
      <w:r>
        <w:t>2.13. Выполняет работы по форми</w:t>
      </w:r>
      <w:r>
        <w:t>рованию, ведению и хранению базы данных по труду и заработной плате, численности работников, вносит изменения в справочную и нормативную информацию, используемую при обработке данных.</w:t>
      </w:r>
    </w:p>
    <w:p w:rsidR="00000000" w:rsidRDefault="00BD6158">
      <w:pPr>
        <w:pStyle w:val="just"/>
      </w:pPr>
      <w:r>
        <w:t>2.14. Участвует в формулировании экономической постановки задач либо отд</w:t>
      </w:r>
      <w:r>
        <w:t>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информации по труду и заработной</w:t>
      </w:r>
      <w:r>
        <w:t xml:space="preserve"> плате.</w:t>
      </w:r>
    </w:p>
    <w:p w:rsidR="00000000" w:rsidRDefault="00BD6158">
      <w:pPr>
        <w:pStyle w:val="just"/>
      </w:pPr>
      <w:r>
        <w:t>2.15. ___________________________.</w:t>
      </w:r>
    </w:p>
    <w:p w:rsidR="00000000" w:rsidRDefault="00B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15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D6158">
      <w:pPr>
        <w:pStyle w:val="just"/>
      </w:pPr>
      <w:r>
        <w:t>Экономист по труду имеет право:</w:t>
      </w:r>
    </w:p>
    <w:p w:rsidR="00000000" w:rsidRDefault="00BD6158">
      <w:pPr>
        <w:pStyle w:val="just"/>
      </w:pPr>
      <w:r>
        <w:t>3.1. Запрашивать и получать необходимые материалы и документы, относящиеся к вопросам деятельности экономиста.</w:t>
      </w:r>
    </w:p>
    <w:p w:rsidR="00000000" w:rsidRDefault="00BD615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экономиста.</w:t>
      </w:r>
    </w:p>
    <w:p w:rsidR="00000000" w:rsidRDefault="00BD6158">
      <w:pPr>
        <w:pStyle w:val="just"/>
      </w:pPr>
      <w:r>
        <w:t>3.3. Представлять интересы Организации в сторонних организациях по вопр</w:t>
      </w:r>
      <w:r>
        <w:t>осам, связанным с его профессиональной деятельностью.</w:t>
      </w:r>
    </w:p>
    <w:p w:rsidR="00000000" w:rsidRDefault="00B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1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D6158">
      <w:pPr>
        <w:pStyle w:val="just"/>
      </w:pPr>
      <w:r>
        <w:t>Экономист по труду несет ответственность за:</w:t>
      </w:r>
    </w:p>
    <w:p w:rsidR="00000000" w:rsidRDefault="00BD615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D6158">
      <w:pPr>
        <w:pStyle w:val="just"/>
      </w:pPr>
      <w:r>
        <w:t>4.2. Недостоверную информацию о состоянии выполнения работы.</w:t>
      </w:r>
    </w:p>
    <w:p w:rsidR="00000000" w:rsidRDefault="00BD6158">
      <w:pPr>
        <w:pStyle w:val="just"/>
      </w:pPr>
      <w:r>
        <w:t>4.3. Невыпо</w:t>
      </w:r>
      <w:r>
        <w:t>лнение приказов, распоряжений и поручений Руководителя Организации.</w:t>
      </w:r>
    </w:p>
    <w:p w:rsidR="00000000" w:rsidRDefault="00BD615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D6158">
      <w:pPr>
        <w:pStyle w:val="just"/>
      </w:pPr>
      <w:r>
        <w:t>4.5. Необесп</w:t>
      </w:r>
      <w:r>
        <w:t>ечение соблюдения трудовой дисциплины.</w:t>
      </w:r>
    </w:p>
    <w:p w:rsidR="00000000" w:rsidRDefault="00B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15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D6158">
      <w:pPr>
        <w:pStyle w:val="just"/>
      </w:pPr>
      <w:r>
        <w:t>5.1. Режим работы экономиста по труду определяется в соответствии с Правилами внутреннего трудового распорядка, установленными в Организации.</w:t>
      </w:r>
    </w:p>
    <w:p w:rsidR="00000000" w:rsidRDefault="00BD6158">
      <w:pPr>
        <w:pStyle w:val="just"/>
      </w:pPr>
      <w:r>
        <w:t>5.2. В связи с производственной необходимостью экономист</w:t>
      </w:r>
      <w:r>
        <w:t xml:space="preserve"> по труду обязан выезжать в служебные командировки (в т.ч. местного значения).</w:t>
      </w:r>
    </w:p>
    <w:p w:rsidR="00000000" w:rsidRDefault="00BD6158">
      <w:pPr>
        <w:pStyle w:val="just"/>
      </w:pPr>
      <w:r>
        <w:t>5.3. В соответствии с _______________ работодатель проводит оценку эффективности деятельности экономиста по труду. Комплекс мероприятий по оценке эффективности утвержден _______</w:t>
      </w:r>
      <w:r>
        <w:t>________ и включает в себя:</w:t>
      </w:r>
    </w:p>
    <w:p w:rsidR="00000000" w:rsidRDefault="00BD6158">
      <w:pPr>
        <w:pStyle w:val="just"/>
      </w:pPr>
      <w:r>
        <w:t>- _______________________________;</w:t>
      </w:r>
    </w:p>
    <w:p w:rsidR="00000000" w:rsidRDefault="00BD6158">
      <w:pPr>
        <w:pStyle w:val="just"/>
      </w:pPr>
      <w:r>
        <w:t>- _______________________________;</w:t>
      </w:r>
    </w:p>
    <w:p w:rsidR="00000000" w:rsidRDefault="00BD6158">
      <w:pPr>
        <w:pStyle w:val="just"/>
      </w:pPr>
      <w:r>
        <w:t>- _______________________________.</w:t>
      </w:r>
    </w:p>
    <w:p w:rsidR="00000000" w:rsidRDefault="00B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15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BD6158">
      <w:pPr>
        <w:pStyle w:val="just"/>
      </w:pPr>
      <w:r>
        <w:t>6.1. Экономисту по труду для обеспечения его деятельности предоставляется право подписи организационно-ра</w:t>
      </w:r>
      <w:r>
        <w:t>спорядительных документов по вопросам, входящим в его функциональные обязанности.</w:t>
      </w:r>
    </w:p>
    <w:p w:rsidR="00000000" w:rsidRDefault="00B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15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D6158">
      <w:pPr>
        <w:pStyle w:val="HTML"/>
      </w:pPr>
      <w:r>
        <w:t>__________________________________________________________________________.</w:t>
      </w:r>
    </w:p>
    <w:p w:rsidR="00000000" w:rsidRDefault="00BD6158">
      <w:pPr>
        <w:pStyle w:val="HTML"/>
      </w:pPr>
      <w:r>
        <w:t>(наименование, номер и дата документа)</w:t>
      </w:r>
    </w:p>
    <w:p w:rsidR="00000000" w:rsidRDefault="00BD6158">
      <w:pPr>
        <w:pStyle w:val="HTML"/>
      </w:pPr>
    </w:p>
    <w:p w:rsidR="00000000" w:rsidRDefault="00BD6158">
      <w:pPr>
        <w:pStyle w:val="HTML"/>
      </w:pPr>
      <w:r>
        <w:t>Руководитель структурного</w:t>
      </w:r>
    </w:p>
    <w:p w:rsidR="00000000" w:rsidRDefault="00BD6158">
      <w:pPr>
        <w:pStyle w:val="HTML"/>
      </w:pPr>
      <w:r>
        <w:t>подразделения</w:t>
      </w:r>
    </w:p>
    <w:p w:rsidR="00000000" w:rsidRDefault="00BD6158">
      <w:pPr>
        <w:pStyle w:val="HTML"/>
      </w:pPr>
      <w:r>
        <w:t>_____________________________                     _____________________</w:t>
      </w:r>
    </w:p>
    <w:p w:rsidR="00000000" w:rsidRDefault="00BD6158">
      <w:pPr>
        <w:pStyle w:val="HTML"/>
      </w:pPr>
      <w:r>
        <w:t>(инициалы, фамилия)                                (подпись)</w:t>
      </w:r>
    </w:p>
    <w:p w:rsidR="00000000" w:rsidRDefault="00BD6158">
      <w:pPr>
        <w:pStyle w:val="HTML"/>
      </w:pPr>
    </w:p>
    <w:p w:rsidR="00000000" w:rsidRDefault="00BD6158">
      <w:pPr>
        <w:pStyle w:val="HTML"/>
      </w:pPr>
      <w:r>
        <w:t>"__"___________ ____ г.</w:t>
      </w:r>
    </w:p>
    <w:p w:rsidR="00000000" w:rsidRDefault="00BD6158">
      <w:pPr>
        <w:pStyle w:val="HTML"/>
      </w:pPr>
    </w:p>
    <w:p w:rsidR="00000000" w:rsidRDefault="00BD6158">
      <w:pPr>
        <w:pStyle w:val="HTML"/>
      </w:pPr>
      <w:r>
        <w:t>Согласовано:</w:t>
      </w:r>
    </w:p>
    <w:p w:rsidR="00000000" w:rsidRDefault="00BD6158">
      <w:pPr>
        <w:pStyle w:val="HTML"/>
      </w:pPr>
      <w:r>
        <w:t>юрид</w:t>
      </w:r>
      <w:r>
        <w:t>ическая служба</w:t>
      </w:r>
    </w:p>
    <w:p w:rsidR="00000000" w:rsidRDefault="00BD6158">
      <w:pPr>
        <w:pStyle w:val="HTML"/>
      </w:pPr>
      <w:r>
        <w:t>_____________________________                     _____________________</w:t>
      </w:r>
    </w:p>
    <w:p w:rsidR="00000000" w:rsidRDefault="00BD6158">
      <w:pPr>
        <w:pStyle w:val="HTML"/>
      </w:pPr>
      <w:r>
        <w:t>(инициалы, фамилия)                                (подпись)</w:t>
      </w:r>
    </w:p>
    <w:p w:rsidR="00000000" w:rsidRDefault="00BD6158">
      <w:pPr>
        <w:pStyle w:val="HTML"/>
      </w:pPr>
    </w:p>
    <w:p w:rsidR="00000000" w:rsidRDefault="00BD6158">
      <w:pPr>
        <w:pStyle w:val="HTML"/>
      </w:pPr>
      <w:r>
        <w:t>"__"___________ ____ г.</w:t>
      </w:r>
    </w:p>
    <w:p w:rsidR="00000000" w:rsidRDefault="00BD6158">
      <w:pPr>
        <w:pStyle w:val="HTML"/>
      </w:pPr>
    </w:p>
    <w:p w:rsidR="00000000" w:rsidRDefault="00BD6158">
      <w:pPr>
        <w:pStyle w:val="HTML"/>
      </w:pPr>
      <w:r>
        <w:t>С инструкцией ознакомлен:</w:t>
      </w:r>
    </w:p>
    <w:p w:rsidR="00000000" w:rsidRDefault="00BD6158">
      <w:pPr>
        <w:pStyle w:val="HTML"/>
      </w:pPr>
      <w:r>
        <w:t>(или: инструкцию получил)</w:t>
      </w:r>
    </w:p>
    <w:p w:rsidR="00000000" w:rsidRDefault="00BD6158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BD6158">
      <w:pPr>
        <w:pStyle w:val="HTML"/>
      </w:pPr>
      <w:r>
        <w:t>(инициалы, фамилия)                                (подпись)</w:t>
      </w:r>
    </w:p>
    <w:p w:rsidR="00000000" w:rsidRDefault="00BD6158">
      <w:pPr>
        <w:pStyle w:val="HTML"/>
      </w:pPr>
    </w:p>
    <w:p w:rsidR="00000000" w:rsidRDefault="00BD6158">
      <w:pPr>
        <w:pStyle w:val="HTML"/>
      </w:pPr>
      <w:r>
        <w:t>"__"___________ ____ г.</w:t>
      </w:r>
    </w:p>
    <w:p w:rsidR="00000000" w:rsidRDefault="00BD6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https://порядокправа.рф/obrazecy/dolzhnostnaya_instrukciya_ekonomista_po_trudu_2.htm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58"/>
    <w:rsid w:val="00B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EDD99-FD05-4617-9C42-36300A3E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trud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1440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труду.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