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93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 по бухгалтерскому учету и анализу хозяйственной деятельности</w:t>
      </w:r>
    </w:p>
    <w:p w:rsidR="00000000" w:rsidRDefault="0049093A">
      <w:pPr>
        <w:pStyle w:val="just"/>
      </w:pPr>
      <w:r>
        <w:t>Экономист по бухгалтерскому учету</w:t>
      </w:r>
    </w:p>
    <w:p w:rsidR="00000000" w:rsidRDefault="0049093A">
      <w:pPr>
        <w:pStyle w:val="just"/>
      </w:pPr>
      <w:r>
        <w:t>и анализу хозяйственной</w:t>
      </w:r>
    </w:p>
    <w:p w:rsidR="00000000" w:rsidRDefault="0049093A">
      <w:pPr>
        <w:pStyle w:val="just"/>
      </w:pPr>
      <w:r>
        <w:t>деятельности</w:t>
      </w:r>
    </w:p>
    <w:p w:rsidR="00000000" w:rsidRDefault="00490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93A">
      <w:pPr>
        <w:pStyle w:val="HTML"/>
      </w:pPr>
      <w:r>
        <w:t>------------------------------</w:t>
      </w:r>
    </w:p>
    <w:p w:rsidR="00000000" w:rsidRDefault="0049093A">
      <w:pPr>
        <w:pStyle w:val="HTML"/>
      </w:pPr>
      <w:r>
        <w:t>(наименование организации)</w:t>
      </w:r>
    </w:p>
    <w:p w:rsidR="00000000" w:rsidRDefault="0049093A">
      <w:pPr>
        <w:pStyle w:val="HTML"/>
      </w:pPr>
      <w:r>
        <w:t>УТВЕРЖДАЮ</w:t>
      </w:r>
    </w:p>
    <w:p w:rsidR="00000000" w:rsidRDefault="0049093A">
      <w:pPr>
        <w:pStyle w:val="HTML"/>
      </w:pPr>
    </w:p>
    <w:p w:rsidR="00000000" w:rsidRDefault="0049093A">
      <w:pPr>
        <w:pStyle w:val="HTML"/>
      </w:pPr>
      <w:r>
        <w:t>ДОЛЖНОСТНАЯ ИНСТРУКЦИЯ</w:t>
      </w:r>
    </w:p>
    <w:p w:rsidR="00000000" w:rsidRDefault="0049093A">
      <w:pPr>
        <w:pStyle w:val="HTML"/>
      </w:pPr>
      <w:r>
        <w:t>------------------------------</w:t>
      </w:r>
    </w:p>
    <w:p w:rsidR="00000000" w:rsidRDefault="0049093A">
      <w:pPr>
        <w:pStyle w:val="HTML"/>
      </w:pPr>
      <w:r>
        <w:t>(наименование должности)</w:t>
      </w:r>
    </w:p>
    <w:p w:rsidR="00000000" w:rsidRDefault="0049093A">
      <w:pPr>
        <w:pStyle w:val="HTML"/>
      </w:pPr>
      <w:r>
        <w:t>00.00.0000               N 000</w:t>
      </w:r>
    </w:p>
    <w:p w:rsidR="00000000" w:rsidRDefault="0049093A">
      <w:pPr>
        <w:pStyle w:val="HTML"/>
      </w:pPr>
      <w:r>
        <w:t>---------  -------------------</w:t>
      </w:r>
    </w:p>
    <w:p w:rsidR="00000000" w:rsidRDefault="0049093A">
      <w:pPr>
        <w:pStyle w:val="HTML"/>
      </w:pPr>
      <w:r>
        <w:t>(подпись)  (инициалы, фамилия)</w:t>
      </w:r>
    </w:p>
    <w:p w:rsidR="00000000" w:rsidRDefault="0049093A">
      <w:pPr>
        <w:pStyle w:val="HTML"/>
      </w:pPr>
      <w:r>
        <w:t>Экономиста по бухгалтерскому                00.00.0000</w:t>
      </w:r>
    </w:p>
    <w:p w:rsidR="00000000" w:rsidRDefault="0049093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учету и анализу хозяйственной</w:t>
      </w:r>
    </w:p>
    <w:p w:rsidR="00000000" w:rsidRDefault="0049093A">
      <w:pPr>
        <w:pStyle w:val="HTML"/>
      </w:pPr>
      <w:r>
        <w:t xml:space="preserve">         деятельности</w:t>
      </w:r>
    </w:p>
    <w:p w:rsidR="00000000" w:rsidRDefault="004909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Экономист по бухгалтерскому учету и анализу хозяйственной деятельности относится к категории специалистов.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должность: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экономиста по бухгалтерскому учету и анализу хозяйственной деятельности принимается лицо, имеющее высшее профессиональное (экономическое) образование без предъявления требований к стажу работы либо среднее профессиональное образование и стаж работы по учет</w:t>
      </w:r>
      <w:r>
        <w:t>у и контролю в должностях, замещаемых специалистами со средним профессиональным образованием, не менее 5 лет;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экономиста по бухгалтерскому учету и анализу хозяйственной деятельности II категории принимается (переводится) лицо, имеющее высшее профессионал</w:t>
      </w:r>
      <w:r>
        <w:t>ьное (экономическое) образование и стаж работы в должности экономиста по бухгалтерскому учету и анализу хозяйственной деятельности либо других должностях, замещаемых специалистами с высшим профессиональным образованием, не менее 3 лет;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экономиста по бухг</w:t>
      </w:r>
      <w:r>
        <w:t xml:space="preserve">алтерскому учету и анализу хозяйственной деятельности I категории принимается (переводится) лицо, имеющее высшее профессиональное (экономическое) образование и стаж работы в должности экономиста по бухгалтерскому учету и анализу хозяйственной деятельности </w:t>
      </w:r>
      <w:r>
        <w:t>II категории не менее 3 лет.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1.3. Экономист по бухгалтерскому учету и анализу хозяйственной деятельности должен знать: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законодательные и нормативные правовые акты, другие руководящие, методические и нормативные материалы по организации бухгалтерского уче</w:t>
      </w:r>
      <w:r>
        <w:t>та и анализа хозяйственной деятельности;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формы и методы бухгалтерского учета;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документального оформления и отражения на счетах бухгалтерского учета операций, связанных с движением основных средств, товарно-материальных ценностей и денежных сред</w:t>
      </w:r>
      <w:r>
        <w:t>ств;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учета отгрузки и реализации готовой продукции, издержек производства (обращения), калькулирования себестоимости продукции (работ, услуг);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экономического анализа хозяйственно-финансовой деятельности организации и ее структурных подра</w:t>
      </w:r>
      <w:r>
        <w:t>зделений;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осуществления контроля за использованием материальных, трудовых и финансовых ресурсов;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налоговое законодательство;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экономику, организацию производства (обращения), труда и управления;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рыночные методы хозяйствования;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возможности </w:t>
      </w:r>
      <w:r>
        <w:t>применения вычислительной техники для осуществления бухгалтерского учета и анализа хозяйственной деятельности, правила ее эксплуатации;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 и пожарной безоп</w:t>
      </w:r>
      <w:r>
        <w:t>асности;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Экономист по бухгалтерскому учету и анализу хозяйственной деятельности в своей деятельности руководствуется:</w:t>
      </w:r>
    </w:p>
    <w:p w:rsidR="00000000" w:rsidRDefault="0049093A">
      <w:pPr>
        <w:pStyle w:val="HTML"/>
      </w:pPr>
      <w:r>
        <w:t xml:space="preserve">    - Уставом (Положением) ________________________________</w:t>
      </w:r>
      <w:r>
        <w:t>_______________;</w:t>
      </w:r>
    </w:p>
    <w:p w:rsidR="00000000" w:rsidRDefault="0049093A">
      <w:pPr>
        <w:pStyle w:val="HTML"/>
      </w:pPr>
      <w:r>
        <w:t>(наименование организации)</w:t>
      </w:r>
    </w:p>
    <w:p w:rsidR="00000000" w:rsidRDefault="0049093A">
      <w:pPr>
        <w:pStyle w:val="HTML"/>
      </w:pPr>
      <w:r>
        <w:t>- настоящей должностной инструкцией;</w:t>
      </w:r>
    </w:p>
    <w:p w:rsidR="00000000" w:rsidRDefault="0049093A">
      <w:pPr>
        <w:pStyle w:val="HTML"/>
      </w:pPr>
      <w:r>
        <w:t>- _____________________________________________________________________</w:t>
      </w:r>
    </w:p>
    <w:p w:rsidR="00000000" w:rsidRDefault="0049093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49093A">
      <w:pPr>
        <w:pStyle w:val="HTML"/>
      </w:pPr>
      <w:r>
        <w:t>функцией экономиста по бухгалтерском</w:t>
      </w:r>
      <w:r>
        <w:t>у учету и анализу хозяйственной</w:t>
      </w:r>
    </w:p>
    <w:p w:rsidR="00000000" w:rsidRDefault="0049093A">
      <w:pPr>
        <w:pStyle w:val="HTML"/>
      </w:pPr>
      <w:r>
        <w:t>деятельности)</w:t>
      </w:r>
    </w:p>
    <w:p w:rsidR="00000000" w:rsidRDefault="0049093A">
      <w:pPr>
        <w:pStyle w:val="HTML"/>
      </w:pPr>
      <w:r>
        <w:t>1.5.  Экономист   по   бухгалтерскому  учету  и  анализу  хозяйственной</w:t>
      </w:r>
    </w:p>
    <w:p w:rsidR="00000000" w:rsidRDefault="0049093A">
      <w:pPr>
        <w:pStyle w:val="HTML"/>
      </w:pPr>
      <w:r>
        <w:t>деятельности подчиняется непосредственно __________________________________</w:t>
      </w:r>
    </w:p>
    <w:p w:rsidR="00000000" w:rsidRDefault="0049093A">
      <w:pPr>
        <w:pStyle w:val="HTML"/>
      </w:pPr>
      <w:r>
        <w:t>(наименование должности</w:t>
      </w:r>
    </w:p>
    <w:p w:rsidR="00000000" w:rsidRDefault="0049093A">
      <w:pPr>
        <w:pStyle w:val="HTML"/>
      </w:pPr>
      <w:r>
        <w:t>руководителя)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экономиста по бухгалтерскому учету и анализу хозяйственной деятельности (отпуска, болезни, пр.) его обязанности испол</w:t>
      </w:r>
      <w:r>
        <w:t>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</w:t>
      </w:r>
      <w:r>
        <w:t>__________________________________.</w:t>
      </w:r>
    </w:p>
    <w:p w:rsidR="00000000" w:rsidRDefault="004909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93A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Осуществление бухгалтерского учета в организации.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состоянием и результатами хозяйственной деятельности организации.</w:t>
      </w:r>
    </w:p>
    <w:p w:rsidR="00000000" w:rsidRDefault="004909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93A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Экономист по бухгалтерскому учету и анализ</w:t>
      </w:r>
      <w:r>
        <w:t>у хозяйственной деятельности исполняет следующие обязанности: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Выполняет работы по осуществлению бухгалтерского учета в организации, анализу и контролю за состоянием и результатами хозяйственной деятельности.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Осуществляет учет поступающих денежных</w:t>
      </w:r>
      <w:r>
        <w:t xml:space="preserve"> средств, товарно-материальных ценностей, основных средств и своевременное отражение на соответствующих бухгалтерских счетах операций, связанных с их движением, а также учет издержек производства и обращения, исполнения смет расходов, реализации продукции </w:t>
      </w:r>
      <w:r>
        <w:t>(выполнения работ и услуг), результатов хозяйственно-финансовой деятельности.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Составляет отчетные калькуляции себестоимости готовой продукции (выполняемых работ, услуг).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Следит за рациональным и экономным использованием материальных, трудовых и ф</w:t>
      </w:r>
      <w:r>
        <w:t>инансовых ресурсов в целях выявления внутрихозяйственных резервов, снижения себестоимости продукции, предупреждения потерь и непроизводительных расходов.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На основе данных бухгалтерского учета и отчетности проводит комплексный анализ хозяйственно-финан</w:t>
      </w:r>
      <w:r>
        <w:t>совой деятельности организации и ее структурных подразделений, подготавливает предложения по устранению недостатков в расходовании средств, повышению эффективности производства, последовательному осуществлению режима экономии.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3.6. </w:t>
      </w:r>
      <w:r>
        <w:t>Участвует в разработке мероприятий, направленных на соблюдение финансовой дисциплины, своевременную уплату налогов.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3.7. Подготавливает данные для составления баланса и оперативных сводных отчетов о доходах и расходах средств на производство продукции, об </w:t>
      </w:r>
      <w:r>
        <w:t>использовании бюджетных средств, прибыли.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Выполняет необходимую работу, связанную с нерегламентными расчетами и контролем за правильностью осуществления расчетных операций.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Участвует в работе по подготовке рабочего плана счетов, форм первичных до</w:t>
      </w:r>
      <w:r>
        <w:t>кументов, применяемых для оформления хозяйственных операций, по которым не предусмотрены типовые формы, а также разработке форм документов внутренней бухгалтерской отчетности, определении содержания основных приемов и методов ведения учета, технологии обра</w:t>
      </w:r>
      <w:r>
        <w:t>ботки бухгалтерской информации.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Проводит работу по совершенствованию организации и внедрению прогрессивных форм и методов бухгалтерского учета и отчетности на основе применения современных средств вычислительной техники, упорядочению первичной учетно</w:t>
      </w:r>
      <w:r>
        <w:t>й документации, применению типовых унифицированных форм.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Обеспечивает руководителей, кредиторов, инвесторов, аудиторов и других пользователей бухгалтерской отчетности сопоставимой и достоверной бухгалтерской информацией о деятельности организации, ее</w:t>
      </w:r>
      <w:r>
        <w:t xml:space="preserve"> имуществе, обязательствах и хозяйственных операциях, доходах и расходах.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Составляет в установленные сроки бухгалтерскую отчетность о хозяйственно-финансовой деятельности организации.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3.13. Выполняет работы по формированию, ведению и хранению базы да</w:t>
      </w:r>
      <w:r>
        <w:t>нных о хозяйственных операциях и финансовых результатах деятельности организации.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3.14. Вносит изменения в справочную и нормативную информацию, используемую при обработке данных.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3.15. Участвует в формировании экономической постановки задач либо отдельных </w:t>
      </w:r>
      <w:r>
        <w:t>их этапов, решаемых с помощью вычислительной техники, определяет возможность использования готовых проектов, алгоритмов, пакетов прикладных программ, позволяющих создавать экономически обоснованные системы обработки бухгалтерской информации.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3.16. Изучает </w:t>
      </w:r>
      <w:r>
        <w:t>передовой опыт организации бухгалтерского учета.</w:t>
      </w:r>
    </w:p>
    <w:p w:rsidR="00000000" w:rsidRDefault="0049093A">
      <w:pPr>
        <w:pStyle w:val="HTML"/>
      </w:pPr>
      <w:r>
        <w:t xml:space="preserve">    3.17. ________________________________________________________________.</w:t>
      </w:r>
    </w:p>
    <w:p w:rsidR="00000000" w:rsidRDefault="0049093A">
      <w:pPr>
        <w:pStyle w:val="HTML"/>
      </w:pPr>
      <w:r>
        <w:t>(иные обязанности)</w:t>
      </w:r>
    </w:p>
    <w:p w:rsidR="00000000" w:rsidRDefault="004909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93A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Экономист по бухгалтерскому учету и анализу хозяйственной деятельности имеет право: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</w:t>
      </w:r>
      <w:r>
        <w:t xml:space="preserve"> обсуждении проектов решений руководства организации.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Запрашивать и получать от работников других структурных подразделений необ</w:t>
      </w:r>
      <w:r>
        <w:t>ходимую информацию, документы.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4.5. </w:t>
      </w:r>
      <w:r>
        <w:t>Требовать от руководства организации оказания содействия в исполнении должностных обязанностей.</w:t>
      </w:r>
    </w:p>
    <w:p w:rsidR="00000000" w:rsidRDefault="0049093A">
      <w:pPr>
        <w:pStyle w:val="HTML"/>
      </w:pPr>
      <w:r>
        <w:t xml:space="preserve">    4.6. _________________________________________________________________.</w:t>
      </w:r>
    </w:p>
    <w:p w:rsidR="00000000" w:rsidRDefault="0049093A">
      <w:pPr>
        <w:pStyle w:val="HTML"/>
      </w:pPr>
      <w:r>
        <w:t>(иные права)</w:t>
      </w:r>
    </w:p>
    <w:p w:rsidR="00000000" w:rsidRDefault="004909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93A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Экономист по бухгалтерскому учету и анализу хо</w:t>
      </w:r>
      <w:r>
        <w:t>зяйственной деятельности привлекается к ответственности: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</w:t>
      </w:r>
      <w:r>
        <w:t>ийской Федерации;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материального ущерба -</w:t>
      </w:r>
      <w:r>
        <w:t xml:space="preserve"> в порядке, установленном действующим трудовым законодательством Российской Федерации.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4909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93A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9093A">
      <w:pPr>
        <w:pStyle w:val="HTML"/>
      </w:pPr>
      <w:r>
        <w:t xml:space="preserve">    6.1.   Настоящая    должностная    инструкция   разработана  н</w:t>
      </w:r>
      <w:r>
        <w:t>а  основе</w:t>
      </w:r>
    </w:p>
    <w:p w:rsidR="00000000" w:rsidRDefault="0049093A">
      <w:pPr>
        <w:pStyle w:val="HTML"/>
      </w:pPr>
      <w:r>
        <w:t>Квалификационной  характеристики  должности  "Экономист  по  бухгалтерскому</w:t>
      </w:r>
    </w:p>
    <w:p w:rsidR="00000000" w:rsidRDefault="0049093A">
      <w:pPr>
        <w:pStyle w:val="HTML"/>
      </w:pPr>
      <w:r>
        <w:t>учету  и  анализу  хозяйственной  деятельности"   (Единый  квалификационный</w:t>
      </w:r>
    </w:p>
    <w:p w:rsidR="00000000" w:rsidRDefault="0049093A">
      <w:pPr>
        <w:pStyle w:val="HTML"/>
      </w:pPr>
      <w:r>
        <w:t>справочник  должностей  руководителей,  специалистов  и  служащих.   Раздел</w:t>
      </w:r>
    </w:p>
    <w:p w:rsidR="00000000" w:rsidRDefault="0049093A">
      <w:pPr>
        <w:pStyle w:val="HTML"/>
      </w:pPr>
      <w:r>
        <w:t xml:space="preserve">"Общеотраслевые   </w:t>
      </w:r>
      <w:r>
        <w:t>квалификационные  характеристики  должностей  работников,</w:t>
      </w:r>
    </w:p>
    <w:p w:rsidR="00000000" w:rsidRDefault="0049093A">
      <w:pPr>
        <w:pStyle w:val="HTML"/>
      </w:pPr>
      <w:r>
        <w:t>занятых  на  предприятиях,  в  учреждениях  и  организациях",  утвержденный</w:t>
      </w:r>
    </w:p>
    <w:p w:rsidR="00000000" w:rsidRDefault="0049093A">
      <w:pPr>
        <w:pStyle w:val="HTML"/>
      </w:pPr>
      <w:r>
        <w:t>Постановлением Минтруда России от 21.08.1998 N 37), _______________________</w:t>
      </w:r>
    </w:p>
    <w:p w:rsidR="00000000" w:rsidRDefault="0049093A">
      <w:pPr>
        <w:pStyle w:val="HTML"/>
      </w:pPr>
      <w:r>
        <w:t>(реквизиты иных</w:t>
      </w:r>
    </w:p>
    <w:p w:rsidR="00000000" w:rsidRDefault="0049093A">
      <w:pPr>
        <w:pStyle w:val="HTML"/>
      </w:pPr>
      <w:r>
        <w:t>_______________________.</w:t>
      </w:r>
    </w:p>
    <w:p w:rsidR="00000000" w:rsidRDefault="0049093A">
      <w:pPr>
        <w:pStyle w:val="HTML"/>
      </w:pPr>
      <w:r>
        <w:t>актов и документов)</w:t>
      </w:r>
    </w:p>
    <w:p w:rsidR="00000000" w:rsidRDefault="0049093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9093A">
      <w:pPr>
        <w:pStyle w:val="HTML"/>
      </w:pPr>
      <w:r>
        <w:t>осуществляется при приеме на работу (до подписа</w:t>
      </w:r>
      <w:r>
        <w:t>ния трудового договора).</w:t>
      </w:r>
    </w:p>
    <w:p w:rsidR="00000000" w:rsidRDefault="0049093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9093A">
      <w:pPr>
        <w:pStyle w:val="HTML"/>
      </w:pPr>
      <w:r>
        <w:t>подтверждается ____________________________________________________________</w:t>
      </w:r>
    </w:p>
    <w:p w:rsidR="00000000" w:rsidRDefault="0049093A">
      <w:pPr>
        <w:pStyle w:val="HTML"/>
      </w:pPr>
      <w:r>
        <w:t>(росписью в листе ознакомления, являющемся неотъемлемой</w:t>
      </w:r>
    </w:p>
    <w:p w:rsidR="00000000" w:rsidRDefault="0049093A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49093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9093A">
      <w:pPr>
        <w:pStyle w:val="HTML"/>
      </w:pPr>
      <w:r>
        <w:t>___________________________________________________________________________</w:t>
      </w:r>
    </w:p>
    <w:p w:rsidR="00000000" w:rsidRDefault="0049093A">
      <w:pPr>
        <w:pStyle w:val="HTML"/>
      </w:pPr>
      <w:r>
        <w:t>инструкциями); в экземпляре должностной инструкции,</w:t>
      </w:r>
    </w:p>
    <w:p w:rsidR="00000000" w:rsidRDefault="0049093A">
      <w:pPr>
        <w:pStyle w:val="HTML"/>
      </w:pPr>
      <w:r>
        <w:t>____________</w:t>
      </w:r>
      <w:r>
        <w:t>______________________________________________________________.</w:t>
      </w:r>
    </w:p>
    <w:p w:rsidR="00000000" w:rsidRDefault="0049093A">
      <w:pPr>
        <w:pStyle w:val="HTML"/>
      </w:pPr>
      <w:r>
        <w:t>хранящемся у работодателя; иным способом)</w:t>
      </w:r>
    </w:p>
    <w:p w:rsidR="00000000" w:rsidRDefault="0049093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4909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https://порядокправа.рф/obrazecy/dolzhnostnaya_instrukciya_ekonomista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_po_buxgalterskomu_uchetu_i_analizu_xozyajstvennoj_deyatelnosti.htm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93A"/>
    <w:rsid w:val="00490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0EB7A8-BDAB-4B57-8766-192812E56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_po_buxgalterskomu_uchetu_i_analizu_xozyajstven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1649</Words>
  <Characters>9405</Characters>
  <Application>Microsoft Office Word</Application>
  <DocSecurity>0</DocSecurity>
  <Lines>78</Lines>
  <Paragraphs>22</Paragraphs>
  <ScaleCrop>false</ScaleCrop>
  <Company/>
  <LinksUpToDate>false</LinksUpToDate>
  <CharactersWithSpaces>11032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 по бухгалтерскому учету и анализу хозяйственной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2022-08-06T20:52:00Z</dcterms:created>
  <dcterms:modified xsi:type="dcterms:W3CDTF">2022-08-06T20:52:00Z</dcterms:modified>
</cp:coreProperties>
</file>