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A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поездного</w:t>
      </w:r>
    </w:p>
    <w:p w:rsidR="00000000" w:rsidRDefault="00EE2ACA">
      <w:pPr>
        <w:pStyle w:val="just"/>
      </w:pPr>
      <w:r>
        <w:t>Диспетчер поездной</w:t>
      </w:r>
    </w:p>
    <w:p w:rsidR="00000000" w:rsidRDefault="00EE2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ACA">
      <w:pPr>
        <w:pStyle w:val="HTML"/>
      </w:pPr>
      <w:r>
        <w:t>--------------------------------</w:t>
      </w:r>
    </w:p>
    <w:p w:rsidR="00000000" w:rsidRDefault="00EE2ACA">
      <w:pPr>
        <w:pStyle w:val="HTML"/>
      </w:pPr>
      <w:r>
        <w:t>(наименование организации)</w:t>
      </w:r>
    </w:p>
    <w:p w:rsidR="00000000" w:rsidRDefault="00EE2ACA">
      <w:pPr>
        <w:pStyle w:val="HTML"/>
      </w:pPr>
      <w:r>
        <w:t>УТВЕРЖДАЮ</w:t>
      </w:r>
    </w:p>
    <w:p w:rsidR="00000000" w:rsidRDefault="00EE2ACA">
      <w:pPr>
        <w:pStyle w:val="HTML"/>
      </w:pPr>
    </w:p>
    <w:p w:rsidR="00000000" w:rsidRDefault="00EE2ACA">
      <w:pPr>
        <w:pStyle w:val="HTML"/>
      </w:pPr>
      <w:r>
        <w:t>ДОЛЖНОСТНАЯ ИНСТРУКЦИЯ</w:t>
      </w:r>
    </w:p>
    <w:p w:rsidR="00000000" w:rsidRDefault="00EE2ACA">
      <w:pPr>
        <w:pStyle w:val="HTML"/>
      </w:pPr>
      <w:r>
        <w:t>------------------------------</w:t>
      </w:r>
    </w:p>
    <w:p w:rsidR="00000000" w:rsidRDefault="00EE2ACA">
      <w:pPr>
        <w:pStyle w:val="HTML"/>
      </w:pPr>
      <w:r>
        <w:t>(наименование должности)</w:t>
      </w:r>
    </w:p>
    <w:p w:rsidR="00000000" w:rsidRDefault="00EE2ACA">
      <w:pPr>
        <w:pStyle w:val="HTML"/>
      </w:pPr>
      <w:r>
        <w:t>00.00.0000               N 000</w:t>
      </w:r>
    </w:p>
    <w:p w:rsidR="00000000" w:rsidRDefault="00EE2ACA">
      <w:pPr>
        <w:pStyle w:val="HTML"/>
      </w:pPr>
      <w:r>
        <w:t>---------  -------------------</w:t>
      </w:r>
    </w:p>
    <w:p w:rsidR="00000000" w:rsidRDefault="00EE2ACA">
      <w:pPr>
        <w:pStyle w:val="HTML"/>
      </w:pPr>
      <w:r>
        <w:t>(подпись)  (инициалы, фамилия)</w:t>
      </w:r>
    </w:p>
    <w:p w:rsidR="00000000" w:rsidRDefault="00EE2ACA">
      <w:pPr>
        <w:pStyle w:val="HTML"/>
      </w:pPr>
      <w:r>
        <w:t>Диспетчера поездного                    00.00.0000</w:t>
      </w:r>
    </w:p>
    <w:p w:rsidR="00000000" w:rsidRDefault="00EE2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ACA">
      <w:pPr>
        <w:pStyle w:val="just"/>
      </w:pPr>
      <w:r>
        <w:t>1.1. Диспетчер поездной относится к категории специалистов.</w:t>
      </w:r>
    </w:p>
    <w:p w:rsidR="00000000" w:rsidRDefault="00EE2ACA">
      <w:pPr>
        <w:pStyle w:val="just"/>
      </w:pPr>
      <w:r>
        <w:t>1.2. На должность диспетчера поездного принимается лицо, имеющее высшее профессион</w:t>
      </w:r>
      <w:r>
        <w:t>альное (техническое) образование и стаж работы на должностях, связанных с движением поездов, не менее 1 года или среднее профессиональное (техническое) образование и стаж работы на должностях, связанных с движением поездов, не менее 3 лет.</w:t>
      </w:r>
    </w:p>
    <w:p w:rsidR="00000000" w:rsidRDefault="00EE2ACA">
      <w:pPr>
        <w:pStyle w:val="just"/>
      </w:pPr>
      <w:r>
        <w:t>1.3. Диспетчер п</w:t>
      </w:r>
      <w:r>
        <w:t>оездной должен знать:</w:t>
      </w:r>
    </w:p>
    <w:p w:rsidR="00000000" w:rsidRDefault="00EE2ACA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EE2ACA">
      <w:pPr>
        <w:pStyle w:val="just"/>
      </w:pPr>
      <w:r>
        <w:t>- Устав железнодорожного транспорта Российской Федерации;</w:t>
      </w:r>
    </w:p>
    <w:p w:rsidR="00000000" w:rsidRDefault="00EE2ACA">
      <w:pPr>
        <w:pStyle w:val="just"/>
      </w:pPr>
      <w:r>
        <w:t>- положение о дисциплине работников железнодорожного транспорта;</w:t>
      </w:r>
    </w:p>
    <w:p w:rsidR="00000000" w:rsidRDefault="00EE2ACA">
      <w:pPr>
        <w:pStyle w:val="just"/>
      </w:pPr>
      <w:r>
        <w:t>- правила технической эк</w:t>
      </w:r>
      <w:r>
        <w:t>сплуатации железных дорог;</w:t>
      </w:r>
    </w:p>
    <w:p w:rsidR="00000000" w:rsidRDefault="00EE2ACA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EE2ACA">
      <w:pPr>
        <w:pStyle w:val="just"/>
      </w:pPr>
      <w:r>
        <w:t>- инструкцию по сигнализации на железных дорогах;</w:t>
      </w:r>
    </w:p>
    <w:p w:rsidR="00000000" w:rsidRDefault="00EE2ACA">
      <w:pPr>
        <w:pStyle w:val="just"/>
      </w:pPr>
      <w:r>
        <w:t>- инструкцию по обеспечению безопасности движения поездов при производстве работ по техническому обслужив</w:t>
      </w:r>
      <w:r>
        <w:t>анию и ремонту устройств сигнализации, централизации и блокировки;</w:t>
      </w:r>
    </w:p>
    <w:p w:rsidR="00000000" w:rsidRDefault="00EE2ACA">
      <w:pPr>
        <w:pStyle w:val="just"/>
      </w:pPr>
      <w:r>
        <w:t>- инструкцию по обеспечению безопасности движения поездов при производстве путевых работ;</w:t>
      </w:r>
    </w:p>
    <w:p w:rsidR="00000000" w:rsidRDefault="00EE2ACA">
      <w:pPr>
        <w:pStyle w:val="just"/>
      </w:pPr>
      <w:r>
        <w:t>- правила безопасности и порядок ликвидации аварийных ситуаций с опасными грузами при перевозках по</w:t>
      </w:r>
      <w:r>
        <w:t xml:space="preserve"> железным дорогам;</w:t>
      </w:r>
    </w:p>
    <w:p w:rsidR="00000000" w:rsidRDefault="00EE2ACA">
      <w:pPr>
        <w:pStyle w:val="just"/>
      </w:pPr>
      <w:r>
        <w:lastRenderedPageBreak/>
        <w:t>- распоряжения и указания органов управления железной дороги, отделения железной дороги;</w:t>
      </w:r>
    </w:p>
    <w:p w:rsidR="00000000" w:rsidRDefault="00EE2ACA">
      <w:pPr>
        <w:pStyle w:val="just"/>
      </w:pPr>
      <w:r>
        <w:t>- методические, нормативные и другие руководящие материалы по организации движения поездов;</w:t>
      </w:r>
    </w:p>
    <w:p w:rsidR="00000000" w:rsidRDefault="00EE2ACA">
      <w:pPr>
        <w:pStyle w:val="just"/>
      </w:pPr>
      <w:r>
        <w:t>- график движения поездов;</w:t>
      </w:r>
    </w:p>
    <w:p w:rsidR="00000000" w:rsidRDefault="00EE2ACA">
      <w:pPr>
        <w:pStyle w:val="just"/>
      </w:pPr>
      <w:r>
        <w:t>- план формирования поездов и порядок направления вагонопотоков;</w:t>
      </w:r>
    </w:p>
    <w:p w:rsidR="00000000" w:rsidRDefault="00EE2ACA">
      <w:pPr>
        <w:pStyle w:val="just"/>
      </w:pPr>
      <w:r>
        <w:t>- схемы и профиль путей;</w:t>
      </w:r>
    </w:p>
    <w:p w:rsidR="00000000" w:rsidRDefault="00EE2ACA">
      <w:pPr>
        <w:pStyle w:val="just"/>
      </w:pPr>
      <w:r>
        <w:t>- техническо-распорядительные акты, технологические процессы работы станций участка;</w:t>
      </w:r>
    </w:p>
    <w:p w:rsidR="00000000" w:rsidRDefault="00EE2ACA">
      <w:pPr>
        <w:pStyle w:val="just"/>
      </w:pPr>
      <w:r>
        <w:t>- работу устройств диспетчерской централизации;</w:t>
      </w:r>
    </w:p>
    <w:p w:rsidR="00000000" w:rsidRDefault="00EE2ACA">
      <w:pPr>
        <w:pStyle w:val="just"/>
      </w:pPr>
      <w:r>
        <w:t xml:space="preserve">- показатели и технические нормы </w:t>
      </w:r>
      <w:r>
        <w:t>эксплуатационной работы;</w:t>
      </w:r>
    </w:p>
    <w:p w:rsidR="00000000" w:rsidRDefault="00EE2ACA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EE2ACA">
      <w:pPr>
        <w:pStyle w:val="just"/>
      </w:pPr>
      <w:r>
        <w:t>- основы трудового законодательства;</w:t>
      </w:r>
    </w:p>
    <w:p w:rsidR="00000000" w:rsidRDefault="00EE2ACA">
      <w:pPr>
        <w:pStyle w:val="just"/>
      </w:pPr>
      <w:r>
        <w:t>- Правила внутреннего трудового распорядка;</w:t>
      </w:r>
    </w:p>
    <w:p w:rsidR="00000000" w:rsidRDefault="00EE2ACA">
      <w:pPr>
        <w:pStyle w:val="just"/>
      </w:pPr>
      <w:r>
        <w:t>- правила и нормы охраны труда, техники безопасности, производс</w:t>
      </w:r>
      <w:r>
        <w:t>твенной санитарии и правила пожарной безопасности на железнодорожном транспорте;</w:t>
      </w:r>
    </w:p>
    <w:p w:rsidR="00000000" w:rsidRDefault="00EE2ACA">
      <w:pPr>
        <w:pStyle w:val="just"/>
      </w:pPr>
      <w:r>
        <w:t>- ______________________________________________________________________.</w:t>
      </w:r>
    </w:p>
    <w:p w:rsidR="00000000" w:rsidRDefault="00EE2ACA">
      <w:pPr>
        <w:pStyle w:val="just"/>
      </w:pPr>
      <w:r>
        <w:t>1.4. Диспетчер поездной в своей деятельности руководствуется:</w:t>
      </w:r>
    </w:p>
    <w:p w:rsidR="00000000" w:rsidRDefault="00EE2ACA">
      <w:pPr>
        <w:pStyle w:val="just"/>
      </w:pPr>
      <w:r>
        <w:t>- настоящей должностной инструкцией;</w:t>
      </w:r>
    </w:p>
    <w:p w:rsidR="00000000" w:rsidRDefault="00EE2ACA">
      <w:pPr>
        <w:pStyle w:val="HTML"/>
      </w:pPr>
      <w:r>
        <w:t xml:space="preserve">  </w:t>
      </w:r>
      <w:r>
        <w:t xml:space="preserve">  - ____________________________________________________________________.</w:t>
      </w:r>
    </w:p>
    <w:p w:rsidR="00000000" w:rsidRDefault="00EE2AC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E2ACA">
      <w:pPr>
        <w:pStyle w:val="HTML"/>
      </w:pPr>
      <w:r>
        <w:t>функцией диспетчера поездного)</w:t>
      </w:r>
    </w:p>
    <w:p w:rsidR="00000000" w:rsidRDefault="00EE2ACA">
      <w:pPr>
        <w:pStyle w:val="HTML"/>
      </w:pPr>
      <w:r>
        <w:t>1.5.     Диспетчер      поездной       подчиняется      непосредственно</w:t>
      </w:r>
    </w:p>
    <w:p w:rsidR="00000000" w:rsidRDefault="00EE2ACA">
      <w:pPr>
        <w:pStyle w:val="HTML"/>
      </w:pPr>
      <w:r>
        <w:t>____________</w:t>
      </w:r>
      <w:r>
        <w:t>____________________________.</w:t>
      </w:r>
    </w:p>
    <w:p w:rsidR="00000000" w:rsidRDefault="00EE2ACA">
      <w:pPr>
        <w:pStyle w:val="HTML"/>
      </w:pPr>
      <w:r>
        <w:t>(наименование должности руководителя)</w:t>
      </w:r>
    </w:p>
    <w:p w:rsidR="00000000" w:rsidRDefault="00EE2ACA">
      <w:pPr>
        <w:pStyle w:val="just"/>
      </w:pPr>
      <w:r>
        <w:t>1.6. В период отсутствия диспетчера поездного (отпуска, болезни, пр.) его обязанности исполняет работник, назначенный в установленном порядке, который приобретает соответствующие права и н</w:t>
      </w:r>
      <w:r>
        <w:t>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E2ACA">
      <w:pPr>
        <w:pStyle w:val="just"/>
      </w:pPr>
      <w:r>
        <w:t>1.7. ___________________________________________________________________.</w:t>
      </w:r>
    </w:p>
    <w:p w:rsidR="00000000" w:rsidRDefault="00EE2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AC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E2ACA">
      <w:pPr>
        <w:pStyle w:val="just"/>
      </w:pPr>
      <w:r>
        <w:t>2.1. Руководство движением поездов на обслуживаем</w:t>
      </w:r>
      <w:r>
        <w:t>ом (диспетчерском) участке.</w:t>
      </w:r>
    </w:p>
    <w:p w:rsidR="00000000" w:rsidRDefault="00EE2ACA">
      <w:pPr>
        <w:pStyle w:val="just"/>
      </w:pPr>
      <w:r>
        <w:t>2.2. Обеспечение безопасности движения поездов.</w:t>
      </w:r>
    </w:p>
    <w:p w:rsidR="00000000" w:rsidRDefault="00EE2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AC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E2ACA">
      <w:pPr>
        <w:pStyle w:val="just"/>
      </w:pPr>
      <w:r>
        <w:t>Диспетчер поездной исполняет следующие обязанности:</w:t>
      </w:r>
    </w:p>
    <w:p w:rsidR="00000000" w:rsidRDefault="00EE2ACA">
      <w:pPr>
        <w:pStyle w:val="just"/>
      </w:pPr>
      <w:r>
        <w:t>3.1. Руководит движением поездов на обслуживаемом (диспетчерском) участке.</w:t>
      </w:r>
    </w:p>
    <w:p w:rsidR="00000000" w:rsidRDefault="00EE2ACA">
      <w:pPr>
        <w:pStyle w:val="just"/>
      </w:pPr>
      <w:r>
        <w:t>3.2. Обеспечивает выполнение графика и безопасность движения поездов, эффективное использование технических средств, вагонного парка и локомотивов.</w:t>
      </w:r>
    </w:p>
    <w:p w:rsidR="00000000" w:rsidRDefault="00EE2ACA">
      <w:pPr>
        <w:pStyle w:val="just"/>
      </w:pPr>
      <w:r>
        <w:t>3.3. Оценивает и прогнозирует пол</w:t>
      </w:r>
      <w:r>
        <w:t>ожение на участке.</w:t>
      </w:r>
    </w:p>
    <w:p w:rsidR="00000000" w:rsidRDefault="00EE2ACA">
      <w:pPr>
        <w:pStyle w:val="just"/>
      </w:pPr>
      <w:r>
        <w:t>3.4. Планирует и организует пропуск поездов, ввод в график опаздывающих пассажирских и пригородных поездов.</w:t>
      </w:r>
    </w:p>
    <w:p w:rsidR="00000000" w:rsidRDefault="00EE2ACA">
      <w:pPr>
        <w:pStyle w:val="just"/>
      </w:pPr>
      <w:r>
        <w:t>3.5. Осуществляет контроль за следованием поездов по перегонам, своевременным приемом, отправлением и пропуском поездов станциями</w:t>
      </w:r>
      <w:r>
        <w:t>.</w:t>
      </w:r>
    </w:p>
    <w:p w:rsidR="00000000" w:rsidRDefault="00EE2ACA">
      <w:pPr>
        <w:pStyle w:val="just"/>
      </w:pPr>
      <w:r>
        <w:t>3.6. Обеспечивает развоз местного груза и выполнение регулировочного задания по сдаче порожних вагонов.</w:t>
      </w:r>
    </w:p>
    <w:p w:rsidR="00000000" w:rsidRDefault="00EE2ACA">
      <w:pPr>
        <w:pStyle w:val="just"/>
      </w:pPr>
      <w:r>
        <w:t>3.7. Контролирует работу станций по выполнению задания по погрузке и выгрузке вагонов, приему, формированию и отправлению поездов.</w:t>
      </w:r>
    </w:p>
    <w:p w:rsidR="00000000" w:rsidRDefault="00EE2ACA">
      <w:pPr>
        <w:pStyle w:val="just"/>
      </w:pPr>
      <w:r>
        <w:t>3.8. Выполняет опер</w:t>
      </w:r>
      <w:r>
        <w:t>ации по приготовлению маршрутов приема, отправления, пропуска поездов и маневровых передвижений на участках, оборудованных диспетчерской централизацией.</w:t>
      </w:r>
    </w:p>
    <w:p w:rsidR="00000000" w:rsidRDefault="00EE2ACA">
      <w:pPr>
        <w:pStyle w:val="just"/>
      </w:pPr>
      <w:r>
        <w:t>3.9. Получает информацию о движении поездов и локомотивов по участку, контролирует своевременность пере</w:t>
      </w:r>
      <w:r>
        <w:t>дачи информационных сообщений станциями.</w:t>
      </w:r>
    </w:p>
    <w:p w:rsidR="00000000" w:rsidRDefault="00EE2ACA">
      <w:pPr>
        <w:pStyle w:val="just"/>
      </w:pPr>
      <w:r>
        <w:t>3.10. Дает указания дежурным по станциям по организации движения поездов.</w:t>
      </w:r>
    </w:p>
    <w:p w:rsidR="00000000" w:rsidRDefault="00EE2ACA">
      <w:pPr>
        <w:pStyle w:val="just"/>
      </w:pPr>
      <w:r>
        <w:t>3.11. Издает приказы:</w:t>
      </w:r>
    </w:p>
    <w:p w:rsidR="00000000" w:rsidRDefault="00EE2ACA">
      <w:pPr>
        <w:pStyle w:val="just"/>
      </w:pPr>
      <w:r>
        <w:t>- о закрытии и открытии перегонов (путей);</w:t>
      </w:r>
    </w:p>
    <w:p w:rsidR="00000000" w:rsidRDefault="00EE2ACA">
      <w:pPr>
        <w:pStyle w:val="just"/>
      </w:pPr>
      <w:r>
        <w:t>- о переходе с одних средств сигнализации и связи на другие, с двухпутного д</w:t>
      </w:r>
      <w:r>
        <w:t>вижения на однопутное;</w:t>
      </w:r>
    </w:p>
    <w:p w:rsidR="00000000" w:rsidRDefault="00EE2ACA">
      <w:pPr>
        <w:pStyle w:val="just"/>
      </w:pPr>
      <w:r>
        <w:t>- об отправлении поездов по неправильному пути и др.</w:t>
      </w:r>
    </w:p>
    <w:p w:rsidR="00000000" w:rsidRDefault="00EE2ACA">
      <w:pPr>
        <w:pStyle w:val="just"/>
      </w:pPr>
      <w:r>
        <w:t>3.12. Обеспечивает своевременность предоставления "окон".</w:t>
      </w:r>
    </w:p>
    <w:p w:rsidR="00000000" w:rsidRDefault="00EE2ACA">
      <w:pPr>
        <w:pStyle w:val="just"/>
      </w:pPr>
      <w:r>
        <w:t>3.13. Принимает меры по организации аварийно-восстановительных работ и своевременному устранению неисправностей технически</w:t>
      </w:r>
      <w:r>
        <w:t>х устройств и оборудования.</w:t>
      </w:r>
    </w:p>
    <w:p w:rsidR="00000000" w:rsidRDefault="00EE2ACA">
      <w:pPr>
        <w:pStyle w:val="just"/>
      </w:pPr>
      <w:r>
        <w:t>3.14. Ведет график исполненного движения поездов и другую установленную документацию.</w:t>
      </w:r>
    </w:p>
    <w:p w:rsidR="00000000" w:rsidRDefault="00EE2ACA">
      <w:pPr>
        <w:pStyle w:val="just"/>
      </w:pPr>
      <w:r>
        <w:t>3.15. Регистрирует приказы в журнале диспетчерских указаний.</w:t>
      </w:r>
    </w:p>
    <w:p w:rsidR="00000000" w:rsidRDefault="00EE2ACA">
      <w:pPr>
        <w:pStyle w:val="just"/>
      </w:pPr>
      <w:r>
        <w:t>3.16. Руководит работой единой смены диспетчерского участка.</w:t>
      </w:r>
    </w:p>
    <w:p w:rsidR="00000000" w:rsidRDefault="00EE2ACA">
      <w:pPr>
        <w:pStyle w:val="HTML"/>
      </w:pPr>
      <w:r>
        <w:t xml:space="preserve">    3.17. __________</w:t>
      </w:r>
      <w:r>
        <w:t>______________________________________________________.</w:t>
      </w:r>
    </w:p>
    <w:p w:rsidR="00000000" w:rsidRDefault="00EE2ACA">
      <w:pPr>
        <w:pStyle w:val="HTML"/>
      </w:pPr>
      <w:r>
        <w:t>(иные обязанности)</w:t>
      </w:r>
    </w:p>
    <w:p w:rsidR="00000000" w:rsidRDefault="00EE2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AC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E2ACA">
      <w:pPr>
        <w:pStyle w:val="just"/>
      </w:pPr>
      <w:r>
        <w:t>Диспетчер поездной имеет право:</w:t>
      </w:r>
    </w:p>
    <w:p w:rsidR="00000000" w:rsidRDefault="00EE2ACA">
      <w:pPr>
        <w:pStyle w:val="just"/>
      </w:pPr>
      <w:r>
        <w:t>4.1. Участвовать в обсуждении проектов решений руководства.</w:t>
      </w:r>
    </w:p>
    <w:p w:rsidR="00000000" w:rsidRDefault="00EE2ACA">
      <w:pPr>
        <w:pStyle w:val="just"/>
      </w:pPr>
      <w:r>
        <w:t>4.2. По согласованию с непосредственным руководителем привлекать к решению пост</w:t>
      </w:r>
      <w:r>
        <w:t>авленных перед ним задач других работников.</w:t>
      </w:r>
    </w:p>
    <w:p w:rsidR="00000000" w:rsidRDefault="00EE2AC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E2AC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E2ACA">
      <w:pPr>
        <w:pStyle w:val="just"/>
      </w:pPr>
      <w:r>
        <w:t>4.5. Требовать от непосредственного руководителя оказания содействия в исполнении должностных обязанностей.</w:t>
      </w:r>
    </w:p>
    <w:p w:rsidR="00000000" w:rsidRDefault="00EE2ACA">
      <w:pPr>
        <w:pStyle w:val="HTML"/>
      </w:pPr>
      <w:r>
        <w:t xml:space="preserve">    4.6. __________________________________________________</w:t>
      </w:r>
      <w:r>
        <w:t>_______________.</w:t>
      </w:r>
    </w:p>
    <w:p w:rsidR="00000000" w:rsidRDefault="00EE2ACA">
      <w:pPr>
        <w:pStyle w:val="HTML"/>
      </w:pPr>
      <w:r>
        <w:t>(иные права)</w:t>
      </w:r>
    </w:p>
    <w:p w:rsidR="00000000" w:rsidRDefault="00EE2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AC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E2ACA">
      <w:pPr>
        <w:pStyle w:val="just"/>
      </w:pPr>
      <w:r>
        <w:t>5.1. Диспетчер поездной привлекается к ответственности:</w:t>
      </w:r>
    </w:p>
    <w:p w:rsidR="00000000" w:rsidRDefault="00EE2AC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</w:t>
      </w:r>
      <w:r>
        <w:t>енном действующим трудовым законодательством Российской Федерации;</w:t>
      </w:r>
    </w:p>
    <w:p w:rsidR="00000000" w:rsidRDefault="00EE2ACA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</w:t>
      </w:r>
      <w:r>
        <w:t>Федерации;</w:t>
      </w:r>
    </w:p>
    <w:p w:rsidR="00000000" w:rsidRDefault="00EE2ACA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EE2ACA">
      <w:pPr>
        <w:pStyle w:val="just"/>
      </w:pPr>
      <w:r>
        <w:t>5.2. ___________________________________________________________________.</w:t>
      </w:r>
    </w:p>
    <w:p w:rsidR="00000000" w:rsidRDefault="00EE2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AC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E2ACA">
      <w:pPr>
        <w:pStyle w:val="HTML"/>
      </w:pPr>
      <w:r>
        <w:t xml:space="preserve">    6.1.   Ознак</w:t>
      </w:r>
      <w:r>
        <w:t>омление   работника  с  настоящей  должностной  инструкцией</w:t>
      </w:r>
    </w:p>
    <w:p w:rsidR="00000000" w:rsidRDefault="00EE2AC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E2AC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E2ACA">
      <w:pPr>
        <w:pStyle w:val="HTML"/>
      </w:pPr>
      <w:r>
        <w:t>подтверждается _____________________________________</w:t>
      </w:r>
      <w:r>
        <w:t>_______________________</w:t>
      </w:r>
    </w:p>
    <w:p w:rsidR="00000000" w:rsidRDefault="00EE2ACA">
      <w:pPr>
        <w:pStyle w:val="HTML"/>
      </w:pPr>
      <w:r>
        <w:t>(росписью в листе ознакомления, являющемся неотъемлемой</w:t>
      </w:r>
    </w:p>
    <w:p w:rsidR="00000000" w:rsidRDefault="00EE2ACA">
      <w:pPr>
        <w:pStyle w:val="HTML"/>
      </w:pPr>
      <w:r>
        <w:t>___________________________________________________________________________</w:t>
      </w:r>
    </w:p>
    <w:p w:rsidR="00000000" w:rsidRDefault="00EE2AC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E2ACA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E2AC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E2ACA">
      <w:pPr>
        <w:pStyle w:val="HTML"/>
      </w:pPr>
      <w:r>
        <w:t>__________________________________________________________________________.</w:t>
      </w:r>
    </w:p>
    <w:p w:rsidR="00000000" w:rsidRDefault="00EE2ACA">
      <w:pPr>
        <w:pStyle w:val="HTML"/>
      </w:pPr>
      <w:r>
        <w:t>у работодателя; иным способом)</w:t>
      </w:r>
    </w:p>
    <w:p w:rsidR="00000000" w:rsidRDefault="00EE2ACA">
      <w:pPr>
        <w:pStyle w:val="just"/>
      </w:pPr>
      <w:r>
        <w:t>6.2. ______________________________________</w:t>
      </w:r>
      <w:r>
        <w:t>_____________________________.</w:t>
      </w:r>
    </w:p>
    <w:p w:rsidR="00000000" w:rsidRDefault="00EE2A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кправа.рф/obrazecy/dolzhnostnaya_instrukciya_dispetchera_poezdnogo.htm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CA"/>
    <w:rsid w:val="00EE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97805-73EB-4C05-A3FD-02F53D3F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poezd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поездного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