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63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диспетчерского пункта круга</w:t>
      </w:r>
    </w:p>
    <w:p w:rsidR="00000000" w:rsidRDefault="00215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35">
      <w:pPr>
        <w:pStyle w:val="just"/>
      </w:pPr>
      <w:r>
        <w:t>Диспетчер диспетчерского пункта круга</w:t>
      </w:r>
    </w:p>
    <w:p w:rsidR="00000000" w:rsidRDefault="00215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35">
      <w:pPr>
        <w:pStyle w:val="HTML"/>
      </w:pPr>
      <w:r>
        <w:t>------------------------------------</w:t>
      </w:r>
    </w:p>
    <w:p w:rsidR="00000000" w:rsidRDefault="00215635">
      <w:pPr>
        <w:pStyle w:val="HTML"/>
      </w:pPr>
      <w:r>
        <w:t>(наименование организации)</w:t>
      </w:r>
    </w:p>
    <w:p w:rsidR="00000000" w:rsidRDefault="00215635">
      <w:pPr>
        <w:pStyle w:val="HTML"/>
      </w:pPr>
      <w:r>
        <w:t>УТВЕРЖДАЮ</w:t>
      </w:r>
    </w:p>
    <w:p w:rsidR="00000000" w:rsidRDefault="00215635">
      <w:pPr>
        <w:pStyle w:val="HTML"/>
      </w:pPr>
    </w:p>
    <w:p w:rsidR="00000000" w:rsidRDefault="00215635">
      <w:pPr>
        <w:pStyle w:val="HTML"/>
      </w:pPr>
      <w:r>
        <w:t>ДОЛЖНОСТНАЯ ИНСТРУКЦИЯ</w:t>
      </w:r>
    </w:p>
    <w:p w:rsidR="00000000" w:rsidRDefault="00215635">
      <w:pPr>
        <w:pStyle w:val="HTML"/>
      </w:pPr>
      <w:r>
        <w:t>--------------------------------</w:t>
      </w:r>
    </w:p>
    <w:p w:rsidR="00000000" w:rsidRDefault="00215635">
      <w:pPr>
        <w:pStyle w:val="HTML"/>
      </w:pPr>
      <w:r>
        <w:t>(наименование должности)</w:t>
      </w:r>
    </w:p>
    <w:p w:rsidR="00000000" w:rsidRDefault="00215635">
      <w:pPr>
        <w:pStyle w:val="HTML"/>
      </w:pPr>
      <w:r>
        <w:t>00.00.0000                   N 000</w:t>
      </w:r>
    </w:p>
    <w:p w:rsidR="00000000" w:rsidRDefault="00215635">
      <w:pPr>
        <w:pStyle w:val="HTML"/>
      </w:pPr>
      <w:r>
        <w:t>---------  ---------------------</w:t>
      </w:r>
    </w:p>
    <w:p w:rsidR="00000000" w:rsidRDefault="00215635">
      <w:pPr>
        <w:pStyle w:val="HTML"/>
      </w:pPr>
      <w:r>
        <w:t>(подпись)   (инициалы, фамилия)</w:t>
      </w:r>
    </w:p>
    <w:p w:rsidR="00000000" w:rsidRDefault="00215635">
      <w:pPr>
        <w:pStyle w:val="HTML"/>
      </w:pPr>
      <w:r>
        <w:t>Диспетчера диспетчерского            00.00.0000</w:t>
      </w:r>
    </w:p>
    <w:p w:rsidR="00000000" w:rsidRDefault="00215635">
      <w:pPr>
        <w:pStyle w:val="HTML"/>
      </w:pPr>
      <w:r>
        <w:t>пункта круга</w:t>
      </w:r>
    </w:p>
    <w:p w:rsidR="00000000" w:rsidRDefault="00215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35">
      <w:pPr>
        <w:pStyle w:val="just"/>
      </w:pPr>
      <w:r>
        <w:t>1.1. Диспетчер диспетчерского пункта</w:t>
      </w:r>
      <w:r>
        <w:t xml:space="preserve"> круга относится к категории специалистов.</w:t>
      </w:r>
    </w:p>
    <w:p w:rsidR="00000000" w:rsidRDefault="00215635">
      <w:pPr>
        <w:pStyle w:val="just"/>
      </w:pPr>
      <w:r>
        <w:t>1.2. На должность диспетчера диспетчерского пункта круга принимается лицо, имеющее среднее профессиональное (техническое) образование, стаж работы по направлению профессиональной деятельности не менее 1 года, дейс</w:t>
      </w:r>
      <w:r>
        <w:t>твующее свидетельство диспетчера управления воздушным движением и свидетельство, подтверждающее знание профессионально ориентированного английского языка (для диспетчера, осуществляющего обслуживание воздушного движения в международном аэропорту и на между</w:t>
      </w:r>
      <w:r>
        <w:t>народных воздушных трассах).</w:t>
      </w:r>
    </w:p>
    <w:p w:rsidR="00000000" w:rsidRDefault="00215635">
      <w:pPr>
        <w:pStyle w:val="just"/>
      </w:pPr>
      <w:r>
        <w:t>1.3. Диспетчер диспетчерского пункта круга должен знать:</w:t>
      </w:r>
    </w:p>
    <w:p w:rsidR="00000000" w:rsidRDefault="00215635">
      <w:pPr>
        <w:pStyle w:val="just"/>
      </w:pPr>
      <w:r>
        <w:t>- Воздушный кодекс Российской Федерации;</w:t>
      </w:r>
    </w:p>
    <w:p w:rsidR="00000000" w:rsidRDefault="00215635">
      <w:pPr>
        <w:pStyle w:val="just"/>
      </w:pPr>
      <w:r>
        <w:t>- законы и иные нормативные правовые акты Российской Федерации по вопросам развития воздушного транспорта;</w:t>
      </w:r>
    </w:p>
    <w:p w:rsidR="00000000" w:rsidRDefault="00215635">
      <w:pPr>
        <w:pStyle w:val="just"/>
      </w:pPr>
      <w:r>
        <w:t>- нормативные и методи</w:t>
      </w:r>
      <w:r>
        <w:t>ческие документы, регламентирующие организацию использования воздушного пространства;</w:t>
      </w:r>
    </w:p>
    <w:p w:rsidR="00000000" w:rsidRDefault="00215635">
      <w:pPr>
        <w:pStyle w:val="just"/>
      </w:pPr>
      <w:r>
        <w:t>- правила обеспечения безопасности полетов;</w:t>
      </w:r>
    </w:p>
    <w:p w:rsidR="00000000" w:rsidRDefault="00215635">
      <w:pPr>
        <w:pStyle w:val="just"/>
      </w:pPr>
      <w:r>
        <w:t>- правила обслуживания воздушного движения;</w:t>
      </w:r>
    </w:p>
    <w:p w:rsidR="00000000" w:rsidRDefault="00215635">
      <w:pPr>
        <w:pStyle w:val="just"/>
      </w:pPr>
      <w:r>
        <w:t>- федеральные правила использования воздушного пространства;</w:t>
      </w:r>
    </w:p>
    <w:p w:rsidR="00000000" w:rsidRDefault="00215635">
      <w:pPr>
        <w:pStyle w:val="just"/>
      </w:pPr>
      <w:r>
        <w:t>- наставления по прои</w:t>
      </w:r>
      <w:r>
        <w:t>зводству полетов гражданской авиации;</w:t>
      </w:r>
    </w:p>
    <w:p w:rsidR="00000000" w:rsidRDefault="00215635">
      <w:pPr>
        <w:pStyle w:val="just"/>
      </w:pPr>
      <w:r>
        <w:t>- правила и фразеологию радиообмена;</w:t>
      </w:r>
    </w:p>
    <w:p w:rsidR="00000000" w:rsidRDefault="00215635">
      <w:pPr>
        <w:pStyle w:val="just"/>
      </w:pPr>
      <w:r>
        <w:lastRenderedPageBreak/>
        <w:t>- авиационную метеорологию;</w:t>
      </w:r>
    </w:p>
    <w:p w:rsidR="00000000" w:rsidRDefault="00215635">
      <w:pPr>
        <w:pStyle w:val="just"/>
      </w:pPr>
      <w:r>
        <w:t>- аэродинамику и летно-технические характеристики воздушных судов;</w:t>
      </w:r>
    </w:p>
    <w:p w:rsidR="00000000" w:rsidRDefault="00215635">
      <w:pPr>
        <w:pStyle w:val="just"/>
      </w:pPr>
      <w:r>
        <w:t>- правила аэронавигационного, штурманского, радиотехнического и светотехнического обеспечения полетов;</w:t>
      </w:r>
    </w:p>
    <w:p w:rsidR="00000000" w:rsidRDefault="00215635">
      <w:pPr>
        <w:pStyle w:val="just"/>
      </w:pPr>
      <w:r>
        <w:t>- виды авиационной электросвязи;</w:t>
      </w:r>
    </w:p>
    <w:p w:rsidR="00000000" w:rsidRDefault="00215635">
      <w:pPr>
        <w:pStyle w:val="just"/>
      </w:pPr>
      <w:r>
        <w:t>- профессионально ориентированный английский язык;</w:t>
      </w:r>
    </w:p>
    <w:p w:rsidR="00000000" w:rsidRDefault="00215635">
      <w:pPr>
        <w:pStyle w:val="just"/>
      </w:pPr>
      <w:r>
        <w:t>- основы трудового законодательства;</w:t>
      </w:r>
    </w:p>
    <w:p w:rsidR="00000000" w:rsidRDefault="00215635">
      <w:pPr>
        <w:pStyle w:val="just"/>
      </w:pPr>
      <w:r>
        <w:t xml:space="preserve">- Правила внутреннего трудового </w:t>
      </w:r>
      <w:r>
        <w:t>распорядка организации;</w:t>
      </w:r>
    </w:p>
    <w:p w:rsidR="00000000" w:rsidRDefault="00215635">
      <w:pPr>
        <w:pStyle w:val="just"/>
      </w:pPr>
      <w:r>
        <w:t>- правила по охране труда и пожарной безопасности;</w:t>
      </w:r>
    </w:p>
    <w:p w:rsidR="00000000" w:rsidRDefault="00215635">
      <w:pPr>
        <w:pStyle w:val="just"/>
      </w:pPr>
      <w:r>
        <w:t>- ______________________________________________________________________.</w:t>
      </w:r>
    </w:p>
    <w:p w:rsidR="00000000" w:rsidRDefault="00215635">
      <w:pPr>
        <w:pStyle w:val="HTML"/>
      </w:pPr>
      <w:r>
        <w:t xml:space="preserve">    1.4.  Диспетчер  диспетчерского  пункта   круга  в  своей  деятельности</w:t>
      </w:r>
    </w:p>
    <w:p w:rsidR="00000000" w:rsidRDefault="00215635">
      <w:pPr>
        <w:pStyle w:val="HTML"/>
      </w:pPr>
      <w:r>
        <w:t>руководствуется:</w:t>
      </w:r>
    </w:p>
    <w:p w:rsidR="00000000" w:rsidRDefault="00215635">
      <w:pPr>
        <w:pStyle w:val="HTML"/>
      </w:pPr>
      <w:r>
        <w:t>- Уставом (Пол</w:t>
      </w:r>
      <w:r>
        <w:t>ожением) _______________________________________________;</w:t>
      </w:r>
    </w:p>
    <w:p w:rsidR="00000000" w:rsidRDefault="00215635">
      <w:pPr>
        <w:pStyle w:val="HTML"/>
      </w:pPr>
      <w:r>
        <w:t>(наименование организации)</w:t>
      </w:r>
    </w:p>
    <w:p w:rsidR="00000000" w:rsidRDefault="00215635">
      <w:pPr>
        <w:pStyle w:val="HTML"/>
      </w:pPr>
      <w:r>
        <w:t>- настоящей должностной инструкцией;</w:t>
      </w:r>
    </w:p>
    <w:p w:rsidR="00000000" w:rsidRDefault="00215635">
      <w:pPr>
        <w:pStyle w:val="HTML"/>
      </w:pPr>
      <w:r>
        <w:t>- ____________________________________________________________________.</w:t>
      </w:r>
    </w:p>
    <w:p w:rsidR="00000000" w:rsidRDefault="00215635">
      <w:pPr>
        <w:pStyle w:val="HTML"/>
      </w:pPr>
      <w:r>
        <w:t>(иными актами и документами, непосредственно связанными с труд</w:t>
      </w:r>
      <w:r>
        <w:t>овой</w:t>
      </w:r>
    </w:p>
    <w:p w:rsidR="00000000" w:rsidRDefault="00215635">
      <w:pPr>
        <w:pStyle w:val="HTML"/>
      </w:pPr>
      <w:r>
        <w:t>функцией диспетчера диспетчерского пункта круга)</w:t>
      </w:r>
    </w:p>
    <w:p w:rsidR="00000000" w:rsidRDefault="00215635">
      <w:pPr>
        <w:pStyle w:val="HTML"/>
      </w:pPr>
      <w:r>
        <w:t>1.5. Диспетчер диспетчерского пункта круга подчиняется  непосредственно</w:t>
      </w:r>
    </w:p>
    <w:p w:rsidR="00000000" w:rsidRDefault="00215635">
      <w:pPr>
        <w:pStyle w:val="HTML"/>
      </w:pPr>
      <w:r>
        <w:t>__________________________________________________________________________.</w:t>
      </w:r>
    </w:p>
    <w:p w:rsidR="00000000" w:rsidRDefault="00215635">
      <w:pPr>
        <w:pStyle w:val="HTML"/>
      </w:pPr>
      <w:r>
        <w:t>(наименование должности руководителя)</w:t>
      </w:r>
    </w:p>
    <w:p w:rsidR="00000000" w:rsidRDefault="00215635">
      <w:pPr>
        <w:pStyle w:val="just"/>
      </w:pPr>
      <w:r>
        <w:t>1.6. В период от</w:t>
      </w:r>
      <w:r>
        <w:t>сутствия диспетчера диспетчерского пункта круга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</w:t>
      </w:r>
      <w:r>
        <w:t>бязанностей, возложенных на него в связи с замещением.</w:t>
      </w:r>
    </w:p>
    <w:p w:rsidR="00000000" w:rsidRDefault="00215635">
      <w:pPr>
        <w:pStyle w:val="just"/>
      </w:pPr>
      <w:r>
        <w:t>1.7. Диспетчер диспетчерского пункта круга относится к четвертому квалификационному уровню профессионально-квалификационной группы должностей работников воздушного транспорта второго уровня (Приказ Мин</w:t>
      </w:r>
      <w:r>
        <w:t xml:space="preserve">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215635">
      <w:pPr>
        <w:pStyle w:val="sel"/>
        <w:divId w:val="2018843237"/>
      </w:pPr>
      <w:r>
        <w:t>1 Для должностной инструкции работника бюджетного учреждения.</w:t>
      </w:r>
    </w:p>
    <w:p w:rsidR="00000000" w:rsidRDefault="00215635">
      <w:pPr>
        <w:pStyle w:val="just"/>
      </w:pPr>
      <w:r>
        <w:t>1.8. ___________________________________________________________________.</w:t>
      </w:r>
    </w:p>
    <w:p w:rsidR="00000000" w:rsidRDefault="00215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3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15635">
      <w:pPr>
        <w:pStyle w:val="just"/>
      </w:pPr>
      <w:r>
        <w:t>2.1. Обеспечение безопасности полетов в установленных гран</w:t>
      </w:r>
      <w:r>
        <w:t>ицах ответственности.</w:t>
      </w:r>
    </w:p>
    <w:p w:rsidR="00000000" w:rsidRDefault="00215635">
      <w:pPr>
        <w:pStyle w:val="just"/>
      </w:pPr>
      <w:r>
        <w:t>2.2. Контроль за соблюдением экипажами воздушных судов установленной схемы движения.</w:t>
      </w:r>
    </w:p>
    <w:p w:rsidR="00000000" w:rsidRDefault="00215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3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15635">
      <w:pPr>
        <w:pStyle w:val="just"/>
      </w:pPr>
      <w:r>
        <w:t>Диспетчер диспетчерского пункта круга исполняет следующие обязанности:</w:t>
      </w:r>
    </w:p>
    <w:p w:rsidR="00000000" w:rsidRDefault="00215635">
      <w:pPr>
        <w:pStyle w:val="just"/>
      </w:pPr>
      <w:r>
        <w:t>3.1. Обслуживает воздушное движение в зоне ответственности аэродромно-диспетчерского центра, района аэродрома.</w:t>
      </w:r>
    </w:p>
    <w:p w:rsidR="00000000" w:rsidRDefault="00215635">
      <w:pPr>
        <w:pStyle w:val="just"/>
      </w:pPr>
      <w:r>
        <w:t>3.2. Осуществляет контроль радиолокационной и воздушной обстановки, погоды в обслуживаемом секторе, на аэродроме.</w:t>
      </w:r>
    </w:p>
    <w:p w:rsidR="00000000" w:rsidRDefault="00215635">
      <w:pPr>
        <w:pStyle w:val="just"/>
      </w:pPr>
      <w:r>
        <w:t>3.3. Ведет радиосвязь с воздушн</w:t>
      </w:r>
      <w:r>
        <w:t>ыми судами в соответствии с правилами и фразеологией радиообмена, радиосвязь с воздушными судами иностранных авиакомпаний на английском языке.</w:t>
      </w:r>
    </w:p>
    <w:p w:rsidR="00000000" w:rsidRDefault="00215635">
      <w:pPr>
        <w:pStyle w:val="just"/>
      </w:pPr>
      <w:r>
        <w:t>3.4. Осуществляет диспетчерское управление по установленным для аэродрома маршрутам, схемам и траекториям полета.</w:t>
      </w:r>
    </w:p>
    <w:p w:rsidR="00000000" w:rsidRDefault="00215635">
      <w:pPr>
        <w:pStyle w:val="just"/>
      </w:pPr>
      <w:r>
        <w:t>3.5. Управляет воздушным движением с использованием радиолокационной информации о воздушной обстановке, управляет полетом воздушных судов в зоне ожидания и заходе на посадку.</w:t>
      </w:r>
    </w:p>
    <w:p w:rsidR="00000000" w:rsidRDefault="00215635">
      <w:pPr>
        <w:pStyle w:val="just"/>
      </w:pPr>
      <w:r>
        <w:t>3.6. Контролирует соблюдение экипажами воздушных судов установленной схемы сниже</w:t>
      </w:r>
      <w:r>
        <w:t>ния и захода на посадку, а также при заходе на посадку в сложных метеоусловиях.</w:t>
      </w:r>
    </w:p>
    <w:p w:rsidR="00000000" w:rsidRDefault="00215635">
      <w:pPr>
        <w:pStyle w:val="just"/>
      </w:pPr>
      <w:r>
        <w:t>3.7. Получает уточненные данные метеоэлементов и сообщает их экипажу.</w:t>
      </w:r>
    </w:p>
    <w:p w:rsidR="00000000" w:rsidRDefault="00215635">
      <w:pPr>
        <w:pStyle w:val="just"/>
      </w:pPr>
      <w:r>
        <w:t>3.8. Управляет воздушным движением в переходном воздушном слое, оценивает воздушную обстановку, обеспечива</w:t>
      </w:r>
      <w:r>
        <w:t>ет соблюдения установленных интервалов эшелонирования между воздушными судами.</w:t>
      </w:r>
    </w:p>
    <w:p w:rsidR="00000000" w:rsidRDefault="00215635">
      <w:pPr>
        <w:pStyle w:val="just"/>
      </w:pPr>
      <w:r>
        <w:t>3.9. Координирует взаимодействие со смежными диспетчерскими пунктами круга и другими службами в соответствии с табелем внутренней информации.</w:t>
      </w:r>
    </w:p>
    <w:p w:rsidR="00000000" w:rsidRDefault="00215635">
      <w:pPr>
        <w:pStyle w:val="just"/>
      </w:pPr>
      <w:r>
        <w:t>3.10. Осуществляет контроль воздушн</w:t>
      </w:r>
      <w:r>
        <w:t>ого движения с помощью индикатора подсистемы планирования, прослушивания соответствующих каналов радиосвязи.</w:t>
      </w:r>
    </w:p>
    <w:p w:rsidR="00000000" w:rsidRDefault="00215635">
      <w:pPr>
        <w:pStyle w:val="just"/>
      </w:pPr>
      <w:r>
        <w:t>3.11. Информирует диспетчера радиолокационного управления об изменении воздушной обстановки на основе расчета и обновления данных планов полетов, и</w:t>
      </w:r>
      <w:r>
        <w:t>нформации об ограничениях воздушного пространства, предупреждения о возможном возникновении потенциально конфликтных ситуаций в зоне ответственности пункта круга.</w:t>
      </w:r>
    </w:p>
    <w:p w:rsidR="00000000" w:rsidRDefault="00215635">
      <w:pPr>
        <w:pStyle w:val="just"/>
      </w:pPr>
      <w:r>
        <w:t>3.12. Вводит данные планов полета в автоматизированные системы управления воздушным движением</w:t>
      </w:r>
      <w:r>
        <w:t>.</w:t>
      </w:r>
    </w:p>
    <w:p w:rsidR="00000000" w:rsidRDefault="00215635">
      <w:pPr>
        <w:pStyle w:val="just"/>
      </w:pPr>
      <w:r>
        <w:t>3.13. Оказывает помощь экипажам при попадании воздушных судов в опасные для полетов метеоусловия.</w:t>
      </w:r>
    </w:p>
    <w:p w:rsidR="00000000" w:rsidRDefault="00215635">
      <w:pPr>
        <w:pStyle w:val="just"/>
      </w:pPr>
      <w:r>
        <w:t>3.14. Контролирует работу средств радиотехнического оборудования связи.</w:t>
      </w:r>
    </w:p>
    <w:p w:rsidR="00000000" w:rsidRDefault="00215635">
      <w:pPr>
        <w:pStyle w:val="just"/>
      </w:pPr>
      <w:r>
        <w:t>3.15. Передает информацию заинтересованным органам о фактически обслуженных воздушны</w:t>
      </w:r>
      <w:r>
        <w:t>х судах.</w:t>
      </w:r>
    </w:p>
    <w:p w:rsidR="00000000" w:rsidRDefault="00215635">
      <w:pPr>
        <w:pStyle w:val="HTML"/>
      </w:pPr>
      <w:r>
        <w:t xml:space="preserve">    3.16. ________________________________________________________________.</w:t>
      </w:r>
    </w:p>
    <w:p w:rsidR="00000000" w:rsidRDefault="00215635">
      <w:pPr>
        <w:pStyle w:val="HTML"/>
      </w:pPr>
      <w:r>
        <w:t>(иные обязанности)</w:t>
      </w:r>
    </w:p>
    <w:p w:rsidR="00000000" w:rsidRDefault="00215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3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15635">
      <w:pPr>
        <w:pStyle w:val="just"/>
      </w:pPr>
      <w:r>
        <w:t>Диспетчер диспетчерского пункта круга имеет право:</w:t>
      </w:r>
    </w:p>
    <w:p w:rsidR="00000000" w:rsidRDefault="0021563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215635">
      <w:pPr>
        <w:pStyle w:val="just"/>
      </w:pPr>
      <w:r>
        <w:t>4.2. По согласовани</w:t>
      </w:r>
      <w:r>
        <w:t>ю с непосредственным руководителем привлекать к решению поставленных перед ним задач других работников.</w:t>
      </w:r>
    </w:p>
    <w:p w:rsidR="00000000" w:rsidRDefault="00215635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215635">
      <w:pPr>
        <w:pStyle w:val="just"/>
      </w:pPr>
      <w:r>
        <w:t>4.4. Участвовать в обсуждении вопросов, ка</w:t>
      </w:r>
      <w:r>
        <w:t>сающихся исполняемых должностных обязанностей.</w:t>
      </w:r>
    </w:p>
    <w:p w:rsidR="00000000" w:rsidRDefault="00215635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215635">
      <w:pPr>
        <w:pStyle w:val="HTML"/>
      </w:pPr>
      <w:r>
        <w:t xml:space="preserve">    </w:t>
      </w:r>
      <w:r>
        <w:t>4.6. _________________________________________________________________.</w:t>
      </w:r>
    </w:p>
    <w:p w:rsidR="00000000" w:rsidRDefault="00215635">
      <w:pPr>
        <w:pStyle w:val="HTML"/>
      </w:pPr>
      <w:r>
        <w:t>(иные права)</w:t>
      </w:r>
    </w:p>
    <w:p w:rsidR="00000000" w:rsidRDefault="00215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3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15635">
      <w:pPr>
        <w:pStyle w:val="just"/>
      </w:pPr>
      <w:r>
        <w:t>5.1. Диспетчер диспетчерского пункта круга привлекается к ответственности:</w:t>
      </w:r>
    </w:p>
    <w:p w:rsidR="00000000" w:rsidRDefault="00215635">
      <w:pPr>
        <w:pStyle w:val="just"/>
      </w:pPr>
      <w:r>
        <w:t>- за ненадлежащее исполнение или неисполнение своих должностных обязанностей</w:t>
      </w:r>
      <w:r>
        <w:t>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15635">
      <w:pPr>
        <w:pStyle w:val="just"/>
      </w:pPr>
      <w:r>
        <w:t>- за нарушение Устава (Положения) организации;</w:t>
      </w:r>
    </w:p>
    <w:p w:rsidR="00000000" w:rsidRDefault="00215635">
      <w:pPr>
        <w:pStyle w:val="just"/>
      </w:pPr>
      <w:r>
        <w:t>- за правонарушения и преступления, совершенные в процессе своей дея</w:t>
      </w:r>
      <w:r>
        <w:t>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15635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215635">
      <w:pPr>
        <w:pStyle w:val="just"/>
      </w:pPr>
      <w:r>
        <w:t>5</w:t>
      </w:r>
      <w:r>
        <w:t>.2. ___________________________________________________________________.</w:t>
      </w:r>
    </w:p>
    <w:p w:rsidR="00000000" w:rsidRDefault="00215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3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1563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15635">
      <w:pPr>
        <w:pStyle w:val="HTML"/>
      </w:pPr>
      <w:r>
        <w:t>Квалификационной  характеристики должности "Диспетчер диспетчерского пункта</w:t>
      </w:r>
    </w:p>
    <w:p w:rsidR="00000000" w:rsidRDefault="00215635">
      <w:pPr>
        <w:pStyle w:val="HTML"/>
      </w:pPr>
      <w:r>
        <w:t>кр</w:t>
      </w:r>
      <w:r>
        <w:t>уга"   (Единый   квалификационный  справочник  должностей  руководителей,</w:t>
      </w:r>
    </w:p>
    <w:p w:rsidR="00000000" w:rsidRDefault="00215635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215635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215635">
      <w:pPr>
        <w:pStyle w:val="HTML"/>
      </w:pPr>
      <w:r>
        <w:t>утвержденный Приказом  Минздра</w:t>
      </w:r>
      <w:r>
        <w:t>всоцразвития  России  от  29.01.2009  N  32),</w:t>
      </w:r>
    </w:p>
    <w:p w:rsidR="00000000" w:rsidRDefault="00215635">
      <w:pPr>
        <w:pStyle w:val="HTML"/>
      </w:pPr>
      <w:r>
        <w:t>__________________________________________________________________________.</w:t>
      </w:r>
    </w:p>
    <w:p w:rsidR="00000000" w:rsidRDefault="00215635">
      <w:pPr>
        <w:pStyle w:val="HTML"/>
      </w:pPr>
      <w:r>
        <w:t>(реквизиты иных актов и документов)</w:t>
      </w:r>
    </w:p>
    <w:p w:rsidR="00000000" w:rsidRDefault="00215635">
      <w:pPr>
        <w:pStyle w:val="HTML"/>
      </w:pPr>
      <w:r>
        <w:t>6.2.  Ознакомление   работника  с  настоящей  должностной   инструкцией</w:t>
      </w:r>
    </w:p>
    <w:p w:rsidR="00000000" w:rsidRDefault="00215635">
      <w:pPr>
        <w:pStyle w:val="HTML"/>
      </w:pPr>
      <w:r>
        <w:t xml:space="preserve">осуществляется при приеме </w:t>
      </w:r>
      <w:r>
        <w:t>на работу (до подписания трудового договора).</w:t>
      </w:r>
    </w:p>
    <w:p w:rsidR="00000000" w:rsidRDefault="00215635">
      <w:pPr>
        <w:pStyle w:val="HTML"/>
      </w:pPr>
      <w:r>
        <w:t>Факт  ознакомления  работника   с   настоящей  должностной  инструкцией</w:t>
      </w:r>
    </w:p>
    <w:p w:rsidR="00000000" w:rsidRDefault="00215635">
      <w:pPr>
        <w:pStyle w:val="HTML"/>
      </w:pPr>
      <w:r>
        <w:t>подтверждается ____________________________________________________________</w:t>
      </w:r>
    </w:p>
    <w:p w:rsidR="00000000" w:rsidRDefault="00215635">
      <w:pPr>
        <w:pStyle w:val="HTML"/>
      </w:pPr>
      <w:r>
        <w:t>(росписью в листе ознакомления, являющемся неотъемлемой</w:t>
      </w:r>
    </w:p>
    <w:p w:rsidR="00000000" w:rsidRDefault="00215635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21563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15635">
      <w:pPr>
        <w:pStyle w:val="HTML"/>
      </w:pPr>
      <w:r>
        <w:t>___________________________________________________________________________</w:t>
      </w:r>
    </w:p>
    <w:p w:rsidR="00000000" w:rsidRDefault="00215635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15635">
      <w:pPr>
        <w:pStyle w:val="HTML"/>
      </w:pPr>
      <w:r>
        <w:t>___________________________________________________________________________</w:t>
      </w:r>
    </w:p>
    <w:p w:rsidR="00000000" w:rsidRDefault="00215635">
      <w:pPr>
        <w:pStyle w:val="HTML"/>
      </w:pPr>
      <w:r>
        <w:t>у работодателя; иным способом)</w:t>
      </w:r>
    </w:p>
    <w:p w:rsidR="00000000" w:rsidRDefault="00215635">
      <w:pPr>
        <w:pStyle w:val="HTML"/>
      </w:pPr>
      <w:r>
        <w:t>6.3. _________________________________________________________________.</w:t>
      </w:r>
    </w:p>
    <w:p w:rsidR="00000000" w:rsidRDefault="002156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stnaya_instrukciya_dispetchera_dispetcherskogo_punkta_kruga.htm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635"/>
    <w:rsid w:val="0021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33EF76-C26F-4A2A-A2C8-56A1120BA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84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dispetcherskogo_punkta_kru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1334</Words>
  <Characters>7607</Characters>
  <Application>Microsoft Office Word</Application>
  <DocSecurity>0</DocSecurity>
  <Lines>63</Lines>
  <Paragraphs>17</Paragraphs>
  <ScaleCrop>false</ScaleCrop>
  <Company/>
  <LinksUpToDate>false</LinksUpToDate>
  <CharactersWithSpaces>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диспетчерского пункта круга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2022-08-06T20:46:00Z</dcterms:created>
  <dcterms:modified xsi:type="dcterms:W3CDTF">2022-08-06T20:46:00Z</dcterms:modified>
</cp:coreProperties>
</file>