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C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аэроузлового центра</w:t>
      </w:r>
    </w:p>
    <w:p w:rsidR="00000000" w:rsidRDefault="00E22C40">
      <w:pPr>
        <w:pStyle w:val="just"/>
      </w:pPr>
      <w:r>
        <w:t>Диспетчер аэроузлового центра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HTML"/>
      </w:pPr>
      <w:r>
        <w:t>------------------------------------</w:t>
      </w:r>
    </w:p>
    <w:p w:rsidR="00000000" w:rsidRDefault="00E22C40">
      <w:pPr>
        <w:pStyle w:val="HTML"/>
      </w:pPr>
      <w:r>
        <w:t>(наименование организации)</w:t>
      </w:r>
    </w:p>
    <w:p w:rsidR="00000000" w:rsidRDefault="00E22C40">
      <w:pPr>
        <w:pStyle w:val="HTML"/>
      </w:pPr>
      <w:r>
        <w:t>УТВЕРЖДАЮ</w:t>
      </w:r>
    </w:p>
    <w:p w:rsidR="00000000" w:rsidRDefault="00E22C40">
      <w:pPr>
        <w:pStyle w:val="HTML"/>
      </w:pPr>
    </w:p>
    <w:p w:rsidR="00000000" w:rsidRDefault="00E22C40">
      <w:pPr>
        <w:pStyle w:val="HTML"/>
      </w:pPr>
      <w:r>
        <w:t>ДОЛЖНОСТНАЯ ИНСТРУКЦИЯ</w:t>
      </w:r>
    </w:p>
    <w:p w:rsidR="00000000" w:rsidRDefault="00E22C40">
      <w:pPr>
        <w:pStyle w:val="HTML"/>
      </w:pPr>
      <w:r>
        <w:t>--------------------------------</w:t>
      </w:r>
    </w:p>
    <w:p w:rsidR="00000000" w:rsidRDefault="00E22C40">
      <w:pPr>
        <w:pStyle w:val="HTML"/>
      </w:pPr>
      <w:r>
        <w:t>(наименование должности)</w:t>
      </w:r>
    </w:p>
    <w:p w:rsidR="00000000" w:rsidRDefault="00E22C40">
      <w:pPr>
        <w:pStyle w:val="HTML"/>
      </w:pPr>
      <w:r>
        <w:t>00.00.0000                   N 000</w:t>
      </w:r>
    </w:p>
    <w:p w:rsidR="00000000" w:rsidRDefault="00E22C40">
      <w:pPr>
        <w:pStyle w:val="HTML"/>
      </w:pPr>
      <w:r>
        <w:t>---------  ---------------------</w:t>
      </w:r>
    </w:p>
    <w:p w:rsidR="00000000" w:rsidRDefault="00E22C40">
      <w:pPr>
        <w:pStyle w:val="HTML"/>
      </w:pPr>
      <w:r>
        <w:t>(подпись)   (инициалы, фамилия)</w:t>
      </w:r>
    </w:p>
    <w:p w:rsidR="00000000" w:rsidRDefault="00E22C40">
      <w:pPr>
        <w:pStyle w:val="HTML"/>
      </w:pPr>
      <w:r>
        <w:t>Диспетчера аэроузлового центра          00.00.0000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just"/>
      </w:pPr>
      <w:r>
        <w:t>1.1. Диспетчер аэроузлового центра относится к категории специалистов.</w:t>
      </w:r>
    </w:p>
    <w:p w:rsidR="00000000" w:rsidRDefault="00E22C40">
      <w:pPr>
        <w:pStyle w:val="just"/>
      </w:pPr>
      <w:r>
        <w:t xml:space="preserve">1.2. На </w:t>
      </w:r>
      <w:r>
        <w:t>должность диспетчера аэроузлового центра принимается лицо, имеющее среднее профессиональное (техническое) образование, стаж работы по направлению профессиональной деятельности не менее 1 года, действующее свидетельство диспетчера управления воздушным движе</w:t>
      </w:r>
      <w:r>
        <w:t>нием и свидетельство, подтверждающее знание профессионально ориентированного английского языка (для диспетчера, осуществляющего обслуживание воздушного движения в международном аэропорту и на международных воздушных трассах).</w:t>
      </w:r>
    </w:p>
    <w:p w:rsidR="00000000" w:rsidRDefault="00E22C40">
      <w:pPr>
        <w:pStyle w:val="just"/>
      </w:pPr>
      <w:r>
        <w:t>1.3. Диспетчер аэроузлового це</w:t>
      </w:r>
      <w:r>
        <w:t>нтра должен знать:</w:t>
      </w:r>
    </w:p>
    <w:p w:rsidR="00000000" w:rsidRDefault="00E22C40">
      <w:pPr>
        <w:pStyle w:val="just"/>
      </w:pPr>
      <w:r>
        <w:t>- Воздушный кодекс Российской Федерации;</w:t>
      </w:r>
    </w:p>
    <w:p w:rsidR="00000000" w:rsidRDefault="00E22C40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E22C40">
      <w:pPr>
        <w:pStyle w:val="just"/>
      </w:pPr>
      <w:r>
        <w:t>- нормативные и методические документы, регламентирующие организацию использования воздуш</w:t>
      </w:r>
      <w:r>
        <w:t>ного пространства;</w:t>
      </w:r>
    </w:p>
    <w:p w:rsidR="00000000" w:rsidRDefault="00E22C40">
      <w:pPr>
        <w:pStyle w:val="just"/>
      </w:pPr>
      <w:r>
        <w:t>- федеральные правила использования воздушного пространства;</w:t>
      </w:r>
    </w:p>
    <w:p w:rsidR="00000000" w:rsidRDefault="00E22C40">
      <w:pPr>
        <w:pStyle w:val="just"/>
      </w:pPr>
      <w:r>
        <w:t>- наставления по производству полетов гражданской авиации;</w:t>
      </w:r>
    </w:p>
    <w:p w:rsidR="00000000" w:rsidRDefault="00E22C40">
      <w:pPr>
        <w:pStyle w:val="just"/>
      </w:pPr>
      <w:r>
        <w:t>- правила обслуживания воздушного движения;</w:t>
      </w:r>
    </w:p>
    <w:p w:rsidR="00000000" w:rsidRDefault="00E22C40">
      <w:pPr>
        <w:pStyle w:val="just"/>
      </w:pPr>
      <w:r>
        <w:t>- технологию работы диспетчеров;</w:t>
      </w:r>
    </w:p>
    <w:p w:rsidR="00000000" w:rsidRDefault="00E22C40">
      <w:pPr>
        <w:pStyle w:val="just"/>
      </w:pPr>
      <w:r>
        <w:t>- правила и фразеологию радиообмена;</w:t>
      </w:r>
    </w:p>
    <w:p w:rsidR="00000000" w:rsidRDefault="00E22C40">
      <w:pPr>
        <w:pStyle w:val="just"/>
      </w:pPr>
      <w:r>
        <w:t>- а</w:t>
      </w:r>
      <w:r>
        <w:t>виационную метеорологию;</w:t>
      </w:r>
    </w:p>
    <w:p w:rsidR="00000000" w:rsidRDefault="00E22C40">
      <w:pPr>
        <w:pStyle w:val="just"/>
      </w:pPr>
      <w:r>
        <w:lastRenderedPageBreak/>
        <w:t>- аэродинамику и летно-технические характеристики воздушных судов;</w:t>
      </w:r>
    </w:p>
    <w:p w:rsidR="00000000" w:rsidRDefault="00E22C40">
      <w:pPr>
        <w:pStyle w:val="just"/>
      </w:pPr>
      <w:r>
        <w:t>- порядок аэронавигационного и штурманского, радиотехнического и светотехнического обеспечения полетов;</w:t>
      </w:r>
    </w:p>
    <w:p w:rsidR="00000000" w:rsidRDefault="00E22C40">
      <w:pPr>
        <w:pStyle w:val="just"/>
      </w:pPr>
      <w:r>
        <w:t>- профессионально ориентированный английский язык;</w:t>
      </w:r>
    </w:p>
    <w:p w:rsidR="00000000" w:rsidRDefault="00E22C40">
      <w:pPr>
        <w:pStyle w:val="just"/>
      </w:pPr>
      <w:r>
        <w:t>- основы трудового законодательства;</w:t>
      </w:r>
    </w:p>
    <w:p w:rsidR="00000000" w:rsidRDefault="00E22C40">
      <w:pPr>
        <w:pStyle w:val="just"/>
      </w:pPr>
      <w:r>
        <w:t>- Правила внутреннего трудового распорядка организации;</w:t>
      </w:r>
    </w:p>
    <w:p w:rsidR="00000000" w:rsidRDefault="00E22C40">
      <w:pPr>
        <w:pStyle w:val="just"/>
      </w:pPr>
      <w:r>
        <w:t>- правила по охране труда и пожарной безопасности;</w:t>
      </w:r>
    </w:p>
    <w:p w:rsidR="00000000" w:rsidRDefault="00E22C40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E22C40">
      <w:pPr>
        <w:pStyle w:val="HTML"/>
      </w:pPr>
      <w:r>
        <w:t xml:space="preserve">    1.4.  Диспетчер     аэроузлового    центра   в    своей    деятельности</w:t>
      </w:r>
    </w:p>
    <w:p w:rsidR="00000000" w:rsidRDefault="00E22C40">
      <w:pPr>
        <w:pStyle w:val="HTML"/>
      </w:pPr>
      <w:r>
        <w:t>руководствуется:</w:t>
      </w:r>
    </w:p>
    <w:p w:rsidR="00000000" w:rsidRDefault="00E22C40">
      <w:pPr>
        <w:pStyle w:val="HTML"/>
      </w:pPr>
      <w:r>
        <w:t>- Уставом (Положением) _______________________________________________;</w:t>
      </w:r>
    </w:p>
    <w:p w:rsidR="00000000" w:rsidRDefault="00E22C40">
      <w:pPr>
        <w:pStyle w:val="HTML"/>
      </w:pPr>
      <w:r>
        <w:t>(наименование организации)</w:t>
      </w:r>
    </w:p>
    <w:p w:rsidR="00000000" w:rsidRDefault="00E22C40">
      <w:pPr>
        <w:pStyle w:val="HTML"/>
      </w:pPr>
      <w:r>
        <w:t>- настоящей должностной инструкцией;</w:t>
      </w:r>
    </w:p>
    <w:p w:rsidR="00000000" w:rsidRDefault="00E22C40">
      <w:pPr>
        <w:pStyle w:val="HTML"/>
      </w:pPr>
      <w:r>
        <w:t>- ____________</w:t>
      </w:r>
      <w:r>
        <w:t>________________________________________________________.</w:t>
      </w:r>
    </w:p>
    <w:p w:rsidR="00000000" w:rsidRDefault="00E22C4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22C40">
      <w:pPr>
        <w:pStyle w:val="HTML"/>
      </w:pPr>
      <w:r>
        <w:t>функцией диспетчера аэроузлового центра)</w:t>
      </w:r>
    </w:p>
    <w:p w:rsidR="00000000" w:rsidRDefault="00E22C40">
      <w:pPr>
        <w:pStyle w:val="HTML"/>
      </w:pPr>
      <w:r>
        <w:t>1.5.  Диспетчер   аэроузлового   центра   подчиняется   непосредственно</w:t>
      </w:r>
    </w:p>
    <w:p w:rsidR="00000000" w:rsidRDefault="00E22C40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E22C40">
      <w:pPr>
        <w:pStyle w:val="HTML"/>
      </w:pPr>
      <w:r>
        <w:t>(наименование должности руководителя)</w:t>
      </w:r>
    </w:p>
    <w:p w:rsidR="00000000" w:rsidRDefault="00E22C40">
      <w:pPr>
        <w:pStyle w:val="just"/>
      </w:pPr>
      <w:r>
        <w:t>1.6. В период отсутствия диспетчера аэроузлового центра (отпуска, болезни, пр.) его обязанности исполняет работник, назначенный в установленном порядке, который</w:t>
      </w:r>
      <w:r>
        <w:t xml:space="preserve">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22C40">
      <w:pPr>
        <w:pStyle w:val="just"/>
      </w:pPr>
      <w:r>
        <w:t>1.7. Диспетчер аэроузлового центра относится к четвертому квалификационному уровню профессиональн</w:t>
      </w:r>
      <w:r>
        <w:t xml:space="preserve">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22C40">
      <w:pPr>
        <w:pStyle w:val="sel"/>
        <w:divId w:val="1420566554"/>
      </w:pPr>
      <w:r>
        <w:t>1 Для должностной инструкции работника бюджетного учреждения.</w:t>
      </w:r>
    </w:p>
    <w:p w:rsidR="00000000" w:rsidRDefault="00E22C40">
      <w:pPr>
        <w:pStyle w:val="just"/>
      </w:pPr>
      <w:r>
        <w:t>1.8. ___________________________________________</w:t>
      </w:r>
      <w:r>
        <w:t>________________________.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22C40">
      <w:pPr>
        <w:pStyle w:val="just"/>
      </w:pPr>
      <w:r>
        <w:t>2.1. Обслуживание воздушного движения в зоне ответственности.</w:t>
      </w:r>
    </w:p>
    <w:p w:rsidR="00000000" w:rsidRDefault="00E22C40">
      <w:pPr>
        <w:pStyle w:val="just"/>
      </w:pPr>
      <w:r>
        <w:t>2.2. Обеспечение безопасности полетов воздушных судов при возникновении сложной обстановки и особых случаев полета.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22C40">
      <w:pPr>
        <w:pStyle w:val="just"/>
      </w:pPr>
      <w:r>
        <w:t>Диспетчер аэ</w:t>
      </w:r>
      <w:r>
        <w:t>роузлового центра исполняет следующие обязанности:</w:t>
      </w:r>
    </w:p>
    <w:p w:rsidR="00000000" w:rsidRDefault="00E22C40">
      <w:pPr>
        <w:pStyle w:val="just"/>
      </w:pPr>
      <w:r>
        <w:t xml:space="preserve">3.1. Обслуживает воздушное движение в зоне ответственности диспетчерских </w:t>
      </w:r>
      <w:r>
        <w:t>пунктов подхода, диспетчерских пунктов круга местных воздушных линий, диспетчерского пункта посадки.</w:t>
      </w:r>
    </w:p>
    <w:p w:rsidR="00000000" w:rsidRDefault="00E22C40">
      <w:pPr>
        <w:pStyle w:val="just"/>
      </w:pPr>
      <w:r>
        <w:t>3.2. Анализирует радиолокационную информацию о воздушной обстановке, фактической и прогнозируемой погоде в районе, обслуживаемом воздушное движение аэроузл</w:t>
      </w:r>
      <w:r>
        <w:t>овым центром, на аэродромах, расположенных в районе ответственности аэроузлового центра и запасных аэродромах.</w:t>
      </w:r>
    </w:p>
    <w:p w:rsidR="00000000" w:rsidRDefault="00E22C40">
      <w:pPr>
        <w:pStyle w:val="just"/>
      </w:pPr>
      <w:r>
        <w:t>3.3. Осуществляет радиосвязь с воздушными судами в соответствии с правилами и фразеологией радиообмена, с воздушными судами иностранных авиакомпа</w:t>
      </w:r>
      <w:r>
        <w:t>ний на английском языке, диспетчерское управление подходом и выходом воздушных судов из зоны аэродрома по установленным для данного аэродрома коридорам, схемам и траекториям, задаваемым диспетчером аэроузлового центра в соответствии с технологией работы.</w:t>
      </w:r>
    </w:p>
    <w:p w:rsidR="00000000" w:rsidRDefault="00E22C40">
      <w:pPr>
        <w:pStyle w:val="just"/>
      </w:pPr>
      <w:r>
        <w:t>3</w:t>
      </w:r>
      <w:r>
        <w:t>.4. Оценивает воздушную обстановку во взаимодействии с диспетчером процедурного контроля и диспетчером-оператором, обеспечивает соблюдение установленных интервалов эшелонирования между воздушными судами, передает указания диспетчеру-оператору или диспетчер</w:t>
      </w:r>
      <w:r>
        <w:t>у процедурного контроля о взаимодействии и обеспечении управления воздушным движением в обслуживаемом секторе, а при необходимости осуществляет непосредственное взаимодействие со смежными диспетчерскими пунктами и другими объектами управления воздушным дви</w:t>
      </w:r>
      <w:r>
        <w:t>жением.</w:t>
      </w:r>
    </w:p>
    <w:p w:rsidR="00000000" w:rsidRDefault="00E22C40">
      <w:pPr>
        <w:pStyle w:val="just"/>
      </w:pPr>
      <w:r>
        <w:t>3.5. Контролирует воздушное движение с помощью индикатора подсистемы планирования, прослушивания соответствующих каналов радиосвязи.</w:t>
      </w:r>
    </w:p>
    <w:p w:rsidR="00000000" w:rsidRDefault="00E22C40">
      <w:pPr>
        <w:pStyle w:val="just"/>
      </w:pPr>
      <w:r>
        <w:t>3.6. Информирует диспетчера радиолокационного управления о воздушной обстановке в районе обслуживания аэроузловым ц</w:t>
      </w:r>
      <w:r>
        <w:t>ентром на основе расчета и обновления данных планов полетов.</w:t>
      </w:r>
    </w:p>
    <w:p w:rsidR="00000000" w:rsidRDefault="00E22C40">
      <w:pPr>
        <w:pStyle w:val="just"/>
      </w:pPr>
      <w:r>
        <w:t>3.7. Управляет воздушным движением воздушных судов в зоне ожидания и захода их на посадку.</w:t>
      </w:r>
    </w:p>
    <w:p w:rsidR="00000000" w:rsidRDefault="00E22C40">
      <w:pPr>
        <w:pStyle w:val="just"/>
      </w:pPr>
      <w:r>
        <w:t>3.8. Контролирует соблюдение экипажем воздушного судна установленной схемы его снижения и захода на поса</w:t>
      </w:r>
      <w:r>
        <w:t>дку, при заходе на посадку в сложных метеоусловиях оперативно сообщает экипажу воздушного судна уточненные данные метеоусловий.</w:t>
      </w:r>
    </w:p>
    <w:p w:rsidR="00000000" w:rsidRDefault="00E22C40">
      <w:pPr>
        <w:pStyle w:val="just"/>
      </w:pPr>
      <w:r>
        <w:t>3.9. Принимает меры по обеспечению безопасности полетов воздушных судов при возникновении сложной обстановки и особых случаев по</w:t>
      </w:r>
      <w:r>
        <w:t>лета.</w:t>
      </w:r>
    </w:p>
    <w:p w:rsidR="00000000" w:rsidRDefault="00E22C40">
      <w:pPr>
        <w:pStyle w:val="just"/>
      </w:pPr>
      <w:r>
        <w:t>3.10. Оказывает помощь экипажам при попадании воздушных судов в опасные для полетов метеоусловия и в особых случаях полета.</w:t>
      </w:r>
    </w:p>
    <w:p w:rsidR="00000000" w:rsidRDefault="00E22C40">
      <w:pPr>
        <w:pStyle w:val="just"/>
      </w:pPr>
      <w:r>
        <w:t>3.11. Контролирует работу средств радиотехнического оборудования связи.</w:t>
      </w:r>
    </w:p>
    <w:p w:rsidR="00000000" w:rsidRDefault="00E22C40">
      <w:pPr>
        <w:pStyle w:val="just"/>
      </w:pPr>
      <w:r>
        <w:t>3.12. Передает информацию о количестве фактически обсл</w:t>
      </w:r>
      <w:r>
        <w:t>уженных воздушных судов в установленных границах обслуживания.</w:t>
      </w:r>
    </w:p>
    <w:p w:rsidR="00000000" w:rsidRDefault="00E22C40">
      <w:pPr>
        <w:pStyle w:val="HTML"/>
      </w:pPr>
      <w:r>
        <w:t xml:space="preserve">    3.13. ________________________________________________________________.</w:t>
      </w:r>
    </w:p>
    <w:p w:rsidR="00000000" w:rsidRDefault="00E22C40">
      <w:pPr>
        <w:pStyle w:val="HTML"/>
      </w:pPr>
      <w:r>
        <w:t>(иные обязанности)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22C40">
      <w:pPr>
        <w:pStyle w:val="just"/>
      </w:pPr>
      <w:r>
        <w:t>Диспетчер аэроузлового центра имеет право:</w:t>
      </w:r>
    </w:p>
    <w:p w:rsidR="00000000" w:rsidRDefault="00E22C40">
      <w:pPr>
        <w:pStyle w:val="just"/>
      </w:pPr>
      <w:r>
        <w:t>4.1. Участвовать в обсуждении проектов решени</w:t>
      </w:r>
      <w:r>
        <w:t>й руководства организации.</w:t>
      </w:r>
    </w:p>
    <w:p w:rsidR="00000000" w:rsidRDefault="00E22C4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22C4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</w:t>
      </w:r>
      <w:r>
        <w:t>ты.</w:t>
      </w:r>
    </w:p>
    <w:p w:rsidR="00000000" w:rsidRDefault="00E22C4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22C4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22C40">
      <w:pPr>
        <w:pStyle w:val="HTML"/>
      </w:pPr>
      <w:r>
        <w:t xml:space="preserve">    4.6. _____________________________________________________</w:t>
      </w:r>
      <w:r>
        <w:t>____________.</w:t>
      </w:r>
    </w:p>
    <w:p w:rsidR="00000000" w:rsidRDefault="00E22C40">
      <w:pPr>
        <w:pStyle w:val="HTML"/>
      </w:pPr>
      <w:r>
        <w:t>(иные права)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2C40">
      <w:pPr>
        <w:pStyle w:val="just"/>
      </w:pPr>
      <w:r>
        <w:t>5.1. Диспетчер аэроузлового центра привлекается к ответственности:</w:t>
      </w:r>
    </w:p>
    <w:p w:rsidR="00000000" w:rsidRDefault="00E22C40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</w:t>
      </w:r>
      <w:r>
        <w:t>установленном действующим трудовым законодательством Российской Федерации;</w:t>
      </w:r>
    </w:p>
    <w:p w:rsidR="00000000" w:rsidRDefault="00E22C40">
      <w:pPr>
        <w:pStyle w:val="just"/>
      </w:pPr>
      <w:r>
        <w:t>- за нарушение Устава (Положения) организации;</w:t>
      </w:r>
    </w:p>
    <w:p w:rsidR="00000000" w:rsidRDefault="00E22C40">
      <w:pPr>
        <w:pStyle w:val="just"/>
      </w:pPr>
      <w:r>
        <w:t xml:space="preserve">- за правонарушения и преступления, совершенные в процессе своей </w:t>
      </w:r>
      <w:r>
        <w:t>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22C4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</w:t>
      </w:r>
      <w:r>
        <w:t>.</w:t>
      </w:r>
    </w:p>
    <w:p w:rsidR="00000000" w:rsidRDefault="00E22C40">
      <w:pPr>
        <w:pStyle w:val="just"/>
      </w:pPr>
      <w:r>
        <w:t>5.2. ___________________________________________________________________.</w:t>
      </w:r>
    </w:p>
    <w:p w:rsidR="00000000" w:rsidRDefault="00E2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4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22C4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22C40">
      <w:pPr>
        <w:pStyle w:val="HTML"/>
      </w:pPr>
      <w:r>
        <w:t>Квалификационной  характеристики  должности "Диспетчер аэроузлового центра"</w:t>
      </w:r>
    </w:p>
    <w:p w:rsidR="00000000" w:rsidRDefault="00E22C40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E22C40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E22C40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E22C40">
      <w:pPr>
        <w:pStyle w:val="HTML"/>
      </w:pPr>
      <w:r>
        <w:t>утвержденный  Приказом  Мин</w:t>
      </w:r>
      <w:r>
        <w:t>здравсоцразвития  России  от  29.01.2009  N 32),</w:t>
      </w:r>
    </w:p>
    <w:p w:rsidR="00000000" w:rsidRDefault="00E22C40">
      <w:pPr>
        <w:pStyle w:val="HTML"/>
      </w:pPr>
      <w:r>
        <w:t>__________________________________________________________________________.</w:t>
      </w:r>
    </w:p>
    <w:p w:rsidR="00000000" w:rsidRDefault="00E22C40">
      <w:pPr>
        <w:pStyle w:val="HTML"/>
      </w:pPr>
      <w:r>
        <w:t>(реквизиты иных актов и документов)</w:t>
      </w:r>
    </w:p>
    <w:p w:rsidR="00000000" w:rsidRDefault="00E22C40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E22C40">
      <w:pPr>
        <w:pStyle w:val="HTML"/>
      </w:pPr>
      <w:r>
        <w:t>осуществляется при прие</w:t>
      </w:r>
      <w:r>
        <w:t>ме на работу (до подписания трудового договора).</w:t>
      </w:r>
    </w:p>
    <w:p w:rsidR="00000000" w:rsidRDefault="00E22C40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E22C40">
      <w:pPr>
        <w:pStyle w:val="HTML"/>
      </w:pPr>
      <w:r>
        <w:t>подтверждается ____________________________________________________________</w:t>
      </w:r>
    </w:p>
    <w:p w:rsidR="00000000" w:rsidRDefault="00E22C40">
      <w:pPr>
        <w:pStyle w:val="HTML"/>
      </w:pPr>
      <w:r>
        <w:t>(росписью в листе ознакомления, являющемся неотъемлемой</w:t>
      </w:r>
    </w:p>
    <w:p w:rsidR="00000000" w:rsidRDefault="00E22C4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E22C4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22C40">
      <w:pPr>
        <w:pStyle w:val="HTML"/>
      </w:pPr>
      <w:r>
        <w:t>___________________________________________________________________________</w:t>
      </w:r>
    </w:p>
    <w:p w:rsidR="00000000" w:rsidRDefault="00E22C40">
      <w:pPr>
        <w:pStyle w:val="HTML"/>
      </w:pPr>
      <w:r>
        <w:t xml:space="preserve">инструкциями); в экземпляре должностной </w:t>
      </w:r>
      <w:r>
        <w:t>инструкции, хранящемся</w:t>
      </w:r>
    </w:p>
    <w:p w:rsidR="00000000" w:rsidRDefault="00E22C40">
      <w:pPr>
        <w:pStyle w:val="HTML"/>
      </w:pPr>
      <w:r>
        <w:t>___________________________________________________________________________</w:t>
      </w:r>
    </w:p>
    <w:p w:rsidR="00000000" w:rsidRDefault="00E22C40">
      <w:pPr>
        <w:pStyle w:val="HTML"/>
      </w:pPr>
      <w:r>
        <w:t>у работодателя; иным способом)</w:t>
      </w:r>
    </w:p>
    <w:p w:rsidR="00000000" w:rsidRDefault="00E22C40">
      <w:pPr>
        <w:pStyle w:val="HTML"/>
      </w:pPr>
      <w:r>
        <w:t>6.3. _________________________________________________________________.</w:t>
      </w:r>
    </w:p>
    <w:p w:rsidR="00000000" w:rsidRDefault="00E22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https://порядокправа.рф/obrazecy/dolzhnostnaya_instrukciya_dispetchera_aerouzlovogo_centr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40"/>
    <w:rsid w:val="00E2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9DB2A-5DC1-412D-B98A-9A18224B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56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aerouzlov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аэроузлового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