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8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дирижера хора</w:t>
      </w:r>
    </w:p>
    <w:p w:rsidR="00000000" w:rsidRDefault="00B228B6">
      <w:pPr>
        <w:pStyle w:val="just"/>
      </w:pPr>
      <w:r>
        <w:t>Дирижер хора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HTML"/>
      </w:pPr>
      <w:r>
        <w:t>------------------------------------</w:t>
      </w:r>
    </w:p>
    <w:p w:rsidR="00000000" w:rsidRDefault="00B228B6">
      <w:pPr>
        <w:pStyle w:val="HTML"/>
      </w:pPr>
      <w:r>
        <w:t>(наименование организации)</w:t>
      </w:r>
    </w:p>
    <w:p w:rsidR="00000000" w:rsidRDefault="00B228B6">
      <w:pPr>
        <w:pStyle w:val="HTML"/>
      </w:pPr>
      <w:r>
        <w:t>УТВЕРЖДАЮ</w:t>
      </w:r>
    </w:p>
    <w:p w:rsidR="00000000" w:rsidRDefault="00B228B6">
      <w:pPr>
        <w:pStyle w:val="HTML"/>
      </w:pPr>
    </w:p>
    <w:p w:rsidR="00000000" w:rsidRDefault="00B228B6">
      <w:pPr>
        <w:pStyle w:val="HTML"/>
      </w:pPr>
      <w:r>
        <w:t>ДОЛЖНОСТНАЯ ИНСТРУКЦИЯ</w:t>
      </w:r>
    </w:p>
    <w:p w:rsidR="00000000" w:rsidRDefault="00B228B6">
      <w:pPr>
        <w:pStyle w:val="HTML"/>
      </w:pPr>
      <w:r>
        <w:t>--------------------------------</w:t>
      </w:r>
    </w:p>
    <w:p w:rsidR="00000000" w:rsidRDefault="00B228B6">
      <w:pPr>
        <w:pStyle w:val="HTML"/>
      </w:pPr>
      <w:r>
        <w:t>(наименование должности)</w:t>
      </w:r>
    </w:p>
    <w:p w:rsidR="00000000" w:rsidRDefault="00B228B6">
      <w:pPr>
        <w:pStyle w:val="HTML"/>
      </w:pPr>
      <w:r>
        <w:t>00.00.0000                   N 000</w:t>
      </w:r>
    </w:p>
    <w:p w:rsidR="00000000" w:rsidRDefault="00B228B6">
      <w:pPr>
        <w:pStyle w:val="HTML"/>
      </w:pPr>
      <w:r>
        <w:t>---------  ---------------------</w:t>
      </w:r>
    </w:p>
    <w:p w:rsidR="00000000" w:rsidRDefault="00B228B6">
      <w:pPr>
        <w:pStyle w:val="HTML"/>
      </w:pPr>
      <w:r>
        <w:t>(подпись)  (инициалы, фамилия)</w:t>
      </w:r>
    </w:p>
    <w:p w:rsidR="00000000" w:rsidRDefault="00B228B6">
      <w:pPr>
        <w:pStyle w:val="HTML"/>
      </w:pPr>
      <w:r>
        <w:t>Дирижера хора                   00.00.0000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just"/>
      </w:pPr>
      <w:r>
        <w:t>1.1. Дирижер хора относится к категории специалистов.</w:t>
      </w:r>
    </w:p>
    <w:p w:rsidR="00000000" w:rsidRDefault="00B228B6">
      <w:pPr>
        <w:pStyle w:val="just"/>
      </w:pPr>
      <w:r>
        <w:t>1.2. На должность:</w:t>
      </w:r>
    </w:p>
    <w:p w:rsidR="00000000" w:rsidRDefault="00B228B6">
      <w:pPr>
        <w:pStyle w:val="just"/>
      </w:pPr>
      <w:r>
        <w:t>- дирижера хора первой категории принимается лицо, имеющее высшее профессио</w:t>
      </w:r>
      <w:r>
        <w:t>нальное образование (музыкальное) без предъявления требований к стажу работы;</w:t>
      </w:r>
    </w:p>
    <w:p w:rsidR="00000000" w:rsidRDefault="00B228B6">
      <w:pPr>
        <w:pStyle w:val="just"/>
      </w:pPr>
      <w:r>
        <w:t xml:space="preserve">- дирижера хора высшей категории принимается (переводится) лицо, имеющее высшее профессиональное образование (музыкальное) и стаж работы не менее 5 лет в должности дирижера хора </w:t>
      </w:r>
      <w:r>
        <w:t>первой категории.</w:t>
      </w:r>
    </w:p>
    <w:p w:rsidR="00000000" w:rsidRDefault="00B228B6">
      <w:pPr>
        <w:pStyle w:val="just"/>
      </w:pPr>
      <w:r>
        <w:t>1.3. Дирижер хора должен знать:</w:t>
      </w:r>
    </w:p>
    <w:p w:rsidR="00000000" w:rsidRDefault="00B228B6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B228B6">
      <w:pPr>
        <w:pStyle w:val="HTML"/>
      </w:pPr>
      <w:r>
        <w:t xml:space="preserve">    - структуру __________________________________________________________,</w:t>
      </w:r>
    </w:p>
    <w:p w:rsidR="00000000" w:rsidRDefault="00B228B6">
      <w:pPr>
        <w:pStyle w:val="HTML"/>
      </w:pPr>
      <w:r>
        <w:t>(наи</w:t>
      </w:r>
      <w:r>
        <w:t>менование учреждения (организации) культуры)</w:t>
      </w:r>
    </w:p>
    <w:p w:rsidR="00000000" w:rsidRDefault="00B228B6">
      <w:pPr>
        <w:pStyle w:val="HTML"/>
      </w:pPr>
      <w:r>
        <w:t>основные функции его подразделений;</w:t>
      </w:r>
    </w:p>
    <w:p w:rsidR="00000000" w:rsidRDefault="00B228B6">
      <w:pPr>
        <w:pStyle w:val="HTML"/>
      </w:pPr>
      <w:r>
        <w:t>- основной состав _____________________________ аудитории;</w:t>
      </w:r>
    </w:p>
    <w:p w:rsidR="00000000" w:rsidRDefault="00B228B6">
      <w:pPr>
        <w:pStyle w:val="HTML"/>
      </w:pPr>
      <w:r>
        <w:t>(зрительской; слушательской)</w:t>
      </w:r>
    </w:p>
    <w:p w:rsidR="00000000" w:rsidRDefault="00B228B6">
      <w:pPr>
        <w:pStyle w:val="just"/>
      </w:pPr>
      <w:r>
        <w:t>- теорию и практику дирижирования, инструментального и вокального исполнительства;</w:t>
      </w:r>
    </w:p>
    <w:p w:rsidR="00000000" w:rsidRDefault="00B228B6">
      <w:pPr>
        <w:pStyle w:val="just"/>
      </w:pPr>
      <w:r>
        <w:t>- ос</w:t>
      </w:r>
      <w:r>
        <w:t>новы режиссуры, актерского мастерства, художественного оформления постановок, хореографического искусства;</w:t>
      </w:r>
    </w:p>
    <w:p w:rsidR="00000000" w:rsidRDefault="00B228B6">
      <w:pPr>
        <w:pStyle w:val="just"/>
      </w:pPr>
      <w:r>
        <w:t>- историю отечественного и мирового музыкального, театрального, циркового, других видов искусства и литературы;</w:t>
      </w:r>
    </w:p>
    <w:p w:rsidR="00000000" w:rsidRDefault="00B228B6">
      <w:pPr>
        <w:pStyle w:val="just"/>
      </w:pPr>
      <w:r>
        <w:t>- состояние современного отечественного и зарубежного музыкального, театрального искусства, других видов исполнительских искусств;</w:t>
      </w:r>
    </w:p>
    <w:p w:rsidR="00000000" w:rsidRDefault="00B228B6">
      <w:pPr>
        <w:pStyle w:val="just"/>
      </w:pPr>
      <w:r>
        <w:t>- современную и классическую музыкальную литературу;</w:t>
      </w:r>
    </w:p>
    <w:p w:rsidR="00000000" w:rsidRDefault="00B228B6">
      <w:pPr>
        <w:pStyle w:val="just"/>
      </w:pPr>
      <w:r>
        <w:lastRenderedPageBreak/>
        <w:t>- классический и современный репертуар;</w:t>
      </w:r>
    </w:p>
    <w:p w:rsidR="00000000" w:rsidRDefault="00B228B6">
      <w:pPr>
        <w:pStyle w:val="just"/>
      </w:pPr>
      <w:r>
        <w:t>- теорию и историю хорового испо</w:t>
      </w:r>
      <w:r>
        <w:t>лнительства;</w:t>
      </w:r>
    </w:p>
    <w:p w:rsidR="00000000" w:rsidRDefault="00B228B6">
      <w:pPr>
        <w:pStyle w:val="just"/>
      </w:pPr>
      <w:r>
        <w:t>- типы и виды хора, хоровые партии и составляющие их голоса, средства достижения хоровой выразительности;</w:t>
      </w:r>
    </w:p>
    <w:p w:rsidR="00000000" w:rsidRDefault="00B228B6">
      <w:pPr>
        <w:pStyle w:val="just"/>
      </w:pPr>
      <w:r>
        <w:t>- технику составления и правила чтения хоровых партитур, а также обработок для хора с сохранением стилистических и художественных особенн</w:t>
      </w:r>
      <w:r>
        <w:t>остей, приемы переложения партитур для различных составов и типов хора, транспонирования партитуры;</w:t>
      </w:r>
    </w:p>
    <w:p w:rsidR="00000000" w:rsidRDefault="00B228B6">
      <w:pPr>
        <w:pStyle w:val="just"/>
      </w:pPr>
      <w:r>
        <w:t>- принципы подбора хорового репертуара;</w:t>
      </w:r>
    </w:p>
    <w:p w:rsidR="00000000" w:rsidRDefault="00B228B6">
      <w:pPr>
        <w:pStyle w:val="just"/>
      </w:pPr>
      <w:r>
        <w:t>- вокальную технику, хоровую дикцию, орфоэпию, артикуляцию;</w:t>
      </w:r>
    </w:p>
    <w:p w:rsidR="00000000" w:rsidRDefault="00B228B6">
      <w:pPr>
        <w:pStyle w:val="just"/>
      </w:pPr>
      <w:r>
        <w:t xml:space="preserve">- технологические и физиологические основы дирижерского </w:t>
      </w:r>
      <w:r>
        <w:t>искусства (дирижерский аппарат, структура дирижерского жеста, использование подготовительных упражнений в развитии основных элементов дирижерской техники);</w:t>
      </w:r>
    </w:p>
    <w:p w:rsidR="00000000" w:rsidRDefault="00B228B6">
      <w:pPr>
        <w:pStyle w:val="just"/>
      </w:pPr>
      <w:r>
        <w:t>- теорию и технику дирижирования, исполнительской интерпретации произведений;</w:t>
      </w:r>
    </w:p>
    <w:p w:rsidR="00000000" w:rsidRDefault="00B228B6">
      <w:pPr>
        <w:pStyle w:val="just"/>
      </w:pPr>
      <w:r>
        <w:t>- основы теоретическог</w:t>
      </w:r>
      <w:r>
        <w:t>о и вокально-исполнительского анализа хоровой музыки разных эпох и стилей;</w:t>
      </w:r>
    </w:p>
    <w:p w:rsidR="00000000" w:rsidRDefault="00B228B6">
      <w:pPr>
        <w:pStyle w:val="just"/>
      </w:pPr>
      <w:r>
        <w:t>- приемы хоровой аранжировки;</w:t>
      </w:r>
    </w:p>
    <w:p w:rsidR="00000000" w:rsidRDefault="00B228B6">
      <w:pPr>
        <w:pStyle w:val="just"/>
      </w:pPr>
      <w:r>
        <w:t>- основы актерского мастерства, сценического движения;</w:t>
      </w:r>
    </w:p>
    <w:p w:rsidR="00000000" w:rsidRDefault="00B228B6">
      <w:pPr>
        <w:pStyle w:val="just"/>
      </w:pPr>
      <w:r>
        <w:t>- основы сценического оформления, режиссуры, вокального искусства и актерского мастерства;</w:t>
      </w:r>
    </w:p>
    <w:p w:rsidR="00000000" w:rsidRDefault="00B228B6">
      <w:pPr>
        <w:pStyle w:val="just"/>
      </w:pPr>
      <w:r>
        <w:t>- тех</w:t>
      </w:r>
      <w:r>
        <w:t>нику обучения пению, вокальные упражнения и попевки, технику выравнивания голоса на всем протяжении диапазона;</w:t>
      </w:r>
    </w:p>
    <w:p w:rsidR="00000000" w:rsidRDefault="00B228B6">
      <w:pPr>
        <w:pStyle w:val="just"/>
      </w:pPr>
      <w:r>
        <w:t>- профилактику и охрану голоса;</w:t>
      </w:r>
    </w:p>
    <w:p w:rsidR="00000000" w:rsidRDefault="00B228B6">
      <w:pPr>
        <w:pStyle w:val="just"/>
      </w:pPr>
      <w:r>
        <w:t>- структуру и содержание репетиционного процесса;</w:t>
      </w:r>
    </w:p>
    <w:p w:rsidR="00000000" w:rsidRDefault="00B228B6">
      <w:pPr>
        <w:pStyle w:val="just"/>
      </w:pPr>
      <w:r>
        <w:t>- основы менеджмента, психологии управления, социологии искусст</w:t>
      </w:r>
      <w:r>
        <w:t>ва, сценической технологии, экономики и управления в сфере исполнительских искусств;</w:t>
      </w:r>
    </w:p>
    <w:p w:rsidR="00000000" w:rsidRDefault="00B228B6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B228B6">
      <w:pPr>
        <w:pStyle w:val="just"/>
      </w:pPr>
      <w:r>
        <w:t>- компьютерные и мультимедийные технологии в музыке;</w:t>
      </w:r>
    </w:p>
    <w:p w:rsidR="00000000" w:rsidRDefault="00B228B6">
      <w:pPr>
        <w:pStyle w:val="just"/>
      </w:pPr>
      <w:r>
        <w:t xml:space="preserve">- </w:t>
      </w:r>
      <w:r>
        <w:t>основы организации труда и театрального дела;</w:t>
      </w:r>
    </w:p>
    <w:p w:rsidR="00000000" w:rsidRDefault="00B228B6">
      <w:pPr>
        <w:pStyle w:val="just"/>
      </w:pPr>
      <w:r>
        <w:t>- основы трудового законодательства;</w:t>
      </w:r>
    </w:p>
    <w:p w:rsidR="00000000" w:rsidRDefault="00B228B6">
      <w:pPr>
        <w:pStyle w:val="just"/>
      </w:pPr>
      <w:r>
        <w:t>- Правила внутреннего трудового распорядка;</w:t>
      </w:r>
    </w:p>
    <w:p w:rsidR="00000000" w:rsidRDefault="00B228B6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228B6">
      <w:pPr>
        <w:pStyle w:val="just"/>
      </w:pPr>
      <w:r>
        <w:t>- ___________________</w:t>
      </w:r>
      <w:r>
        <w:t>___________________________________________________.</w:t>
      </w:r>
    </w:p>
    <w:p w:rsidR="00000000" w:rsidRDefault="00B228B6">
      <w:pPr>
        <w:pStyle w:val="just"/>
      </w:pPr>
      <w:r>
        <w:t>1.4. Дирижер хора в своей деятельности руководствуется:</w:t>
      </w:r>
    </w:p>
    <w:p w:rsidR="00000000" w:rsidRDefault="00B228B6">
      <w:pPr>
        <w:pStyle w:val="HTML"/>
      </w:pPr>
      <w:r>
        <w:t xml:space="preserve">    - Положением о _______________________________________________________;</w:t>
      </w:r>
    </w:p>
    <w:p w:rsidR="00000000" w:rsidRDefault="00B228B6">
      <w:pPr>
        <w:pStyle w:val="HTML"/>
      </w:pPr>
      <w:r>
        <w:t>(наименование учреждения (организации) культуры)</w:t>
      </w:r>
    </w:p>
    <w:p w:rsidR="00000000" w:rsidRDefault="00B228B6">
      <w:pPr>
        <w:pStyle w:val="just"/>
      </w:pPr>
      <w:r>
        <w:t>- настоящей должностной инструкцией;</w:t>
      </w:r>
    </w:p>
    <w:p w:rsidR="00000000" w:rsidRDefault="00B228B6">
      <w:pPr>
        <w:pStyle w:val="HTML"/>
      </w:pPr>
      <w:r>
        <w:t xml:space="preserve">    - ____________________________________________________________________.</w:t>
      </w:r>
    </w:p>
    <w:p w:rsidR="00000000" w:rsidRDefault="00B228B6">
      <w:pPr>
        <w:pStyle w:val="HTML"/>
      </w:pPr>
      <w:r>
        <w:t>(иные акты и документы, непосредственно связанные с трудовой</w:t>
      </w:r>
    </w:p>
    <w:p w:rsidR="00000000" w:rsidRDefault="00B228B6">
      <w:pPr>
        <w:pStyle w:val="HTML"/>
      </w:pPr>
      <w:r>
        <w:t>функцией дирижера хора)</w:t>
      </w:r>
    </w:p>
    <w:p w:rsidR="00000000" w:rsidRDefault="00B228B6">
      <w:pPr>
        <w:pStyle w:val="HTML"/>
      </w:pPr>
      <w:r>
        <w:t>1.5. Дирижер хора подчиняется непосредственно ____________</w:t>
      </w:r>
      <w:r>
        <w:t>____________.</w:t>
      </w:r>
    </w:p>
    <w:p w:rsidR="00000000" w:rsidRDefault="00B228B6">
      <w:pPr>
        <w:pStyle w:val="HTML"/>
      </w:pPr>
      <w:r>
        <w:t>(наименование должности</w:t>
      </w:r>
    </w:p>
    <w:p w:rsidR="00000000" w:rsidRDefault="00B228B6">
      <w:pPr>
        <w:pStyle w:val="HTML"/>
      </w:pPr>
      <w:r>
        <w:t>руководителя)</w:t>
      </w:r>
    </w:p>
    <w:p w:rsidR="00000000" w:rsidRDefault="00B228B6">
      <w:pPr>
        <w:pStyle w:val="just"/>
      </w:pPr>
      <w:r>
        <w:t>1.6. В период отсутствия дирижера хора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B228B6">
      <w:pPr>
        <w:pStyle w:val="just"/>
      </w:pPr>
      <w:r>
        <w:t>1.7. Дирижер хора относится к профессиональной квалификационной группе "Должности руководящего состава учреждений культуры, искусства и кинематографии" (Прика</w:t>
      </w:r>
      <w:r>
        <w:t xml:space="preserve">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B228B6">
      <w:pPr>
        <w:pStyle w:val="sel"/>
        <w:divId w:val="754941503"/>
      </w:pPr>
      <w:r>
        <w:t>1 Для должностной инструкции работника бюджетного учреждения.</w:t>
      </w:r>
    </w:p>
    <w:p w:rsidR="00000000" w:rsidRDefault="00B228B6">
      <w:pPr>
        <w:pStyle w:val="just"/>
      </w:pPr>
      <w:r>
        <w:t>1.8. ___________________________________________________________________.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228B6">
      <w:pPr>
        <w:pStyle w:val="just"/>
      </w:pPr>
      <w:r>
        <w:t>2.1. Музыкальное руководство хором, подготовка</w:t>
      </w:r>
      <w:r>
        <w:t xml:space="preserve"> музыкальных постановок.</w:t>
      </w:r>
    </w:p>
    <w:p w:rsidR="00000000" w:rsidRDefault="00B228B6">
      <w:pPr>
        <w:pStyle w:val="just"/>
      </w:pPr>
      <w:r>
        <w:t>2.2. Повышение профессионального мастерства артистов хора.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228B6">
      <w:pPr>
        <w:pStyle w:val="just"/>
      </w:pPr>
      <w:r>
        <w:t>Дирижер хора исполняет следующие обязанности:</w:t>
      </w:r>
    </w:p>
    <w:p w:rsidR="00000000" w:rsidRDefault="00B228B6">
      <w:pPr>
        <w:pStyle w:val="just"/>
      </w:pPr>
      <w:r>
        <w:t>3.1. Осуществляет подготовку новых и капитально возобновляемых музыкальных постановок спектаклей (</w:t>
      </w:r>
      <w:r>
        <w:t>концертов, представлений).</w:t>
      </w:r>
    </w:p>
    <w:p w:rsidR="00000000" w:rsidRDefault="00B228B6">
      <w:pPr>
        <w:pStyle w:val="just"/>
      </w:pPr>
      <w:r>
        <w:t>3.2. По поручению главного дирижера (художественного руководителя) ведет работу с композиторами по созданию новых музыкальных (музыкально-драматических) произведений.</w:t>
      </w:r>
    </w:p>
    <w:p w:rsidR="00000000" w:rsidRDefault="00B228B6">
      <w:pPr>
        <w:pStyle w:val="just"/>
      </w:pPr>
      <w:r>
        <w:t>3.3. Дирижирует хором в спектаклях (концертах, представлениях)</w:t>
      </w:r>
      <w:r>
        <w:t>.</w:t>
      </w:r>
    </w:p>
    <w:p w:rsidR="00000000" w:rsidRDefault="00B228B6">
      <w:pPr>
        <w:pStyle w:val="just"/>
      </w:pPr>
      <w:r>
        <w:t>3.4. Осуществляет совместно с режиссером-постановщиком (режиссером) плановые, срочные и экстренные вводы новых исполнителей партий.</w:t>
      </w:r>
    </w:p>
    <w:p w:rsidR="00000000" w:rsidRDefault="00B228B6">
      <w:pPr>
        <w:pStyle w:val="just"/>
      </w:pPr>
      <w:r>
        <w:t>3.5. Обеспечивает соблюдение производственной и творческой дисциплины во время проведения представлений, репетиций, заняти</w:t>
      </w:r>
      <w:r>
        <w:t>й.</w:t>
      </w:r>
    </w:p>
    <w:p w:rsidR="00000000" w:rsidRDefault="00B228B6">
      <w:pPr>
        <w:pStyle w:val="just"/>
      </w:pPr>
      <w:r>
        <w:t>3.6. Принимает непосредственное участие в подготовке и проведении мероприятий по повышению профессионального мастерства творческих работников организации исполнительских искусств, в работе по пропаганде исполнительских искусств, направленной на расширен</w:t>
      </w:r>
      <w:r>
        <w:t>ие зрительской аудитории.</w:t>
      </w:r>
    </w:p>
    <w:p w:rsidR="00000000" w:rsidRDefault="00B228B6">
      <w:pPr>
        <w:pStyle w:val="just"/>
      </w:pPr>
      <w:r>
        <w:t>3.7. Выполняет поручения главного дирижера (художественного руководителя), относящиеся к творческо-производственной деятельности.</w:t>
      </w:r>
    </w:p>
    <w:p w:rsidR="00000000" w:rsidRDefault="00B228B6">
      <w:pPr>
        <w:pStyle w:val="HTML"/>
      </w:pPr>
      <w:r>
        <w:t xml:space="preserve">    3.8. _________________________________________________________________.</w:t>
      </w:r>
    </w:p>
    <w:p w:rsidR="00000000" w:rsidRDefault="00B228B6">
      <w:pPr>
        <w:pStyle w:val="HTML"/>
      </w:pPr>
      <w:r>
        <w:t>(другие обязанности)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228B6">
      <w:pPr>
        <w:pStyle w:val="just"/>
      </w:pPr>
      <w:r>
        <w:t>Дирижер хора имеет право:</w:t>
      </w:r>
    </w:p>
    <w:p w:rsidR="00000000" w:rsidRDefault="00B228B6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B228B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228B6">
      <w:pPr>
        <w:pStyle w:val="HTML"/>
      </w:pPr>
      <w:r>
        <w:t xml:space="preserve">    4.3. Подписывать и визировать __________</w:t>
      </w:r>
      <w:r>
        <w:t>______________________________.</w:t>
      </w:r>
    </w:p>
    <w:p w:rsidR="00000000" w:rsidRDefault="00B228B6">
      <w:pPr>
        <w:pStyle w:val="HTML"/>
      </w:pPr>
      <w:r>
        <w:t>(виды документов)</w:t>
      </w:r>
    </w:p>
    <w:p w:rsidR="00000000" w:rsidRDefault="00B228B6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B228B6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B228B6">
      <w:pPr>
        <w:pStyle w:val="just"/>
      </w:pPr>
      <w:r>
        <w:t>4.6. Требовать от руководства учреждения (орг</w:t>
      </w:r>
      <w:r>
        <w:t>анизации) оказания содействия в исполнении его должностных обязанностей и реализации прав.</w:t>
      </w:r>
    </w:p>
    <w:p w:rsidR="00000000" w:rsidRDefault="00B228B6">
      <w:pPr>
        <w:pStyle w:val="HTML"/>
      </w:pPr>
      <w:r>
        <w:t xml:space="preserve">    4.7. _________________________________________________________________.</w:t>
      </w:r>
    </w:p>
    <w:p w:rsidR="00000000" w:rsidRDefault="00B228B6">
      <w:pPr>
        <w:pStyle w:val="HTML"/>
      </w:pPr>
      <w:r>
        <w:t>(другие права)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28B6">
      <w:pPr>
        <w:pStyle w:val="just"/>
      </w:pPr>
      <w:r>
        <w:t>5.1. Дирижер хора привлекается к ответственности:</w:t>
      </w:r>
    </w:p>
    <w:p w:rsidR="00000000" w:rsidRDefault="00B228B6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228B6">
      <w:pPr>
        <w:pStyle w:val="just"/>
      </w:pPr>
      <w:r>
        <w:t>- за правонарушения, совершенные в процессе</w:t>
      </w:r>
      <w:r>
        <w:t xml:space="preserve">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228B6">
      <w:pPr>
        <w:pStyle w:val="just"/>
      </w:pPr>
      <w:r>
        <w:t xml:space="preserve">- за причинение ущерба учреждению (организации) - в порядке, установленном действующим трудовым законодательством </w:t>
      </w:r>
      <w:r>
        <w:t>Российской Федерации.</w:t>
      </w:r>
    </w:p>
    <w:p w:rsidR="00000000" w:rsidRDefault="00B228B6">
      <w:pPr>
        <w:pStyle w:val="just"/>
      </w:pPr>
      <w:r>
        <w:t>5.2. ___________________________________________________________________.</w:t>
      </w:r>
    </w:p>
    <w:p w:rsidR="00000000" w:rsidRDefault="00B22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8B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28B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228B6">
      <w:pPr>
        <w:pStyle w:val="HTML"/>
      </w:pPr>
      <w:r>
        <w:t>Квалификационной     характеристики     должности     "</w:t>
      </w:r>
      <w:r>
        <w:t>Дирижер"     (Единый</w:t>
      </w:r>
    </w:p>
    <w:p w:rsidR="00000000" w:rsidRDefault="00B228B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228B6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B228B6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B228B6">
      <w:pPr>
        <w:pStyle w:val="HTML"/>
      </w:pPr>
      <w:r>
        <w:t>Минздра</w:t>
      </w:r>
      <w:r>
        <w:t>всоцразвития    России    от    30   марта   2011   г.   N    251н),</w:t>
      </w:r>
    </w:p>
    <w:p w:rsidR="00000000" w:rsidRDefault="00B228B6">
      <w:pPr>
        <w:pStyle w:val="HTML"/>
      </w:pPr>
      <w:r>
        <w:t>___________________________________.</w:t>
      </w:r>
    </w:p>
    <w:p w:rsidR="00000000" w:rsidRDefault="00B228B6">
      <w:pPr>
        <w:pStyle w:val="HTML"/>
      </w:pPr>
      <w:r>
        <w:t>(реквизиты иных актов и документов)</w:t>
      </w:r>
    </w:p>
    <w:p w:rsidR="00000000" w:rsidRDefault="00B228B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228B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228B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228B6">
      <w:pPr>
        <w:pStyle w:val="HTML"/>
      </w:pPr>
      <w:r>
        <w:t>подтверждается ____________________________________________________________</w:t>
      </w:r>
    </w:p>
    <w:p w:rsidR="00000000" w:rsidRDefault="00B228B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B228B6">
      <w:pPr>
        <w:pStyle w:val="HTML"/>
      </w:pPr>
      <w:r>
        <w:t>___________________________________________________________________________</w:t>
      </w:r>
    </w:p>
    <w:p w:rsidR="00000000" w:rsidRDefault="00B228B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228B6">
      <w:pPr>
        <w:pStyle w:val="HTML"/>
      </w:pPr>
      <w:r>
        <w:t>___________________________________________________________________________</w:t>
      </w:r>
    </w:p>
    <w:p w:rsidR="00000000" w:rsidRDefault="00B228B6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B228B6">
      <w:pPr>
        <w:pStyle w:val="HTML"/>
      </w:pPr>
      <w:r>
        <w:t>__________________________________________________________________________.</w:t>
      </w:r>
    </w:p>
    <w:p w:rsidR="00000000" w:rsidRDefault="00B228B6">
      <w:pPr>
        <w:pStyle w:val="HTML"/>
      </w:pPr>
      <w:r>
        <w:t>у работодателя; иной способ)</w:t>
      </w:r>
    </w:p>
    <w:p w:rsidR="00000000" w:rsidRDefault="00B228B6">
      <w:pPr>
        <w:pStyle w:val="just"/>
      </w:pPr>
      <w:r>
        <w:t>6.3. ___________________________________________________________________.</w:t>
      </w:r>
    </w:p>
    <w:p w:rsidR="00000000" w:rsidRDefault="00B22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https://порядокправа.рф/obrazecy/dolzhnostnaya_instrukciya_dirizhera_xora.htm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B6"/>
    <w:rsid w:val="00B2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3CB1F-5EB0-492B-BCD9-205B849F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94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izhera_x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7737</Characters>
  <Application>Microsoft Office Word</Application>
  <DocSecurity>0</DocSecurity>
  <Lines>64</Lines>
  <Paragraphs>18</Paragraphs>
  <ScaleCrop>false</ScaleCrop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дирижера хора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