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98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(заведующего) фармацевтической организации. Вариант 2</w:t>
      </w:r>
    </w:p>
    <w:p w:rsidR="00000000" w:rsidRDefault="000E4985">
      <w:pPr>
        <w:pStyle w:val="HTML"/>
      </w:pPr>
      <w:r>
        <w:t xml:space="preserve">                                                                  УТВЕРЖДАЮ</w:t>
      </w:r>
    </w:p>
    <w:p w:rsidR="00000000" w:rsidRDefault="000E4985">
      <w:pPr>
        <w:pStyle w:val="HTML"/>
      </w:pPr>
      <w:r>
        <w:t>_______________________________________</w:t>
      </w:r>
    </w:p>
    <w:p w:rsidR="00000000" w:rsidRDefault="000E4985">
      <w:pPr>
        <w:pStyle w:val="HTML"/>
      </w:pPr>
      <w:r>
        <w:t>(директор, заведующий)</w:t>
      </w:r>
    </w:p>
    <w:p w:rsidR="00000000" w:rsidRDefault="000E4985">
      <w:pPr>
        <w:pStyle w:val="HTML"/>
      </w:pPr>
      <w:r>
        <w:t>_______________________________________</w:t>
      </w:r>
    </w:p>
    <w:p w:rsidR="00000000" w:rsidRDefault="000E4985">
      <w:pPr>
        <w:pStyle w:val="HTML"/>
      </w:pPr>
      <w:r>
        <w:t>(Ф.И.О.)</w:t>
      </w:r>
    </w:p>
    <w:p w:rsidR="00000000" w:rsidRDefault="000E4985">
      <w:pPr>
        <w:pStyle w:val="HTML"/>
      </w:pPr>
      <w:r>
        <w:t>_______________________________________</w:t>
      </w:r>
    </w:p>
    <w:p w:rsidR="00000000" w:rsidRDefault="000E4985">
      <w:pPr>
        <w:pStyle w:val="HTML"/>
      </w:pPr>
      <w:r>
        <w:t>(наименование фармацевтической</w:t>
      </w:r>
    </w:p>
    <w:p w:rsidR="00000000" w:rsidRDefault="000E4985">
      <w:pPr>
        <w:pStyle w:val="HTML"/>
      </w:pPr>
      <w:r>
        <w:t>организации)</w:t>
      </w:r>
    </w:p>
    <w:p w:rsidR="00000000" w:rsidRDefault="000E4985">
      <w:pPr>
        <w:pStyle w:val="HTML"/>
      </w:pPr>
      <w:r>
        <w:t>______________________</w:t>
      </w:r>
    </w:p>
    <w:p w:rsidR="00000000" w:rsidRDefault="000E4985">
      <w:pPr>
        <w:pStyle w:val="HTML"/>
      </w:pPr>
      <w:r>
        <w:t>(подпись)</w:t>
      </w:r>
    </w:p>
    <w:p w:rsidR="00000000" w:rsidRDefault="000E4985">
      <w:pPr>
        <w:pStyle w:val="HTML"/>
      </w:pPr>
    </w:p>
    <w:p w:rsidR="00000000" w:rsidRDefault="000E4985">
      <w:pPr>
        <w:pStyle w:val="HTML"/>
      </w:pPr>
      <w:r>
        <w:t>"___"________ ___ г.</w:t>
      </w:r>
    </w:p>
    <w:p w:rsidR="00000000" w:rsidRDefault="000E4985">
      <w:pPr>
        <w:pStyle w:val="HTML"/>
      </w:pPr>
    </w:p>
    <w:p w:rsidR="00000000" w:rsidRDefault="000E4985">
      <w:pPr>
        <w:pStyle w:val="HTML"/>
      </w:pPr>
      <w:r>
        <w:t>М.П.</w:t>
      </w:r>
    </w:p>
    <w:p w:rsidR="00000000" w:rsidRDefault="000E4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85">
      <w:pPr>
        <w:pStyle w:val="left"/>
      </w:pPr>
      <w:r>
        <w:t>"___"________ ___ г. N ___</w:t>
      </w:r>
    </w:p>
    <w:p w:rsidR="00000000" w:rsidRDefault="000E4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8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</w:t>
      </w:r>
      <w:r>
        <w:rPr>
          <w:rFonts w:eastAsia="Times New Roman"/>
        </w:rPr>
        <w:t>__________ (наименование фармацевтической организации)</w:t>
      </w:r>
    </w:p>
    <w:p w:rsidR="00000000" w:rsidRDefault="000E498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(заведующего) фармацевтической организации</w:t>
      </w:r>
    </w:p>
    <w:p w:rsidR="00000000" w:rsidRDefault="000E498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4985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0E4985">
      <w:pPr>
        <w:pStyle w:val="HTML"/>
      </w:pPr>
      <w:r>
        <w:t xml:space="preserve">обязанности,    права    и    </w:t>
      </w:r>
      <w:r>
        <w:t>ответственность    директора    (заведующего)</w:t>
      </w:r>
    </w:p>
    <w:p w:rsidR="00000000" w:rsidRDefault="000E4985">
      <w:pPr>
        <w:pStyle w:val="HTML"/>
      </w:pPr>
      <w:r>
        <w:t>фармацевтической    организации    (далее    -    Директора   (заведующего)</w:t>
      </w:r>
    </w:p>
    <w:p w:rsidR="00000000" w:rsidRDefault="000E4985">
      <w:pPr>
        <w:pStyle w:val="HTML"/>
      </w:pPr>
      <w:r>
        <w:t>___________________________________________).</w:t>
      </w:r>
    </w:p>
    <w:p w:rsidR="00000000" w:rsidRDefault="000E4985">
      <w:pPr>
        <w:pStyle w:val="HTML"/>
      </w:pPr>
      <w:r>
        <w:t>(наименование фармацевтической организации)</w:t>
      </w:r>
    </w:p>
    <w:p w:rsidR="00000000" w:rsidRDefault="000E4985">
      <w:pPr>
        <w:pStyle w:val="HTML"/>
      </w:pPr>
      <w:r>
        <w:t>1.2.  Директор (заведующий) назначается на д</w:t>
      </w:r>
      <w:r>
        <w:t>олжность и освобождается от</w:t>
      </w:r>
    </w:p>
    <w:p w:rsidR="00000000" w:rsidRDefault="000E4985">
      <w:pPr>
        <w:pStyle w:val="HTML"/>
      </w:pPr>
      <w:r>
        <w:t>должности  в  установленном  действующим трудовым законодательством порядке</w:t>
      </w:r>
    </w:p>
    <w:p w:rsidR="00000000" w:rsidRDefault="000E4985">
      <w:pPr>
        <w:pStyle w:val="HTML"/>
      </w:pPr>
      <w:r>
        <w:t>приказом Директора (заведующего) __________________________________.</w:t>
      </w:r>
    </w:p>
    <w:p w:rsidR="00000000" w:rsidRDefault="000E4985">
      <w:pPr>
        <w:pStyle w:val="HTML"/>
      </w:pPr>
      <w:r>
        <w:t xml:space="preserve">1.3.      Директор     (заведующий)     подчиняется     </w:t>
      </w:r>
      <w:r>
        <w:t>непосредственно</w:t>
      </w:r>
    </w:p>
    <w:p w:rsidR="00000000" w:rsidRDefault="000E4985">
      <w:pPr>
        <w:pStyle w:val="HTML"/>
      </w:pPr>
      <w:r>
        <w:t>________________________.</w:t>
      </w:r>
    </w:p>
    <w:p w:rsidR="00000000" w:rsidRDefault="000E4985">
      <w:pPr>
        <w:pStyle w:val="HTML"/>
      </w:pPr>
      <w:r>
        <w:t>(орган управления)</w:t>
      </w:r>
    </w:p>
    <w:p w:rsidR="00000000" w:rsidRDefault="000E4985">
      <w:pPr>
        <w:pStyle w:val="just"/>
      </w:pPr>
      <w:r>
        <w:t>1.4. На должность директора (заведующего) назначается лицо, имеющее высшее профессиональное образование по специальности "Фармация" и сертификат специалиста по специальности "Управление и экономи</w:t>
      </w:r>
      <w:r>
        <w:t>ка фармации", стаж работы на руководящих должностях не менее 5 лет.</w:t>
      </w:r>
    </w:p>
    <w:p w:rsidR="00000000" w:rsidRDefault="000E4985">
      <w:pPr>
        <w:pStyle w:val="just"/>
      </w:pPr>
      <w:r>
        <w:t>1.5. Директор (заведующий) в своей деятельности руководствуется:</w:t>
      </w:r>
    </w:p>
    <w:p w:rsidR="00000000" w:rsidRDefault="000E4985">
      <w:pPr>
        <w:pStyle w:val="just"/>
      </w:pPr>
      <w:r>
        <w:t>- уставом фармацевтической организации учреждения;</w:t>
      </w:r>
    </w:p>
    <w:p w:rsidR="00000000" w:rsidRDefault="000E4985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0E4985">
      <w:pPr>
        <w:pStyle w:val="HTML"/>
      </w:pPr>
      <w:r>
        <w:t xml:space="preserve">    - решениями __________</w:t>
      </w:r>
      <w:r>
        <w:t>_____________________;</w:t>
      </w:r>
    </w:p>
    <w:p w:rsidR="00000000" w:rsidRDefault="000E4985">
      <w:pPr>
        <w:pStyle w:val="HTML"/>
      </w:pPr>
      <w:r>
        <w:t>(орган управления)</w:t>
      </w:r>
    </w:p>
    <w:p w:rsidR="00000000" w:rsidRDefault="000E4985">
      <w:pPr>
        <w:pStyle w:val="just"/>
      </w:pPr>
      <w:r>
        <w:t>- настоящей должностной инструкцией.</w:t>
      </w:r>
    </w:p>
    <w:p w:rsidR="00000000" w:rsidRDefault="000E4985">
      <w:pPr>
        <w:pStyle w:val="just"/>
      </w:pPr>
      <w:r>
        <w:t>1.6. Директор (заведующий) должен знать:</w:t>
      </w:r>
    </w:p>
    <w:p w:rsidR="00000000" w:rsidRDefault="000E4985">
      <w:pPr>
        <w:pStyle w:val="just"/>
      </w:pPr>
      <w:r>
        <w:t>- Конституцию Российской Федерации;</w:t>
      </w:r>
    </w:p>
    <w:p w:rsidR="00000000" w:rsidRDefault="000E4985">
      <w:pPr>
        <w:pStyle w:val="just"/>
      </w:pPr>
      <w:r>
        <w:t>- законы и иные нормативные правовые акты Российской Федерации в сфере здравоохранения и фармацевтик</w:t>
      </w:r>
      <w:r>
        <w:t>и;</w:t>
      </w:r>
    </w:p>
    <w:p w:rsidR="00000000" w:rsidRDefault="000E4985">
      <w:pPr>
        <w:pStyle w:val="just"/>
      </w:pPr>
      <w:r>
        <w:t>- критерии и показатели, характеризующие состояние обеспечения населения лекарственными препаратами;</w:t>
      </w:r>
    </w:p>
    <w:p w:rsidR="00000000" w:rsidRDefault="000E4985">
      <w:pPr>
        <w:pStyle w:val="just"/>
      </w:pPr>
      <w:r>
        <w:t>- теоретические и организационные основы фармацевтического дела;</w:t>
      </w:r>
    </w:p>
    <w:p w:rsidR="00000000" w:rsidRDefault="000E4985">
      <w:pPr>
        <w:pStyle w:val="just"/>
      </w:pPr>
      <w:r>
        <w:t>- медицинскую этику;</w:t>
      </w:r>
    </w:p>
    <w:p w:rsidR="00000000" w:rsidRDefault="000E4985">
      <w:pPr>
        <w:pStyle w:val="just"/>
      </w:pPr>
      <w:r>
        <w:t>- психологию профессионального общения;</w:t>
      </w:r>
    </w:p>
    <w:p w:rsidR="00000000" w:rsidRDefault="000E4985">
      <w:pPr>
        <w:pStyle w:val="just"/>
      </w:pPr>
      <w:r>
        <w:t>- основы экономики, органи</w:t>
      </w:r>
      <w:r>
        <w:t>зации труда и управления; делопроизводство, виды и формы документации, порядок документального оформления результатов выполняемой работы;</w:t>
      </w:r>
    </w:p>
    <w:p w:rsidR="00000000" w:rsidRDefault="000E4985">
      <w:pPr>
        <w:pStyle w:val="just"/>
      </w:pPr>
      <w:r>
        <w:t>- методы и средства фармацевтической информации;</w:t>
      </w:r>
    </w:p>
    <w:p w:rsidR="00000000" w:rsidRDefault="000E4985">
      <w:pPr>
        <w:pStyle w:val="just"/>
      </w:pPr>
      <w:r>
        <w:t>- основы трудового законодательства;</w:t>
      </w:r>
    </w:p>
    <w:p w:rsidR="00000000" w:rsidRDefault="000E4985">
      <w:pPr>
        <w:pStyle w:val="just"/>
      </w:pPr>
      <w:r>
        <w:t>- правила по охране труда и пожа</w:t>
      </w:r>
      <w:r>
        <w:t>рной безопасности.</w:t>
      </w:r>
    </w:p>
    <w:p w:rsidR="00000000" w:rsidRDefault="000E4985">
      <w:pPr>
        <w:pStyle w:val="just"/>
      </w:pPr>
      <w:r>
        <w:t>1.7. При отсутствии Директора (заведующего) его функции выполняет ______.</w:t>
      </w:r>
    </w:p>
    <w:p w:rsidR="00000000" w:rsidRDefault="000E4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8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E4985">
      <w:pPr>
        <w:pStyle w:val="just"/>
      </w:pPr>
      <w:r>
        <w:t>Директор (заведующий):</w:t>
      </w:r>
    </w:p>
    <w:p w:rsidR="00000000" w:rsidRDefault="000E4985">
      <w:pPr>
        <w:pStyle w:val="just"/>
      </w:pPr>
      <w:r>
        <w:t>2.1. Осуществляет руководство деятельностью фармацевтической организации.</w:t>
      </w:r>
    </w:p>
    <w:p w:rsidR="00000000" w:rsidRDefault="000E4985">
      <w:pPr>
        <w:pStyle w:val="just"/>
      </w:pPr>
      <w:r>
        <w:t>2.2. Организует работу коллектива орга</w:t>
      </w:r>
      <w:r>
        <w:t>низации по осуществлению своевременного и качественного обеспечения населения лекарственными препаратами, взаимодействие с другими медицинскими организациями.</w:t>
      </w:r>
    </w:p>
    <w:p w:rsidR="00000000" w:rsidRDefault="000E4985">
      <w:pPr>
        <w:pStyle w:val="just"/>
      </w:pPr>
      <w:r>
        <w:t>2.3. Контролирует выполнение работниками приказов и распоряжений организации.</w:t>
      </w:r>
    </w:p>
    <w:p w:rsidR="00000000" w:rsidRDefault="000E4985">
      <w:pPr>
        <w:pStyle w:val="just"/>
      </w:pPr>
      <w:r>
        <w:t>2.4. Осуществляет анализ деятельности организации и на основе показателей ее работы принимает меры по улучшению обеспечения населения лекарственными препаратами.</w:t>
      </w:r>
    </w:p>
    <w:p w:rsidR="00000000" w:rsidRDefault="000E4985">
      <w:pPr>
        <w:pStyle w:val="just"/>
      </w:pPr>
      <w:r>
        <w:t xml:space="preserve">2.5. Утверждает </w:t>
      </w:r>
      <w:r>
        <w:t>штатное расписание, финансовый план, годовой отчет и годовой бухгалтерский баланс организации.</w:t>
      </w:r>
    </w:p>
    <w:p w:rsidR="00000000" w:rsidRDefault="000E4985">
      <w:pPr>
        <w:pStyle w:val="just"/>
      </w:pPr>
      <w:r>
        <w:t>2.6. Организует финансово-хозяйственную деятельность организации.</w:t>
      </w:r>
    </w:p>
    <w:p w:rsidR="00000000" w:rsidRDefault="000E4985">
      <w:pPr>
        <w:pStyle w:val="just"/>
      </w:pPr>
      <w:r>
        <w:t>2.7. Обеспечивает выполнение обязательств по коллективному договору.</w:t>
      </w:r>
    </w:p>
    <w:p w:rsidR="00000000" w:rsidRDefault="000E4985">
      <w:pPr>
        <w:pStyle w:val="just"/>
      </w:pPr>
      <w:r>
        <w:t>2.8. Обеспечивает работник</w:t>
      </w:r>
      <w:r>
        <w:t>ам организации равную оплату за труд равной ценности.</w:t>
      </w:r>
    </w:p>
    <w:p w:rsidR="00000000" w:rsidRDefault="000E4985">
      <w:pPr>
        <w:pStyle w:val="just"/>
      </w:pPr>
      <w:r>
        <w:t xml:space="preserve">2.9. Совершенствует организационно-управленческую структуру, планирование и прогнозирование деятельности, формы и методы работы организации, осуществляет подбор кадров, их расстановку и использование в </w:t>
      </w:r>
      <w:r>
        <w:t>соответствии с квалификацией.</w:t>
      </w:r>
    </w:p>
    <w:p w:rsidR="00000000" w:rsidRDefault="000E4985">
      <w:pPr>
        <w:pStyle w:val="just"/>
      </w:pPr>
      <w:r>
        <w:t>2.10. Организует работу по повышению квалификации работников.</w:t>
      </w:r>
    </w:p>
    <w:p w:rsidR="00000000" w:rsidRDefault="000E4985">
      <w:pPr>
        <w:pStyle w:val="just"/>
      </w:pPr>
      <w:r>
        <w:t>2.11. Принимает меры по обеспечению выполнения работниками организации своих должностных обязанностей.</w:t>
      </w:r>
    </w:p>
    <w:p w:rsidR="00000000" w:rsidRDefault="000E4985">
      <w:pPr>
        <w:pStyle w:val="just"/>
      </w:pPr>
      <w:r>
        <w:t>2.12. Контролирует выполнение требований правил внутреннего т</w:t>
      </w:r>
      <w:r>
        <w:t>рудового распорядка, по охране труда, технической эксплуатации приборов, оборудования и механизмов.</w:t>
      </w:r>
    </w:p>
    <w:p w:rsidR="00000000" w:rsidRDefault="000E4985">
      <w:pPr>
        <w:pStyle w:val="just"/>
      </w:pPr>
      <w:r>
        <w:t>2.13. Участвует в решении вопросов совершенствования деятельности организации.</w:t>
      </w:r>
    </w:p>
    <w:p w:rsidR="00000000" w:rsidRDefault="000E4985">
      <w:pPr>
        <w:pStyle w:val="just"/>
      </w:pPr>
      <w:r>
        <w:t>2.14. Представляет организацию в государственных органах, органах местного са</w:t>
      </w:r>
      <w:r>
        <w:t>моуправления, на международных мероприятиях, в государственных и общественных организациях по предварительно согласованным с вышестоящим органом вопросам, связанным с развитием здравоохранения.</w:t>
      </w:r>
    </w:p>
    <w:p w:rsidR="00000000" w:rsidRDefault="000E4985">
      <w:pPr>
        <w:pStyle w:val="just"/>
      </w:pPr>
      <w:r>
        <w:t>2.15. Принимает участие в конференциях, семинарах, выставках.</w:t>
      </w:r>
    </w:p>
    <w:p w:rsidR="00000000" w:rsidRDefault="000E4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8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E4985">
      <w:pPr>
        <w:pStyle w:val="just"/>
      </w:pPr>
      <w:r>
        <w:t>Директор (заведующий) имеет право:</w:t>
      </w:r>
    </w:p>
    <w:p w:rsidR="00000000" w:rsidRDefault="000E4985">
      <w:pPr>
        <w:pStyle w:val="just"/>
      </w:pPr>
      <w:r>
        <w:t>3.1. Требовать от работников фармацевтической организации неукоснительного выполнения всех своих указаний.</w:t>
      </w:r>
    </w:p>
    <w:p w:rsidR="00000000" w:rsidRDefault="000E4985">
      <w:pPr>
        <w:pStyle w:val="just"/>
      </w:pPr>
      <w:r>
        <w:t>3.2. Требовать от Учредителя фармацевтической организации оказания содействия в исполнении своих обязанн</w:t>
      </w:r>
      <w:r>
        <w:t>остей.</w:t>
      </w:r>
    </w:p>
    <w:p w:rsidR="00000000" w:rsidRDefault="000E4985">
      <w:pPr>
        <w:pStyle w:val="just"/>
      </w:pPr>
      <w:r>
        <w:t>3.3. Знакомиться с проектами решений Учредителя, касающимися деятельности фармацевтической организации.</w:t>
      </w:r>
    </w:p>
    <w:p w:rsidR="00000000" w:rsidRDefault="000E4985">
      <w:pPr>
        <w:pStyle w:val="just"/>
      </w:pPr>
      <w:r>
        <w:t>3.4. Вносить предложения Учредителю фармацевтической организации по вопросам своей деятельности.</w:t>
      </w:r>
    </w:p>
    <w:p w:rsidR="00000000" w:rsidRDefault="000E4985">
      <w:pPr>
        <w:pStyle w:val="just"/>
      </w:pPr>
      <w:r>
        <w:t xml:space="preserve">3.5. Получать служебную информацию, необходимую </w:t>
      </w:r>
      <w:r>
        <w:t>для выполнения своих обязанностей.</w:t>
      </w:r>
    </w:p>
    <w:p w:rsidR="00000000" w:rsidRDefault="000E4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8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E4985">
      <w:pPr>
        <w:pStyle w:val="just"/>
      </w:pPr>
      <w:r>
        <w:t>Директор (заведующий) несет ответственность:</w:t>
      </w:r>
    </w:p>
    <w:p w:rsidR="00000000" w:rsidRDefault="000E4985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</w:t>
      </w:r>
      <w:r>
        <w:t>ых трудовым законодательством Российской Федерации.</w:t>
      </w:r>
    </w:p>
    <w:p w:rsidR="00000000" w:rsidRDefault="000E4985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0E4985">
      <w:pPr>
        <w:pStyle w:val="just"/>
      </w:pPr>
      <w:r>
        <w:t>4.3. За причин</w:t>
      </w:r>
      <w:r>
        <w:t>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0E4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8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E4985">
      <w:pPr>
        <w:pStyle w:val="just"/>
      </w:pPr>
      <w:r>
        <w:t>5.1. Режим работы Директора (заведующего) определяется в соответствии с правилами внутреннего трудового распорядка, установленными в медицинском учреждении.</w:t>
      </w:r>
    </w:p>
    <w:p w:rsidR="00000000" w:rsidRDefault="000E4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85">
      <w:pPr>
        <w:pStyle w:val="just"/>
      </w:pPr>
      <w:r>
        <w:t>Настоящая должностная инструкция разработана в соответствии с Приказом Минздравсоцразвития РФ от 2</w:t>
      </w:r>
      <w:r>
        <w:t>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</w:t>
      </w:r>
      <w:r>
        <w:t>47).</w:t>
      </w:r>
    </w:p>
    <w:p w:rsidR="00000000" w:rsidRDefault="000E4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85">
      <w:pPr>
        <w:pStyle w:val="HTML"/>
      </w:pPr>
      <w:r>
        <w:t xml:space="preserve">    СОГЛАСОВАНО:</w:t>
      </w:r>
    </w:p>
    <w:p w:rsidR="00000000" w:rsidRDefault="000E4985">
      <w:pPr>
        <w:pStyle w:val="HTML"/>
      </w:pPr>
    </w:p>
    <w:p w:rsidR="00000000" w:rsidRDefault="000E4985">
      <w:pPr>
        <w:pStyle w:val="HTML"/>
      </w:pPr>
      <w:r>
        <w:t>Начальник юридического отдела</w:t>
      </w:r>
    </w:p>
    <w:p w:rsidR="00000000" w:rsidRDefault="000E4985">
      <w:pPr>
        <w:pStyle w:val="HTML"/>
      </w:pPr>
      <w:r>
        <w:t>(юрисконсульт)                      ________________   ________________</w:t>
      </w:r>
    </w:p>
    <w:p w:rsidR="00000000" w:rsidRDefault="000E4985">
      <w:pPr>
        <w:pStyle w:val="HTML"/>
      </w:pPr>
      <w:r>
        <w:t>(подпись)          (Ф.И.О.)</w:t>
      </w:r>
    </w:p>
    <w:p w:rsidR="00000000" w:rsidRDefault="000E4985">
      <w:pPr>
        <w:pStyle w:val="HTML"/>
      </w:pPr>
      <w:r>
        <w:t>"___"________ ___ г.</w:t>
      </w:r>
    </w:p>
    <w:p w:rsidR="00000000" w:rsidRDefault="000E4985">
      <w:pPr>
        <w:pStyle w:val="HTML"/>
      </w:pPr>
    </w:p>
    <w:p w:rsidR="00000000" w:rsidRDefault="000E4985">
      <w:pPr>
        <w:pStyle w:val="HTML"/>
      </w:pPr>
      <w:r>
        <w:t>С инструкцией ознакомлен:           ________________   ________________</w:t>
      </w:r>
    </w:p>
    <w:p w:rsidR="00000000" w:rsidRDefault="000E4985">
      <w:pPr>
        <w:pStyle w:val="HTML"/>
      </w:pPr>
      <w:r>
        <w:t>(подпись</w:t>
      </w:r>
      <w:r>
        <w:t>)          (Ф.И.О.)</w:t>
      </w:r>
    </w:p>
    <w:p w:rsidR="00000000" w:rsidRDefault="000E4985">
      <w:pPr>
        <w:pStyle w:val="HTML"/>
      </w:pPr>
      <w:r>
        <w:t>"___"________ ___ г.</w:t>
      </w:r>
    </w:p>
    <w:p w:rsidR="00000000" w:rsidRDefault="000E49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https://порядокправа.рф/obrazecy/dolzhnostnaya_instrukciya_direktora_zaveduyushhego_farmacevticheskoj_organizacii_2.htm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85"/>
    <w:rsid w:val="000E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291EC-DBEC-44C4-82EE-4C2B8D7C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zaveduyushhego_farmacevticheskoj_organ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(заведующего) фармацевтической организации.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2022-08-06T20:44:00Z</dcterms:created>
  <dcterms:modified xsi:type="dcterms:W3CDTF">2022-08-06T20:44:00Z</dcterms:modified>
</cp:coreProperties>
</file>