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7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спортивного клуба. Вариант 2</w:t>
      </w:r>
    </w:p>
    <w:p w:rsidR="00000000" w:rsidRDefault="000E07A5">
      <w:pPr>
        <w:pStyle w:val="HTML"/>
      </w:pPr>
      <w:r>
        <w:t xml:space="preserve">                                                                "УТВЕРЖДАЮ"</w:t>
      </w:r>
    </w:p>
    <w:p w:rsidR="00000000" w:rsidRDefault="000E07A5">
      <w:pPr>
        <w:pStyle w:val="HTML"/>
      </w:pPr>
      <w:r>
        <w:t>______________________________</w:t>
      </w:r>
    </w:p>
    <w:p w:rsidR="00000000" w:rsidRDefault="000E07A5">
      <w:pPr>
        <w:pStyle w:val="HTML"/>
      </w:pPr>
      <w:r>
        <w:t>(должность руководителя)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______________________________</w:t>
      </w:r>
    </w:p>
    <w:p w:rsidR="00000000" w:rsidRDefault="000E07A5">
      <w:pPr>
        <w:pStyle w:val="HTML"/>
      </w:pPr>
      <w:r>
        <w:t>(наименование организации)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____________/________________/</w:t>
      </w:r>
    </w:p>
    <w:p w:rsidR="00000000" w:rsidRDefault="000E07A5">
      <w:pPr>
        <w:pStyle w:val="HTML"/>
      </w:pPr>
      <w:r>
        <w:t>(подпись)      (Ф.И.О.)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М.П.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"___"____________ _____ г.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спортивного клуба</w:t>
      </w: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E07A5">
      <w:pPr>
        <w:pStyle w:val="just"/>
      </w:pPr>
      <w:r>
        <w:t>1.1. Настоящая должностная инструкция определяет функциональные обяз</w:t>
      </w:r>
      <w:r>
        <w:t>анности, права и ответственность директора спортивного клуба (далее - Работник) ______"___________________".</w:t>
      </w:r>
    </w:p>
    <w:p w:rsidR="00000000" w:rsidRDefault="000E07A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</w:t>
      </w:r>
      <w:r>
        <w:t>ителя Работодателя.</w:t>
      </w:r>
    </w:p>
    <w:p w:rsidR="00000000" w:rsidRDefault="000E07A5">
      <w:pPr>
        <w:pStyle w:val="just"/>
      </w:pPr>
      <w:r>
        <w:t>1.3. Работник подотчетен учредителям клуба в лице _________________________________.</w:t>
      </w:r>
    </w:p>
    <w:p w:rsidR="00000000" w:rsidRDefault="000E07A5">
      <w:pPr>
        <w:pStyle w:val="just"/>
      </w:pPr>
      <w:r>
        <w:t>1.4. На должность Работника назначается лицо, имеющее _____________ профессиональное образование и стаж работы по специальности не менее 5 (пяти) лет.</w:t>
      </w:r>
    </w:p>
    <w:p w:rsidR="00000000" w:rsidRDefault="000E07A5">
      <w:pPr>
        <w:pStyle w:val="just"/>
      </w:pPr>
      <w:r>
        <w:t>1.5. Работник должен знать:</w:t>
      </w:r>
    </w:p>
    <w:p w:rsidR="00000000" w:rsidRDefault="000E07A5">
      <w:pPr>
        <w:pStyle w:val="just"/>
      </w:pPr>
      <w:r>
        <w:t>1.5.1. Положения Федерального закона "О физической культуре и спорте в Российской Федерации", иных нормативных правовых документов, определяющих направления и перспективы развития физической культуры и спорта.</w:t>
      </w:r>
    </w:p>
    <w:p w:rsidR="00000000" w:rsidRDefault="000E07A5">
      <w:pPr>
        <w:pStyle w:val="just"/>
      </w:pPr>
      <w:r>
        <w:t>1.5.2. Основы фина</w:t>
      </w:r>
      <w:r>
        <w:t>нсово-хозяйственной деятельности.</w:t>
      </w:r>
    </w:p>
    <w:p w:rsidR="00000000" w:rsidRDefault="000E07A5">
      <w:pPr>
        <w:pStyle w:val="just"/>
      </w:pPr>
      <w:r>
        <w:t>1.5.3. Профиль, специализацию и особенности структуры спортивного клуба.</w:t>
      </w:r>
    </w:p>
    <w:p w:rsidR="00000000" w:rsidRDefault="000E07A5">
      <w:pPr>
        <w:pStyle w:val="just"/>
      </w:pPr>
      <w:r>
        <w:t>1.5.4. Перспективы технического, экономического и социального развития отрасли и спортивного клуба.</w:t>
      </w:r>
    </w:p>
    <w:p w:rsidR="00000000" w:rsidRDefault="000E07A5">
      <w:pPr>
        <w:pStyle w:val="just"/>
      </w:pPr>
      <w:r>
        <w:t>1.5.5. Основы экономики, организации труда и упра</w:t>
      </w:r>
      <w:r>
        <w:t>вления.</w:t>
      </w:r>
    </w:p>
    <w:p w:rsidR="00000000" w:rsidRDefault="000E07A5">
      <w:pPr>
        <w:pStyle w:val="just"/>
      </w:pPr>
      <w:r>
        <w:lastRenderedPageBreak/>
        <w:t>1.5.6. Отечественный и зарубежный опыт в области развития физической культуры и спорта.</w:t>
      </w:r>
    </w:p>
    <w:p w:rsidR="00000000" w:rsidRDefault="000E07A5">
      <w:pPr>
        <w:pStyle w:val="just"/>
      </w:pPr>
      <w:r>
        <w:t>1.5.7. Средства вычислительной техники, коммуникации и связи.</w:t>
      </w:r>
    </w:p>
    <w:p w:rsidR="00000000" w:rsidRDefault="000E07A5">
      <w:pPr>
        <w:pStyle w:val="just"/>
      </w:pPr>
      <w:r>
        <w:t>1.5.8. Рыночные методы хозяйствования и управления спортивным клубом.</w:t>
      </w:r>
    </w:p>
    <w:p w:rsidR="00000000" w:rsidRDefault="000E07A5">
      <w:pPr>
        <w:pStyle w:val="just"/>
      </w:pPr>
      <w:r>
        <w:t>1.5.9. Порядок разработки и заключения и исполнения хозяйственных договоров.</w:t>
      </w:r>
    </w:p>
    <w:p w:rsidR="00000000" w:rsidRDefault="000E07A5">
      <w:pPr>
        <w:pStyle w:val="just"/>
      </w:pPr>
      <w:r>
        <w:t>1.5.10. Основы делового администрирования.</w:t>
      </w:r>
    </w:p>
    <w:p w:rsidR="00000000" w:rsidRDefault="000E07A5">
      <w:pPr>
        <w:pStyle w:val="just"/>
      </w:pPr>
      <w:r>
        <w:t>1.5.11. Основы трудового законодательства.</w:t>
      </w:r>
    </w:p>
    <w:p w:rsidR="00000000" w:rsidRDefault="000E07A5">
      <w:pPr>
        <w:pStyle w:val="just"/>
      </w:pPr>
      <w:r>
        <w:t>1.5.12. Правила и нормы</w:t>
      </w:r>
      <w:r>
        <w:t xml:space="preserve"> охраны труда, техники безопасности, производственной санитарии и противопожарной защиты.</w:t>
      </w:r>
    </w:p>
    <w:p w:rsidR="00000000" w:rsidRDefault="000E07A5">
      <w:pPr>
        <w:pStyle w:val="just"/>
      </w:pPr>
      <w:r>
        <w:t>1.6. Работнику подчиняется персонал клуба.</w:t>
      </w:r>
    </w:p>
    <w:p w:rsidR="00000000" w:rsidRDefault="000E07A5">
      <w:pPr>
        <w:pStyle w:val="just"/>
      </w:pPr>
      <w:r>
        <w:t>1.7. На время отсутствия Работника (командировка, отпуск, болезнь, пр.) его обязанности выполняет лицо, назначенное в устан</w:t>
      </w:r>
      <w:r>
        <w:t>овленном порядке.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0E07A5">
      <w:pPr>
        <w:pStyle w:val="just"/>
      </w:pPr>
      <w:r>
        <w:t>2.1. Работник:</w:t>
      </w:r>
    </w:p>
    <w:p w:rsidR="00000000" w:rsidRDefault="000E07A5">
      <w:pPr>
        <w:pStyle w:val="just"/>
      </w:pPr>
      <w:r>
        <w:t>2.1.1. Осуществляет общее руководство административно-хозяйственн</w:t>
      </w:r>
      <w:r>
        <w:t>ой и экономической деятельностью спортивного клуба.</w:t>
      </w:r>
    </w:p>
    <w:p w:rsidR="00000000" w:rsidRDefault="000E07A5">
      <w:pPr>
        <w:pStyle w:val="just"/>
      </w:pPr>
      <w:r>
        <w:t>2.1.2. Организует работу персонала спортивного клуба.</w:t>
      </w:r>
    </w:p>
    <w:p w:rsidR="00000000" w:rsidRDefault="000E07A5">
      <w:pPr>
        <w:pStyle w:val="just"/>
      </w:pPr>
      <w:r>
        <w:t>2.1.3. Решает все вопросы, связанные с предоставлением посетителям клуба услуг.</w:t>
      </w:r>
    </w:p>
    <w:p w:rsidR="00000000" w:rsidRDefault="000E07A5">
      <w:pPr>
        <w:pStyle w:val="just"/>
      </w:pPr>
      <w:r>
        <w:t>2.1.4. Организует рекламу спортивного клуба в средствах массовой инфор</w:t>
      </w:r>
      <w:r>
        <w:t>мации с целью привлечения клиентов.</w:t>
      </w:r>
    </w:p>
    <w:p w:rsidR="00000000" w:rsidRDefault="000E07A5">
      <w:pPr>
        <w:pStyle w:val="just"/>
      </w:pPr>
      <w:r>
        <w:t>2.1.5. Решает все вопросы деятельности спортивного клуба в пределах предоставленных ему прав по расходованию финансовых и материальных ресурсов.</w:t>
      </w:r>
    </w:p>
    <w:p w:rsidR="00000000" w:rsidRDefault="000E07A5">
      <w:pPr>
        <w:pStyle w:val="just"/>
      </w:pPr>
      <w:r>
        <w:t xml:space="preserve">2.1.6. Обеспечивает оснащение спортивного клуба спортивно-технологическим, </w:t>
      </w:r>
      <w:r>
        <w:t>инженерным оборудованием, инвентарем, материалами и осуществляет контроль над их использованием.</w:t>
      </w:r>
    </w:p>
    <w:p w:rsidR="00000000" w:rsidRDefault="000E07A5">
      <w:pPr>
        <w:pStyle w:val="just"/>
      </w:pPr>
      <w:r>
        <w:t>2.1.7. Организует своевременный капитальный и текущий ремонт зданий, сооружений, помещений клуба и оборудования.</w:t>
      </w:r>
    </w:p>
    <w:p w:rsidR="00000000" w:rsidRDefault="000E07A5">
      <w:pPr>
        <w:pStyle w:val="just"/>
      </w:pPr>
      <w:r>
        <w:t>2.1.8. Принимает меры по обеспечению спортивно</w:t>
      </w:r>
      <w:r>
        <w:t>го клуба квалифицированными кадрами, по наилучшему использованию знаний и опыта работников; заключает трудовые договоры (контракты) с персоналом клуба.</w:t>
      </w:r>
    </w:p>
    <w:p w:rsidR="00000000" w:rsidRDefault="000E07A5">
      <w:pPr>
        <w:pStyle w:val="just"/>
      </w:pPr>
      <w:r>
        <w:t>2.1.9. Осуществляет контроль над строгим соблюдением персоналом клуба техники безопасности, производстве</w:t>
      </w:r>
      <w:r>
        <w:t>нной санитарии, противопожарной безопасности.</w:t>
      </w:r>
    </w:p>
    <w:p w:rsidR="00000000" w:rsidRDefault="000E07A5">
      <w:pPr>
        <w:pStyle w:val="just"/>
      </w:pPr>
      <w:r>
        <w:t>2.1.10. Принимает решения по представлениям о наложении административных взысканий, применении мер поощрения к персоналу клуба.</w:t>
      </w:r>
    </w:p>
    <w:p w:rsidR="00000000" w:rsidRDefault="000E07A5">
      <w:pPr>
        <w:pStyle w:val="just"/>
      </w:pPr>
      <w:r>
        <w:t>2.1.11. Определяет условия и заключает договоры, связанные с деятельностью спортив</w:t>
      </w:r>
      <w:r>
        <w:t>ного клуба, организует контроль над их выполнением.</w:t>
      </w:r>
    </w:p>
    <w:p w:rsidR="00000000" w:rsidRDefault="000E07A5">
      <w:pPr>
        <w:pStyle w:val="just"/>
      </w:pPr>
      <w:r>
        <w:t>2.1.12. Руководит всеми видами деятельности спортивного клуба.</w:t>
      </w:r>
    </w:p>
    <w:p w:rsidR="00000000" w:rsidRDefault="000E07A5">
      <w:pPr>
        <w:pStyle w:val="just"/>
      </w:pPr>
      <w:r>
        <w:t>2.1.13. Организует работу инструкторского и административного состава клуба.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0E07A5">
      <w:pPr>
        <w:pStyle w:val="just"/>
      </w:pPr>
      <w:r>
        <w:t>3.1. Работник имеет право на:</w:t>
      </w:r>
    </w:p>
    <w:p w:rsidR="00000000" w:rsidRDefault="000E07A5">
      <w:pPr>
        <w:pStyle w:val="just"/>
      </w:pPr>
      <w:r>
        <w:t>- предоставл</w:t>
      </w:r>
      <w:r>
        <w:t>ение ему работы, обусловленной трудовым договором;</w:t>
      </w:r>
    </w:p>
    <w:p w:rsidR="00000000" w:rsidRDefault="000E07A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E07A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E07A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E07A5">
      <w:pPr>
        <w:pStyle w:val="just"/>
      </w:pPr>
      <w:r>
        <w:t>- предст</w:t>
      </w:r>
      <w:r>
        <w:t>авлять интересы спортивного клуба во взаимоотношениях с гражданами, юридическими лицами, органами государственной власти и управления;</w:t>
      </w:r>
    </w:p>
    <w:p w:rsidR="00000000" w:rsidRDefault="000E07A5">
      <w:pPr>
        <w:pStyle w:val="just"/>
      </w:pPr>
      <w:r>
        <w:t>- распоряжаться имуществом и средствами спортивного клуба с соблюдением требований, определенных законодательством, решен</w:t>
      </w:r>
      <w:r>
        <w:t>иями учредителей, иными нормативными правовыми актами;</w:t>
      </w:r>
    </w:p>
    <w:p w:rsidR="00000000" w:rsidRDefault="000E07A5">
      <w:pPr>
        <w:pStyle w:val="just"/>
      </w:pPr>
      <w:r>
        <w:t>- в пределах, установленных законодательством, определять состав и объем сведений, составляющих коммерческую тайну, порядок ее защиты;</w:t>
      </w:r>
    </w:p>
    <w:p w:rsidR="00000000" w:rsidRDefault="000E07A5">
      <w:pPr>
        <w:pStyle w:val="just"/>
      </w:pPr>
      <w:r>
        <w:t>- иные права, отнесенные к его компетенции учредительными документ</w:t>
      </w:r>
      <w:r>
        <w:t>ами организации.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0E07A5">
      <w:pPr>
        <w:pStyle w:val="just"/>
      </w:pPr>
      <w:r>
        <w:t>4.1. Работник несет ответственность за:</w:t>
      </w:r>
    </w:p>
    <w:p w:rsidR="00000000" w:rsidRDefault="000E07A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E07A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E07A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E07A5">
      <w:pPr>
        <w:pStyle w:val="just"/>
      </w:pPr>
      <w:r>
        <w:t>4.1.2.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E07A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. УСЛОВИЯ РАБОТЫ</w:t>
      </w:r>
    </w:p>
    <w:p w:rsidR="00000000" w:rsidRDefault="000E07A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0E07A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</w:t>
      </w:r>
      <w:r>
        <w:t>стного значения).</w:t>
      </w:r>
    </w:p>
    <w:p w:rsidR="00000000" w:rsidRDefault="000E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7A5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0E07A5">
      <w:pPr>
        <w:pStyle w:val="HTML"/>
      </w:pPr>
      <w:r>
        <w:t>___________________________________________________________________________</w:t>
      </w:r>
    </w:p>
    <w:p w:rsidR="00000000" w:rsidRDefault="000E07A5">
      <w:pPr>
        <w:pStyle w:val="HTML"/>
      </w:pPr>
      <w:r>
        <w:t>(наименование, номер и дата документа)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СОГЛАСОВАНО:</w:t>
      </w:r>
    </w:p>
    <w:p w:rsidR="00000000" w:rsidRDefault="000E07A5">
      <w:pPr>
        <w:pStyle w:val="HTML"/>
      </w:pPr>
      <w:r>
        <w:t>Юрисконсульт</w:t>
      </w:r>
    </w:p>
    <w:p w:rsidR="00000000" w:rsidRDefault="000E07A5">
      <w:pPr>
        <w:pStyle w:val="HTML"/>
      </w:pPr>
      <w:r>
        <w:t>________________ __</w:t>
      </w:r>
      <w:r>
        <w:t>____________                  "___"_________ ____ г.</w:t>
      </w:r>
    </w:p>
    <w:p w:rsidR="00000000" w:rsidRDefault="000E07A5">
      <w:pPr>
        <w:pStyle w:val="HTML"/>
      </w:pPr>
      <w:r>
        <w:t>(Ф.И.О.)         (подпись)</w:t>
      </w:r>
    </w:p>
    <w:p w:rsidR="00000000" w:rsidRDefault="000E07A5">
      <w:pPr>
        <w:pStyle w:val="HTML"/>
      </w:pPr>
    </w:p>
    <w:p w:rsidR="00000000" w:rsidRDefault="000E07A5">
      <w:pPr>
        <w:pStyle w:val="HTML"/>
      </w:pPr>
      <w:r>
        <w:t>С  инструкцией  ознакомлен: _____________/_________/ "___"_________ ____ г.</w:t>
      </w:r>
    </w:p>
    <w:p w:rsidR="00000000" w:rsidRDefault="000E07A5">
      <w:pPr>
        <w:pStyle w:val="HTML"/>
      </w:pPr>
      <w:r>
        <w:t>(подпись)   (Ф.И.О.)</w:t>
      </w:r>
    </w:p>
    <w:p w:rsidR="00000000" w:rsidRDefault="000E0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rtivnogo_kluba_2.htm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A5"/>
    <w:rsid w:val="000E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4AF884-BE16-46DD-A2B8-3EBC7A81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portivnogo_klub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спортивного клуба.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