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2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персоналу (образец заполнения)</w:t>
      </w:r>
    </w:p>
    <w:p w:rsidR="00000000" w:rsidRDefault="0023427B">
      <w:pPr>
        <w:pStyle w:val="right"/>
      </w:pPr>
      <w:r>
        <w:t>Примерный образец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HTML"/>
      </w:pPr>
      <w:r>
        <w:t xml:space="preserve">           ЗАО "Пилигрим"                            УТВЕРЖДАЮ</w:t>
      </w:r>
    </w:p>
    <w:p w:rsidR="00000000" w:rsidRDefault="0023427B">
      <w:pPr>
        <w:pStyle w:val="HTML"/>
      </w:pPr>
      <w:r>
        <w:t>------------------------------------</w:t>
      </w:r>
    </w:p>
    <w:p w:rsidR="00000000" w:rsidRDefault="0023427B">
      <w:pPr>
        <w:pStyle w:val="HTML"/>
      </w:pPr>
      <w:r>
        <w:t xml:space="preserve">наименование организации                  </w:t>
      </w:r>
      <w:r>
        <w:t>Генеральный директор</w:t>
      </w:r>
    </w:p>
    <w:p w:rsidR="00000000" w:rsidRDefault="0023427B">
      <w:pPr>
        <w:pStyle w:val="HTML"/>
      </w:pPr>
      <w:r>
        <w:t>-----------------------------------</w:t>
      </w:r>
    </w:p>
    <w:p w:rsidR="00000000" w:rsidRDefault="0023427B">
      <w:pPr>
        <w:pStyle w:val="HTML"/>
      </w:pPr>
      <w:r>
        <w:t>ДОЛЖНОСТНАЯ ИНСТРУКЦИЯ           наименование должности руководителя</w:t>
      </w:r>
    </w:p>
    <w:p w:rsidR="00000000" w:rsidRDefault="0023427B">
      <w:pPr>
        <w:pStyle w:val="HTML"/>
      </w:pPr>
      <w:r>
        <w:t>организации или иного должностного</w:t>
      </w:r>
    </w:p>
    <w:p w:rsidR="00000000" w:rsidRDefault="0023427B">
      <w:pPr>
        <w:pStyle w:val="HTML"/>
      </w:pPr>
      <w:r>
        <w:t>10.01.2011   1                            лица, уполномоченного утверждать</w:t>
      </w:r>
    </w:p>
    <w:p w:rsidR="00000000" w:rsidRDefault="0023427B">
      <w:pPr>
        <w:pStyle w:val="HTML"/>
      </w:pPr>
      <w:r>
        <w:t xml:space="preserve">---------- N -      </w:t>
      </w:r>
      <w:r>
        <w:t xml:space="preserve">                           должностные инструкции</w:t>
      </w:r>
    </w:p>
    <w:p w:rsidR="00000000" w:rsidRDefault="0023427B">
      <w:pPr>
        <w:pStyle w:val="HTML"/>
      </w:pPr>
      <w:r>
        <w:t>Директора по персоналу</w:t>
      </w:r>
    </w:p>
    <w:p w:rsidR="00000000" w:rsidRDefault="0023427B">
      <w:pPr>
        <w:pStyle w:val="HTML"/>
      </w:pPr>
      <w:r>
        <w:t>------------------------------------       Зеленский      Н.П. Зеленский</w:t>
      </w:r>
    </w:p>
    <w:p w:rsidR="00000000" w:rsidRDefault="0023427B">
      <w:pPr>
        <w:pStyle w:val="HTML"/>
      </w:pPr>
      <w:r>
        <w:t>наименование должности работника в        ---------   --------------------</w:t>
      </w:r>
    </w:p>
    <w:p w:rsidR="00000000" w:rsidRDefault="0023427B">
      <w:pPr>
        <w:pStyle w:val="HTML"/>
      </w:pPr>
      <w:r>
        <w:t xml:space="preserve">родительном падеже                 </w:t>
      </w:r>
      <w:r>
        <w:t>подпись     расшифровка подписи</w:t>
      </w:r>
    </w:p>
    <w:p w:rsidR="00000000" w:rsidRDefault="0023427B">
      <w:pPr>
        <w:pStyle w:val="HTML"/>
      </w:pPr>
      <w:r>
        <w:t>10   января   11</w:t>
      </w:r>
    </w:p>
    <w:p w:rsidR="00000000" w:rsidRDefault="0023427B">
      <w:pPr>
        <w:pStyle w:val="HTML"/>
      </w:pPr>
      <w:r>
        <w:t>"--" ------- 20-- г.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3427B">
      <w:pPr>
        <w:pStyle w:val="just"/>
      </w:pPr>
      <w:r>
        <w:t>1.1. Директор по персоналу относится к категории руководителей.</w:t>
      </w:r>
    </w:p>
    <w:p w:rsidR="00000000" w:rsidRDefault="0023427B">
      <w:pPr>
        <w:pStyle w:val="just"/>
      </w:pPr>
      <w:r>
        <w:t>1.2. На должность директора по персоналу назначается лицо, имеющее высшее образование и стаж работы по</w:t>
      </w:r>
      <w:r>
        <w:t xml:space="preserve"> специальности на руководящих и других должностях по управлению персоналом не менее 3 лет.</w:t>
      </w:r>
    </w:p>
    <w:p w:rsidR="00000000" w:rsidRDefault="0023427B">
      <w:pPr>
        <w:pStyle w:val="just"/>
      </w:pPr>
      <w:r>
        <w:t>1.3. Назначение на должность директора по персоналу и освобождение от нее производятся приказом генерального директора ЗАО "Пилигрим" (далее - Общество).</w:t>
      </w:r>
    </w:p>
    <w:p w:rsidR="00000000" w:rsidRDefault="0023427B">
      <w:pPr>
        <w:pStyle w:val="just"/>
      </w:pPr>
      <w:r>
        <w:t>1.4. Директ</w:t>
      </w:r>
      <w:r>
        <w:t>ор по персоналу должен знать:</w:t>
      </w:r>
    </w:p>
    <w:p w:rsidR="00000000" w:rsidRDefault="0023427B">
      <w:pPr>
        <w:pStyle w:val="just"/>
      </w:pPr>
      <w:r>
        <w:t>- законодательные и нормативные правовые акты, регламентирующие деятельность предприятия по управлению персоналом;</w:t>
      </w:r>
    </w:p>
    <w:p w:rsidR="00000000" w:rsidRDefault="0023427B">
      <w:pPr>
        <w:pStyle w:val="just"/>
      </w:pPr>
      <w:r>
        <w:t>- трудовое законодательство;</w:t>
      </w:r>
    </w:p>
    <w:p w:rsidR="00000000" w:rsidRDefault="0023427B">
      <w:pPr>
        <w:pStyle w:val="just"/>
      </w:pPr>
      <w:r>
        <w:t>- цели и стратегию развития предприятия;</w:t>
      </w:r>
    </w:p>
    <w:p w:rsidR="00000000" w:rsidRDefault="0023427B">
      <w:pPr>
        <w:pStyle w:val="just"/>
      </w:pPr>
      <w:r>
        <w:t>- методику планирования и прогнозирования</w:t>
      </w:r>
      <w:r>
        <w:t xml:space="preserve"> потребности в персонале;</w:t>
      </w:r>
    </w:p>
    <w:p w:rsidR="00000000" w:rsidRDefault="0023427B">
      <w:pPr>
        <w:pStyle w:val="just"/>
      </w:pPr>
      <w:r>
        <w:t>- методы анализа количественного и качественного состава работающих;</w:t>
      </w:r>
    </w:p>
    <w:p w:rsidR="00000000" w:rsidRDefault="0023427B">
      <w:pPr>
        <w:pStyle w:val="just"/>
      </w:pPr>
      <w:r>
        <w:t>- систему стандартов по труду, трудовых и социальных нормативов;</w:t>
      </w:r>
    </w:p>
    <w:p w:rsidR="00000000" w:rsidRDefault="0023427B">
      <w:pPr>
        <w:pStyle w:val="just"/>
      </w:pPr>
      <w:r>
        <w:t>- методы и организацию менеджмента;</w:t>
      </w:r>
    </w:p>
    <w:p w:rsidR="00000000" w:rsidRDefault="0023427B">
      <w:pPr>
        <w:pStyle w:val="just"/>
      </w:pPr>
      <w:r>
        <w:t>- экономику, социологию и психологию труда;</w:t>
      </w:r>
    </w:p>
    <w:p w:rsidR="00000000" w:rsidRDefault="0023427B">
      <w:pPr>
        <w:pStyle w:val="just"/>
      </w:pPr>
      <w:r>
        <w:lastRenderedPageBreak/>
        <w:t>- современные теории и практику управления персоналом;</w:t>
      </w:r>
    </w:p>
    <w:p w:rsidR="00000000" w:rsidRDefault="0023427B">
      <w:pPr>
        <w:pStyle w:val="just"/>
      </w:pPr>
      <w:r>
        <w:t>- формы и системы оплаты труда, его стимулирования;</w:t>
      </w:r>
    </w:p>
    <w:p w:rsidR="00000000" w:rsidRDefault="0023427B">
      <w:pPr>
        <w:pStyle w:val="just"/>
      </w:pPr>
      <w:r>
        <w:t>- порядок разработки и заключения трудовых договоров (контрактов) и регулирования трудовых споров;</w:t>
      </w:r>
    </w:p>
    <w:p w:rsidR="00000000" w:rsidRDefault="0023427B">
      <w:pPr>
        <w:pStyle w:val="just"/>
      </w:pPr>
      <w:r>
        <w:t>- мето</w:t>
      </w:r>
      <w:r>
        <w:t>ды оценки работников и результатов их труда;</w:t>
      </w:r>
    </w:p>
    <w:p w:rsidR="00000000" w:rsidRDefault="0023427B">
      <w:pPr>
        <w:pStyle w:val="just"/>
      </w:pPr>
      <w:r>
        <w:t>- стандарты и унифицированные формы кадровой документации;</w:t>
      </w:r>
    </w:p>
    <w:p w:rsidR="00000000" w:rsidRDefault="0023427B">
      <w:pPr>
        <w:pStyle w:val="just"/>
      </w:pPr>
      <w:r>
        <w:t>- основы производственной педагогики, конфликтологии, способы предотвращения и разрешения конфликтов;</w:t>
      </w:r>
    </w:p>
    <w:p w:rsidR="00000000" w:rsidRDefault="0023427B">
      <w:pPr>
        <w:pStyle w:val="just"/>
      </w:pPr>
      <w:r>
        <w:t>- правила и нормы охраны труда;</w:t>
      </w:r>
    </w:p>
    <w:p w:rsidR="00000000" w:rsidRDefault="0023427B">
      <w:pPr>
        <w:pStyle w:val="just"/>
      </w:pPr>
      <w:r>
        <w:t>- конъюнктуру рынк</w:t>
      </w:r>
      <w:r>
        <w:t>а рабочей силы и образовательных услуг;</w:t>
      </w:r>
    </w:p>
    <w:p w:rsidR="00000000" w:rsidRDefault="0023427B">
      <w:pPr>
        <w:pStyle w:val="just"/>
      </w:pPr>
      <w:r>
        <w:t>- формы и методы обучения и повышения квалификации кадров.</w:t>
      </w:r>
    </w:p>
    <w:p w:rsidR="00000000" w:rsidRDefault="0023427B">
      <w:pPr>
        <w:pStyle w:val="just"/>
      </w:pPr>
      <w:r>
        <w:t>1.5. Директор по персоналу подчиняется непосредственно генеральному директору Общества.</w:t>
      </w:r>
    </w:p>
    <w:p w:rsidR="00000000" w:rsidRDefault="0023427B">
      <w:pPr>
        <w:pStyle w:val="just"/>
      </w:pPr>
      <w:r>
        <w:t>1.6. Директор по персоналу является членом Совета директоров Общества</w:t>
      </w:r>
      <w:r>
        <w:t>, готовит обсуждение вопросов повестки дня Совета.</w:t>
      </w:r>
    </w:p>
    <w:p w:rsidR="00000000" w:rsidRDefault="0023427B">
      <w:pPr>
        <w:pStyle w:val="just"/>
      </w:pPr>
      <w:r>
        <w:t>1.7. На время отсутствия директора по персоналу (командировка, отпуск, болезнь, пр.) его обязанности исполняет менеджер по персоналу, который приобретает соответствующие права и несет ответственность за на</w:t>
      </w:r>
      <w:r>
        <w:t>длежащее исполнение возложенных на него обязанностей.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23427B">
      <w:pPr>
        <w:pStyle w:val="just"/>
      </w:pPr>
      <w:r>
        <w:t>2.1. Организует управление формированием, использованием и развитием персонала.</w:t>
      </w:r>
    </w:p>
    <w:p w:rsidR="00000000" w:rsidRDefault="0023427B">
      <w:pPr>
        <w:pStyle w:val="just"/>
      </w:pPr>
      <w:r>
        <w:t>2.2. В соответствии со стратегией развития Общества возглавляет работу по формированию кадров</w:t>
      </w:r>
      <w:r>
        <w:t>ой политики, определению ее основных направлений и мер по ее реализации.</w:t>
      </w:r>
    </w:p>
    <w:p w:rsidR="00000000" w:rsidRDefault="0023427B">
      <w:pPr>
        <w:pStyle w:val="just"/>
      </w:pPr>
      <w:r>
        <w:t>2.3. Формирует основы корпоративной культуры, управляет ее развитием.</w:t>
      </w:r>
    </w:p>
    <w:p w:rsidR="00000000" w:rsidRDefault="0023427B">
      <w:pPr>
        <w:pStyle w:val="just"/>
      </w:pPr>
      <w:r>
        <w:t>2.4. Принимает участие в коммерческой деятельности Общества в части обеспечения его трудовыми ресурсами необходим</w:t>
      </w:r>
      <w:r>
        <w:t>ых профессий, специальностей и квалификации.</w:t>
      </w:r>
    </w:p>
    <w:p w:rsidR="00000000" w:rsidRDefault="0023427B">
      <w:pPr>
        <w:pStyle w:val="just"/>
      </w:pPr>
      <w:r>
        <w:t>2.5. Изучает конъюнктуру рынка труда.</w:t>
      </w:r>
    </w:p>
    <w:p w:rsidR="00000000" w:rsidRDefault="0023427B">
      <w:pPr>
        <w:pStyle w:val="just"/>
      </w:pPr>
      <w:r>
        <w:t>2.6. Проводит прогнозирование и планирование потребности Общества в кадрах.</w:t>
      </w:r>
    </w:p>
    <w:p w:rsidR="00000000" w:rsidRDefault="0023427B">
      <w:pPr>
        <w:pStyle w:val="just"/>
      </w:pPr>
      <w:r>
        <w:t>2.7. Совместно с руководителями структурных подразделений участвует в принятии решений по вопроса</w:t>
      </w:r>
      <w:r>
        <w:t>м найма, перевода, продвижения по службе, понижения в должности, наложения административных взысканий, а также увольнения работников.</w:t>
      </w:r>
    </w:p>
    <w:p w:rsidR="00000000" w:rsidRDefault="0023427B">
      <w:pPr>
        <w:pStyle w:val="just"/>
      </w:pPr>
      <w:r>
        <w:t>2.8. Организует работу по поиску персонала, взаимодействие с государственными и частными структурами по подбору персонала.</w:t>
      </w:r>
    </w:p>
    <w:p w:rsidR="00000000" w:rsidRDefault="0023427B">
      <w:pPr>
        <w:pStyle w:val="just"/>
      </w:pPr>
      <w:r>
        <w:t>2.9. Проводит собеседования с наиболее перспективными кандидатами на вакантные должности.</w:t>
      </w:r>
    </w:p>
    <w:p w:rsidR="00000000" w:rsidRDefault="0023427B">
      <w:pPr>
        <w:pStyle w:val="just"/>
      </w:pPr>
      <w:r>
        <w:t>2.10. Проводит работу по формированию и подготовке кадрового резерва для выдвижения на руководящие должности, организует проведение профессиональной аттестации работ</w:t>
      </w:r>
      <w:r>
        <w:t>ников и руководителей Общества.</w:t>
      </w:r>
    </w:p>
    <w:p w:rsidR="00000000" w:rsidRDefault="0023427B">
      <w:pPr>
        <w:pStyle w:val="just"/>
      </w:pPr>
      <w:r>
        <w:t xml:space="preserve">2.11. Формирует систему сбора информации об основных социальных </w:t>
      </w:r>
      <w:r>
        <w:t>процессах, происходящих в коллективе, контролирует социально-психологическую атмосферу в коллективе, проводит анализ деловых, функциональных, морально-психологических качеств сотрудников.</w:t>
      </w:r>
    </w:p>
    <w:p w:rsidR="00000000" w:rsidRDefault="0023427B">
      <w:pPr>
        <w:pStyle w:val="just"/>
      </w:pPr>
      <w:r>
        <w:t>2.12. Обеспечивает подготовку и представление аналитических материал</w:t>
      </w:r>
      <w:r>
        <w:t>ов руководству предприятия по социальным и кадровым вопросам Общества, составление прогнозов развития персонала, своевременное выявление возникающих проблем и подготовку возможных вариантов их решения.</w:t>
      </w:r>
    </w:p>
    <w:p w:rsidR="00000000" w:rsidRDefault="0023427B">
      <w:pPr>
        <w:pStyle w:val="just"/>
      </w:pPr>
      <w:r>
        <w:t>2.13. Изучает движение кадров, выявляет причины текуче</w:t>
      </w:r>
      <w:r>
        <w:t>сти кадров, разрабатывает совместно с руководителями отделов (служб) мероприятия по их устранению.</w:t>
      </w:r>
    </w:p>
    <w:p w:rsidR="00000000" w:rsidRDefault="0023427B">
      <w:pPr>
        <w:pStyle w:val="just"/>
      </w:pPr>
      <w:r>
        <w:t>2.14. Участвует в разработке перспективных и текущих планов по работе с персоналом.</w:t>
      </w:r>
    </w:p>
    <w:p w:rsidR="00000000" w:rsidRDefault="0023427B">
      <w:pPr>
        <w:pStyle w:val="just"/>
      </w:pPr>
      <w:r>
        <w:t>2.15. Проводит работу по управлению социальными процессами в Обществе, со</w:t>
      </w:r>
      <w:r>
        <w:t>зданию благоприятного социально-психологического климата в коллективе, принимает участие в разрешении трудовых споров и конфликтов.</w:t>
      </w:r>
    </w:p>
    <w:p w:rsidR="00000000" w:rsidRDefault="0023427B">
      <w:pPr>
        <w:pStyle w:val="just"/>
      </w:pPr>
      <w:r>
        <w:t>2.16. Организует работу по социальной и профессиональной адаптации новых работников.</w:t>
      </w:r>
    </w:p>
    <w:p w:rsidR="00000000" w:rsidRDefault="0023427B">
      <w:pPr>
        <w:pStyle w:val="just"/>
      </w:pPr>
      <w:r>
        <w:t>2.17. Принимает меры по повышению мотив</w:t>
      </w:r>
      <w:r>
        <w:t>ации работников, по улучшению условий труда, повышению его производительности, вносит предложения по рационализации системы оплаты труда и материального стимулирования.</w:t>
      </w:r>
    </w:p>
    <w:p w:rsidR="00000000" w:rsidRDefault="0023427B">
      <w:pPr>
        <w:pStyle w:val="just"/>
      </w:pPr>
      <w:r>
        <w:t>2.18. Организует обучение персонала, координирует работу по повышению квалификации сотр</w:t>
      </w:r>
      <w:r>
        <w:t>удников и развитию их деловой карьеры.</w:t>
      </w:r>
    </w:p>
    <w:p w:rsidR="00000000" w:rsidRDefault="0023427B">
      <w:pPr>
        <w:pStyle w:val="just"/>
      </w:pPr>
      <w:r>
        <w:t>2.19. Проводит работу по рационализации организационной структуры и штата предприятия, разработке положений об отделах и должностных инструкций персонала.</w:t>
      </w:r>
    </w:p>
    <w:p w:rsidR="00000000" w:rsidRDefault="0023427B">
      <w:pPr>
        <w:pStyle w:val="just"/>
      </w:pPr>
      <w:r>
        <w:t xml:space="preserve">2.20. Осуществляет контроль за состоянием трудовой дисциплины </w:t>
      </w:r>
      <w:r>
        <w:t>работников Общества и его филиалов, соблюдением работниками Правил внутреннего трудового распорядка, проводит необходимую работу по укреплению трудовой дисциплины.</w:t>
      </w:r>
    </w:p>
    <w:p w:rsidR="00000000" w:rsidRDefault="0023427B">
      <w:pPr>
        <w:pStyle w:val="just"/>
      </w:pPr>
      <w:r>
        <w:t>2.21. Контролирует соблюдение норм трудового законодательства в работе с персоналом, закрепл</w:t>
      </w:r>
      <w:r>
        <w:t>яет взаимоотношения работников и администрации Общества, принимает кадровые решения по текущим проблемам и вопросам.</w:t>
      </w:r>
    </w:p>
    <w:p w:rsidR="00000000" w:rsidRDefault="0023427B">
      <w:pPr>
        <w:pStyle w:val="just"/>
      </w:pPr>
      <w:r>
        <w:t>2.22. Консультирует руководство Общества, а также руководителей подразделений по всем вопросам, связанным с персоналом.</w:t>
      </w:r>
    </w:p>
    <w:p w:rsidR="00000000" w:rsidRDefault="0023427B">
      <w:pPr>
        <w:pStyle w:val="just"/>
      </w:pPr>
      <w:r>
        <w:t>2.23. Консультирует</w:t>
      </w:r>
      <w:r>
        <w:t xml:space="preserve"> работников Общества по вопросам трудового права и норм социальной защиты.</w:t>
      </w:r>
    </w:p>
    <w:p w:rsidR="00000000" w:rsidRDefault="0023427B">
      <w:pPr>
        <w:pStyle w:val="just"/>
      </w:pPr>
      <w:r>
        <w:t>2.24. Разрабатывает и формализует процедуры повседневной деятельности персонала, разрабатывает Положение о персонале, готовит и представляет на утверждение индивидуальные и коллекти</w:t>
      </w:r>
      <w:r>
        <w:t>вный трудовые договоры в соответствии с требованиями государственных органов, нормами и правилами, принятыми в Обществе.</w:t>
      </w:r>
    </w:p>
    <w:p w:rsidR="00000000" w:rsidRDefault="0023427B">
      <w:pPr>
        <w:pStyle w:val="just"/>
      </w:pPr>
      <w:r>
        <w:t>2.25. Организует необходимый кадровый учет и кадровое делопроизводство в Обществе в соответствии с требованиями законов и государственн</w:t>
      </w:r>
      <w:r>
        <w:t>ых стандартов.</w:t>
      </w:r>
    </w:p>
    <w:p w:rsidR="00000000" w:rsidRDefault="0023427B">
      <w:pPr>
        <w:pStyle w:val="just"/>
      </w:pPr>
      <w:r>
        <w:t>2.26. Готовит совместно с бухгалтерией документы, необходимые для получения социальных льгот, для назначения пенсий, пособий и выплат работникам и их семьям, представляет их в органы социального обеспечения.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23427B">
      <w:pPr>
        <w:pStyle w:val="just"/>
      </w:pPr>
      <w:r>
        <w:t>3.1. Директор по перс</w:t>
      </w:r>
      <w:r>
        <w:t>оналу имеет право:</w:t>
      </w:r>
    </w:p>
    <w:p w:rsidR="00000000" w:rsidRDefault="0023427B">
      <w:pPr>
        <w:pStyle w:val="just"/>
      </w:pPr>
      <w:r>
        <w:t>- действовать от имени Общества, представлять интересы Общества во взаимоотношениях с иными организациями и органами государственной власти по вопросам формирования, использования и развития персонала Общества;</w:t>
      </w:r>
    </w:p>
    <w:p w:rsidR="00000000" w:rsidRDefault="0023427B">
      <w:pPr>
        <w:pStyle w:val="just"/>
      </w:pPr>
      <w:r>
        <w:t>- самостоятельно вести пер</w:t>
      </w:r>
      <w:r>
        <w:t>еписку с внешними организациями по вопросам, входящим в его компетенцию и не требующим решения вышестоящего руководства;</w:t>
      </w:r>
    </w:p>
    <w:p w:rsidR="00000000" w:rsidRDefault="0023427B">
      <w:pPr>
        <w:pStyle w:val="just"/>
      </w:pPr>
      <w:r>
        <w:t>- участвовать в подготовке проектов приказов, распоряжений, других документов, связанных с вопросами формирования, использования и разв</w:t>
      </w:r>
      <w:r>
        <w:t>ития персонала Общества;</w:t>
      </w:r>
    </w:p>
    <w:p w:rsidR="00000000" w:rsidRDefault="0023427B">
      <w:pPr>
        <w:pStyle w:val="just"/>
      </w:pPr>
      <w:r>
        <w:t>- запрашивать и получать от руководителей структурных подразделений Общества необходимую информацию, требовать от соответствующих должностных лиц представления в установленном порядке документов, заявок и других сведений, необходим</w:t>
      </w:r>
      <w:r>
        <w:t>ых для бесперебойной и эффективной работы Службы персонала;</w:t>
      </w:r>
    </w:p>
    <w:p w:rsidR="00000000" w:rsidRDefault="0023427B">
      <w:pPr>
        <w:pStyle w:val="just"/>
      </w:pPr>
      <w:r>
        <w:t>- давать руководителям структурных подразделений Общества указания по вопросам, связанным с управлением персоналом;</w:t>
      </w:r>
    </w:p>
    <w:p w:rsidR="00000000" w:rsidRDefault="0023427B">
      <w:pPr>
        <w:pStyle w:val="just"/>
      </w:pPr>
      <w:r>
        <w:t>- в пределах своей компетенции подписывать и визировать документы;</w:t>
      </w:r>
    </w:p>
    <w:p w:rsidR="00000000" w:rsidRDefault="0023427B">
      <w:pPr>
        <w:pStyle w:val="just"/>
      </w:pPr>
      <w:r>
        <w:t>- вносить пре</w:t>
      </w:r>
      <w:r>
        <w:t>дложения генеральному директору Общества о привлечении к материальной и дисциплинарной ответственности должностных лиц - нарушителей трудовой дисциплины.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23427B">
      <w:pPr>
        <w:pStyle w:val="just"/>
      </w:pPr>
      <w:r>
        <w:t>4.1. Директор по персоналу несет ответственность за:</w:t>
      </w:r>
    </w:p>
    <w:p w:rsidR="00000000" w:rsidRDefault="0023427B">
      <w:pPr>
        <w:pStyle w:val="just"/>
      </w:pPr>
      <w:r>
        <w:t>-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законодательством;</w:t>
      </w:r>
    </w:p>
    <w:p w:rsidR="00000000" w:rsidRDefault="0023427B">
      <w:pPr>
        <w:pStyle w:val="just"/>
      </w:pPr>
      <w:r>
        <w:t>- причинен</w:t>
      </w:r>
      <w:r>
        <w:t>ие материального ущерба - в пределах, определенных действующим трудовым и гражданским законодательством;</w:t>
      </w:r>
    </w:p>
    <w:p w:rsidR="00000000" w:rsidRDefault="0023427B">
      <w:pPr>
        <w:pStyle w:val="just"/>
      </w:pPr>
      <w:r>
        <w:t>- ошибки, допущенные в процессе исполнения своих непосредственных должностных обязанностей, - в пределах переменной части заработной платы.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HTML"/>
      </w:pPr>
      <w:r>
        <w:t xml:space="preserve">       Дир</w:t>
      </w:r>
      <w:r>
        <w:t>ектор по персоналу                Степанов       К.И. Степанов</w:t>
      </w:r>
    </w:p>
    <w:p w:rsidR="00000000" w:rsidRDefault="0023427B">
      <w:pPr>
        <w:pStyle w:val="HTML"/>
      </w:pPr>
      <w:r>
        <w:t>-----------------------------------         --------    -------------------</w:t>
      </w:r>
    </w:p>
    <w:p w:rsidR="00000000" w:rsidRDefault="0023427B">
      <w:pPr>
        <w:pStyle w:val="HTML"/>
      </w:pPr>
      <w:r>
        <w:t>должность руководителя структурного          подпись    расшифровка подписи</w:t>
      </w:r>
    </w:p>
    <w:p w:rsidR="00000000" w:rsidRDefault="0023427B">
      <w:pPr>
        <w:pStyle w:val="HTML"/>
      </w:pPr>
      <w:r>
        <w:t>подразделения</w:t>
      </w:r>
    </w:p>
    <w:p w:rsidR="00000000" w:rsidRDefault="0023427B">
      <w:pPr>
        <w:pStyle w:val="HTML"/>
      </w:pPr>
      <w:r>
        <w:t>Начальник юридического отде</w:t>
      </w:r>
      <w:r>
        <w:t>ла</w:t>
      </w:r>
    </w:p>
    <w:p w:rsidR="00000000" w:rsidRDefault="0023427B">
      <w:pPr>
        <w:pStyle w:val="HTML"/>
      </w:pPr>
      <w:r>
        <w:t>-----------------------------------</w:t>
      </w:r>
    </w:p>
    <w:p w:rsidR="00000000" w:rsidRDefault="0023427B">
      <w:pPr>
        <w:pStyle w:val="HTML"/>
      </w:pPr>
      <w:r>
        <w:t>должность руководителя юридической</w:t>
      </w:r>
    </w:p>
    <w:p w:rsidR="00000000" w:rsidRDefault="0023427B">
      <w:pPr>
        <w:pStyle w:val="HTML"/>
      </w:pPr>
      <w:r>
        <w:t>службы</w:t>
      </w:r>
    </w:p>
    <w:p w:rsidR="00000000" w:rsidRDefault="0023427B">
      <w:pPr>
        <w:pStyle w:val="HTML"/>
      </w:pPr>
      <w:r>
        <w:t>Кучан          Г.В. Кучан</w:t>
      </w:r>
    </w:p>
    <w:p w:rsidR="00000000" w:rsidRDefault="0023427B">
      <w:pPr>
        <w:pStyle w:val="HTML"/>
      </w:pPr>
      <w:r>
        <w:t>-------    -------------------</w:t>
      </w:r>
    </w:p>
    <w:p w:rsidR="00000000" w:rsidRDefault="0023427B">
      <w:pPr>
        <w:pStyle w:val="HTML"/>
      </w:pPr>
      <w:r>
        <w:t>подпись    расшифровка подписи</w:t>
      </w:r>
    </w:p>
    <w:p w:rsidR="00000000" w:rsidRDefault="0023427B">
      <w:pPr>
        <w:pStyle w:val="HTML"/>
      </w:pPr>
      <w:r>
        <w:t>27.12.2010</w:t>
      </w:r>
    </w:p>
    <w:p w:rsidR="00000000" w:rsidRDefault="0023427B">
      <w:pPr>
        <w:pStyle w:val="HTML"/>
      </w:pPr>
      <w:r>
        <w:t>----------</w:t>
      </w:r>
    </w:p>
    <w:p w:rsidR="00000000" w:rsidRDefault="0023427B">
      <w:pPr>
        <w:pStyle w:val="HTML"/>
      </w:pPr>
      <w:r>
        <w:t>дата</w:t>
      </w:r>
    </w:p>
    <w:p w:rsidR="00000000" w:rsidRDefault="0023427B">
      <w:pPr>
        <w:pStyle w:val="HTML"/>
      </w:pPr>
    </w:p>
    <w:p w:rsidR="00000000" w:rsidRDefault="0023427B">
      <w:pPr>
        <w:pStyle w:val="HTML"/>
      </w:pPr>
      <w:r>
        <w:t>С инструкцией ознакомлены.       К.И. Степанов        Степа</w:t>
      </w:r>
      <w:r>
        <w:t>нов 12.01.2011</w:t>
      </w:r>
    </w:p>
    <w:p w:rsidR="00000000" w:rsidRDefault="0023427B">
      <w:pPr>
        <w:pStyle w:val="HTML"/>
      </w:pPr>
      <w:r>
        <w:t>Копию получили для хранения ----------------------- -----------------------</w:t>
      </w:r>
    </w:p>
    <w:p w:rsidR="00000000" w:rsidRDefault="0023427B">
      <w:pPr>
        <w:pStyle w:val="HTML"/>
      </w:pPr>
      <w:r>
        <w:t>и использования на рабочем  _______________________ _______________________</w:t>
      </w:r>
    </w:p>
    <w:p w:rsidR="00000000" w:rsidRDefault="0023427B">
      <w:pPr>
        <w:pStyle w:val="HTML"/>
      </w:pPr>
      <w:r>
        <w:t>месте                       _______________________ _______________________</w:t>
      </w:r>
    </w:p>
    <w:p w:rsidR="00000000" w:rsidRDefault="0023427B">
      <w:pPr>
        <w:pStyle w:val="HTML"/>
      </w:pPr>
      <w:r>
        <w:t>_____________</w:t>
      </w:r>
      <w:r>
        <w:t>__________ _______________________</w:t>
      </w:r>
    </w:p>
    <w:p w:rsidR="00000000" w:rsidRDefault="0023427B">
      <w:pPr>
        <w:pStyle w:val="HTML"/>
      </w:pPr>
      <w:r>
        <w:t>_______________________ _______________________</w:t>
      </w:r>
    </w:p>
    <w:p w:rsidR="00000000" w:rsidRDefault="0023427B">
      <w:pPr>
        <w:pStyle w:val="HTML"/>
      </w:pPr>
      <w:r>
        <w:t>_______________________ _______________________</w:t>
      </w:r>
    </w:p>
    <w:p w:rsidR="00000000" w:rsidRDefault="0023427B">
      <w:pPr>
        <w:pStyle w:val="HTML"/>
      </w:pPr>
      <w:r>
        <w:t>_______________________ _______________________</w:t>
      </w:r>
    </w:p>
    <w:p w:rsidR="00000000" w:rsidRDefault="0023427B">
      <w:pPr>
        <w:pStyle w:val="HTML"/>
      </w:pPr>
      <w:r>
        <w:t>фамилии, инициалы         подписи, даты</w:t>
      </w:r>
    </w:p>
    <w:p w:rsidR="00000000" w:rsidRDefault="0023427B">
      <w:pPr>
        <w:pStyle w:val="HTML"/>
      </w:pPr>
      <w:r>
        <w:t xml:space="preserve">работников             </w:t>
      </w:r>
      <w:r>
        <w:t>ознакомления</w:t>
      </w:r>
    </w:p>
    <w:p w:rsidR="00000000" w:rsidRDefault="0023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27B">
      <w:pPr>
        <w:pStyle w:val="right"/>
      </w:pPr>
      <w:r>
        <w:t>Источник - "Кадровик. Кадровое делопроизводство", 2011, № 5</w:t>
      </w:r>
    </w:p>
    <w:p w:rsidR="00000000" w:rsidRDefault="00234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https://порядокправа.рф/obrazecy/dolzhnostnaya_instrukciya_direktora_po_personalu_obrazec_zapolneniya.htm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7B"/>
    <w:rsid w:val="0023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A4916-B49C-480D-B8AA-112A9DA6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personal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8551</Characters>
  <Application>Microsoft Office Word</Application>
  <DocSecurity>0</DocSecurity>
  <Lines>71</Lines>
  <Paragraphs>20</Paragraphs>
  <ScaleCrop>false</ScaleCrop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персоналу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