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2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больницы (дома) сестринского ухода, хосписа</w:t>
      </w:r>
    </w:p>
    <w:p w:rsidR="00000000" w:rsidRDefault="00A002A5">
      <w:pPr>
        <w:pStyle w:val="HTML"/>
      </w:pPr>
      <w:r>
        <w:t xml:space="preserve">                                                                  УТВЕРЖДАЮ</w:t>
      </w:r>
    </w:p>
    <w:p w:rsidR="00000000" w:rsidRDefault="00A002A5">
      <w:pPr>
        <w:pStyle w:val="HTML"/>
      </w:pPr>
      <w:r>
        <w:t>Директор _______________________</w:t>
      </w:r>
    </w:p>
    <w:p w:rsidR="00000000" w:rsidRDefault="00A002A5">
      <w:pPr>
        <w:pStyle w:val="HTML"/>
      </w:pPr>
      <w:r>
        <w:t>(Ф.И.О.)</w:t>
      </w:r>
    </w:p>
    <w:p w:rsidR="00000000" w:rsidRDefault="00A002A5">
      <w:pPr>
        <w:pStyle w:val="HTML"/>
      </w:pPr>
      <w:r>
        <w:t>________________________________</w:t>
      </w:r>
    </w:p>
    <w:p w:rsidR="00000000" w:rsidRDefault="00A002A5">
      <w:pPr>
        <w:pStyle w:val="HTML"/>
      </w:pPr>
      <w:r>
        <w:t>(наименование больницы (дома)</w:t>
      </w:r>
    </w:p>
    <w:p w:rsidR="00000000" w:rsidRDefault="00A002A5">
      <w:pPr>
        <w:pStyle w:val="HTML"/>
      </w:pPr>
      <w:r>
        <w:t>сестринского ухода, хосписа)</w:t>
      </w:r>
    </w:p>
    <w:p w:rsidR="00000000" w:rsidRDefault="00A002A5">
      <w:pPr>
        <w:pStyle w:val="HTML"/>
      </w:pPr>
      <w:r>
        <w:t>______________________</w:t>
      </w:r>
    </w:p>
    <w:p w:rsidR="00000000" w:rsidRDefault="00A002A5">
      <w:pPr>
        <w:pStyle w:val="HTML"/>
      </w:pPr>
      <w:r>
        <w:t>(подпись)</w:t>
      </w:r>
    </w:p>
    <w:p w:rsidR="00000000" w:rsidRDefault="00A002A5">
      <w:pPr>
        <w:pStyle w:val="HTML"/>
      </w:pPr>
    </w:p>
    <w:p w:rsidR="00000000" w:rsidRDefault="00A002A5">
      <w:pPr>
        <w:pStyle w:val="HTML"/>
      </w:pPr>
      <w:r>
        <w:t>"___"________ ___ г.</w:t>
      </w:r>
    </w:p>
    <w:p w:rsidR="00000000" w:rsidRDefault="00A002A5">
      <w:pPr>
        <w:pStyle w:val="HTML"/>
      </w:pPr>
    </w:p>
    <w:p w:rsidR="00000000" w:rsidRDefault="00A002A5">
      <w:pPr>
        <w:pStyle w:val="HTML"/>
      </w:pPr>
      <w:r>
        <w:t>М.П.</w:t>
      </w:r>
    </w:p>
    <w:p w:rsidR="00000000" w:rsidRDefault="00A0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5">
      <w:pPr>
        <w:pStyle w:val="left"/>
      </w:pPr>
      <w:r>
        <w:t>"___"________ ___ г. N ___</w:t>
      </w:r>
    </w:p>
    <w:p w:rsidR="00000000" w:rsidRDefault="00A0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002A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</w:t>
      </w:r>
      <w:r>
        <w:rPr>
          <w:rFonts w:eastAsia="Times New Roman"/>
        </w:rPr>
        <w:t>НСТРУКЦИЯ директора больницы (дома) сестринского ухода, хосписа</w:t>
      </w:r>
    </w:p>
    <w:p w:rsidR="00000000" w:rsidRDefault="00A002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02A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002A5">
      <w:pPr>
        <w:pStyle w:val="HTML"/>
      </w:pPr>
      <w:r>
        <w:t>обязанности, права и ответственность директора больницы (дома) сестринского</w:t>
      </w:r>
    </w:p>
    <w:p w:rsidR="00000000" w:rsidRDefault="00A002A5">
      <w:pPr>
        <w:pStyle w:val="HTML"/>
      </w:pPr>
      <w:r>
        <w:t>ухода        (хосписа</w:t>
      </w:r>
      <w:r>
        <w:t>)        (далее       -       директор       больницы)</w:t>
      </w:r>
    </w:p>
    <w:p w:rsidR="00000000" w:rsidRDefault="00A002A5">
      <w:pPr>
        <w:pStyle w:val="HTML"/>
      </w:pPr>
      <w:r>
        <w:t>__________________________________________________________.</w:t>
      </w:r>
    </w:p>
    <w:p w:rsidR="00000000" w:rsidRDefault="00A002A5">
      <w:pPr>
        <w:pStyle w:val="HTML"/>
      </w:pPr>
      <w:r>
        <w:t>(наименование больницы (дома) сестринского ухода, хосписа)</w:t>
      </w:r>
    </w:p>
    <w:p w:rsidR="00000000" w:rsidRDefault="00A002A5">
      <w:pPr>
        <w:pStyle w:val="HTML"/>
      </w:pPr>
      <w:r>
        <w:t>1.2.  Директор  больницы  назначается  на  должность и освобождается от</w:t>
      </w:r>
    </w:p>
    <w:p w:rsidR="00000000" w:rsidRDefault="00A002A5">
      <w:pPr>
        <w:pStyle w:val="HTML"/>
      </w:pPr>
      <w:r>
        <w:t xml:space="preserve">должности </w:t>
      </w:r>
      <w:r>
        <w:t xml:space="preserve"> в  установленном  действующим трудовым законодательством порядке</w:t>
      </w:r>
    </w:p>
    <w:p w:rsidR="00000000" w:rsidRDefault="00A002A5">
      <w:pPr>
        <w:pStyle w:val="HTML"/>
      </w:pPr>
      <w:r>
        <w:t>приказом Директора __________________________________.</w:t>
      </w:r>
    </w:p>
    <w:p w:rsidR="00000000" w:rsidRDefault="00A002A5">
      <w:pPr>
        <w:pStyle w:val="HTML"/>
      </w:pPr>
      <w:r>
        <w:t>1.3. Директор больницы подчиняется непосредственно ___________________.</w:t>
      </w:r>
    </w:p>
    <w:p w:rsidR="00000000" w:rsidRDefault="00A002A5">
      <w:pPr>
        <w:pStyle w:val="HTML"/>
      </w:pPr>
      <w:r>
        <w:t>(орган управления)</w:t>
      </w:r>
    </w:p>
    <w:p w:rsidR="00000000" w:rsidRDefault="00A002A5">
      <w:pPr>
        <w:pStyle w:val="just"/>
      </w:pPr>
      <w:r>
        <w:t>1.4. На должность директора больницы назначается лицо, имеющее высшее профессиональное образование по специальности "Лечебное дело", "Педиатрия", "Сестринское дело", послевузовское профессиональное образование и/или дополнительное профессиональное образова</w:t>
      </w:r>
      <w:r>
        <w:t>ние, сертификат специалиста по специальности "Организация здравоохранения и общественное здоровье" или "Управление сестринской деятельностью", стаж работы в медицинских организациях не менее 5 лет или среднее профессиональное образование (повышенный уровен</w:t>
      </w:r>
      <w:r>
        <w:t>ь) по специальности "Сестринское дело", "Лечебное дело", "Акушерское дело" и сертификат специалиста по специальности "Организация сестринского дела", стаж работы в медицинских организациях не менее 10 лет.</w:t>
      </w:r>
    </w:p>
    <w:p w:rsidR="00000000" w:rsidRDefault="00A002A5">
      <w:pPr>
        <w:pStyle w:val="just"/>
      </w:pPr>
      <w:r>
        <w:t>1.5. Директор больницы в своей деятельности руково</w:t>
      </w:r>
      <w:r>
        <w:t>дствуется:</w:t>
      </w:r>
    </w:p>
    <w:p w:rsidR="00000000" w:rsidRDefault="00A002A5">
      <w:pPr>
        <w:pStyle w:val="just"/>
      </w:pPr>
      <w:r>
        <w:lastRenderedPageBreak/>
        <w:t>- уставом больницы (дома), хосписа, учреждения;</w:t>
      </w:r>
    </w:p>
    <w:p w:rsidR="00000000" w:rsidRDefault="00A002A5">
      <w:pPr>
        <w:pStyle w:val="just"/>
      </w:pPr>
      <w:r>
        <w:t>- правилами внутреннего трудового распорядка;</w:t>
      </w:r>
    </w:p>
    <w:p w:rsidR="00000000" w:rsidRDefault="00A002A5">
      <w:pPr>
        <w:pStyle w:val="HTML"/>
      </w:pPr>
      <w:r>
        <w:t xml:space="preserve">    - решениями _______________________________;</w:t>
      </w:r>
    </w:p>
    <w:p w:rsidR="00000000" w:rsidRDefault="00A002A5">
      <w:pPr>
        <w:pStyle w:val="HTML"/>
      </w:pPr>
      <w:r>
        <w:t>(орган управления)</w:t>
      </w:r>
    </w:p>
    <w:p w:rsidR="00000000" w:rsidRDefault="00A002A5">
      <w:pPr>
        <w:pStyle w:val="just"/>
      </w:pPr>
      <w:r>
        <w:t>- настоящей должностной инструкцией.</w:t>
      </w:r>
    </w:p>
    <w:p w:rsidR="00000000" w:rsidRDefault="00A002A5">
      <w:pPr>
        <w:pStyle w:val="just"/>
      </w:pPr>
      <w:r>
        <w:t>1.6. Директор больницы должен знать:</w:t>
      </w:r>
    </w:p>
    <w:p w:rsidR="00000000" w:rsidRDefault="00A002A5">
      <w:pPr>
        <w:pStyle w:val="just"/>
      </w:pPr>
      <w:r>
        <w:t>- Констит</w:t>
      </w:r>
      <w:r>
        <w:t>уцию Российской Федерации;</w:t>
      </w:r>
    </w:p>
    <w:p w:rsidR="00000000" w:rsidRDefault="00A002A5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A002A5">
      <w:pPr>
        <w:pStyle w:val="just"/>
      </w:pPr>
      <w:r>
        <w:t>- теоретические основы социальной гигиены и организации здра</w:t>
      </w:r>
      <w:r>
        <w:t>воохранения;</w:t>
      </w:r>
    </w:p>
    <w:p w:rsidR="00000000" w:rsidRDefault="00A002A5">
      <w:pPr>
        <w:pStyle w:val="just"/>
      </w:pPr>
      <w:r>
        <w:t>- системы управления в здравоохранении; организацию труда, планово-экономической и финансовой деятельности больницы (дома) сестринского ухода, хосписа;</w:t>
      </w:r>
    </w:p>
    <w:p w:rsidR="00000000" w:rsidRDefault="00A002A5">
      <w:pPr>
        <w:pStyle w:val="just"/>
      </w:pPr>
      <w:r>
        <w:t>- основы функционирования бюджетно-страховой медицины и добровольного медицинского страхова</w:t>
      </w:r>
      <w:r>
        <w:t>ния;</w:t>
      </w:r>
    </w:p>
    <w:p w:rsidR="00000000" w:rsidRDefault="00A002A5">
      <w:pPr>
        <w:pStyle w:val="just"/>
      </w:pPr>
      <w:r>
        <w:t>- статистику состояния здоровья населения; критерии и показатели, характеризующие состояние здоровья населения;</w:t>
      </w:r>
    </w:p>
    <w:p w:rsidR="00000000" w:rsidRDefault="00A002A5">
      <w:pPr>
        <w:pStyle w:val="just"/>
      </w:pPr>
      <w:r>
        <w:t>- порядок заключения и исполнения договоров;</w:t>
      </w:r>
    </w:p>
    <w:p w:rsidR="00000000" w:rsidRDefault="00A002A5">
      <w:pPr>
        <w:pStyle w:val="just"/>
      </w:pPr>
      <w:r>
        <w:t>- организацию экспертизы трудоспособности в лечебно-профилактических организациях;</w:t>
      </w:r>
    </w:p>
    <w:p w:rsidR="00000000" w:rsidRDefault="00A002A5">
      <w:pPr>
        <w:pStyle w:val="just"/>
      </w:pPr>
      <w:r>
        <w:t>- организац</w:t>
      </w:r>
      <w:r>
        <w:t>ию социальной и медицинской реабилитации больных;</w:t>
      </w:r>
    </w:p>
    <w:p w:rsidR="00000000" w:rsidRDefault="00A002A5">
      <w:pPr>
        <w:pStyle w:val="just"/>
      </w:pPr>
      <w:r>
        <w:t>- теоретические и организационные основы санитарно-эпидемиологической службы;</w:t>
      </w:r>
    </w:p>
    <w:p w:rsidR="00000000" w:rsidRDefault="00A002A5">
      <w:pPr>
        <w:pStyle w:val="just"/>
      </w:pPr>
      <w:r>
        <w:t>- медицинскую этику и деонтологию;</w:t>
      </w:r>
    </w:p>
    <w:p w:rsidR="00000000" w:rsidRDefault="00A002A5">
      <w:pPr>
        <w:pStyle w:val="just"/>
      </w:pPr>
      <w:r>
        <w:t>- психологию профессионального общения;</w:t>
      </w:r>
    </w:p>
    <w:p w:rsidR="00000000" w:rsidRDefault="00A002A5">
      <w:pPr>
        <w:pStyle w:val="just"/>
      </w:pPr>
      <w:r>
        <w:t>- основы педагогики;</w:t>
      </w:r>
    </w:p>
    <w:p w:rsidR="00000000" w:rsidRDefault="00A002A5">
      <w:pPr>
        <w:pStyle w:val="just"/>
      </w:pPr>
      <w:r>
        <w:t>- основы медицины катастроф;</w:t>
      </w:r>
    </w:p>
    <w:p w:rsidR="00000000" w:rsidRDefault="00A002A5">
      <w:pPr>
        <w:pStyle w:val="just"/>
      </w:pPr>
      <w:r>
        <w:t>- о</w:t>
      </w:r>
      <w:r>
        <w:t>сновы трудового законодательства;</w:t>
      </w:r>
    </w:p>
    <w:p w:rsidR="00000000" w:rsidRDefault="00A002A5">
      <w:pPr>
        <w:pStyle w:val="just"/>
      </w:pPr>
      <w:r>
        <w:t>- правила по охране труда и пожарной безопасности.</w:t>
      </w:r>
    </w:p>
    <w:p w:rsidR="00000000" w:rsidRDefault="00A002A5">
      <w:pPr>
        <w:pStyle w:val="just"/>
      </w:pPr>
      <w:r>
        <w:t>1.7. При отсутствии директора больницы его функции выполняет _________.</w:t>
      </w:r>
    </w:p>
    <w:p w:rsidR="00000000" w:rsidRDefault="00A0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002A5">
      <w:pPr>
        <w:pStyle w:val="just"/>
      </w:pPr>
      <w:r>
        <w:t>Директор больницы:</w:t>
      </w:r>
    </w:p>
    <w:p w:rsidR="00000000" w:rsidRDefault="00A002A5">
      <w:pPr>
        <w:pStyle w:val="just"/>
      </w:pPr>
      <w:r>
        <w:t>2.1. Осуществляет руководство деятельностью больницы (дома) сестринского ухода, хосписа.</w:t>
      </w:r>
    </w:p>
    <w:p w:rsidR="00000000" w:rsidRDefault="00A002A5">
      <w:pPr>
        <w:pStyle w:val="just"/>
      </w:pPr>
      <w:r>
        <w:t>2.2. Обеспечивает паллиативное лечение пациентов, соблюдение санитарно-гигиенического и противоэпидемического режимов работы больницы (дома) сестринского ухода, хоспис</w:t>
      </w:r>
      <w:r>
        <w:t>а.</w:t>
      </w:r>
    </w:p>
    <w:p w:rsidR="00000000" w:rsidRDefault="00A002A5">
      <w:pPr>
        <w:pStyle w:val="just"/>
      </w:pPr>
      <w:r>
        <w:t>2.3. Осуществляет организацию медицинской помощи и социальной реабилитации больных, административно-хозяйственной и финансовой деятельности организации, рационального использования трудовых, финансовых и материальных ресурсов больницы (дома) сестринског</w:t>
      </w:r>
      <w:r>
        <w:t>о ухода, хосписа.</w:t>
      </w:r>
    </w:p>
    <w:p w:rsidR="00000000" w:rsidRDefault="00A002A5">
      <w:pPr>
        <w:pStyle w:val="just"/>
      </w:pPr>
      <w:r>
        <w:t>2.4. Утверждает штатное расписание, финансовый план, годовой отчет и годовой бухгалтерский баланс больницы (дома) сестринского ухода, хосписа.</w:t>
      </w:r>
    </w:p>
    <w:p w:rsidR="00000000" w:rsidRDefault="00A002A5">
      <w:pPr>
        <w:pStyle w:val="just"/>
      </w:pPr>
      <w:r>
        <w:t>2.5. Осуществляет анализ деятельности больницы (дома) сестринского ухода, хосписа и на основе о</w:t>
      </w:r>
      <w:r>
        <w:t>ценки показателей работы принимает необходимые меры по улучшению форм и методов работы.</w:t>
      </w:r>
    </w:p>
    <w:p w:rsidR="00000000" w:rsidRDefault="00A002A5">
      <w:pPr>
        <w:pStyle w:val="just"/>
      </w:pPr>
      <w:r>
        <w:t>2.6. Обеспечивает выполнение обязательств по коллективному договору.</w:t>
      </w:r>
    </w:p>
    <w:p w:rsidR="00000000" w:rsidRDefault="00A002A5">
      <w:pPr>
        <w:pStyle w:val="just"/>
      </w:pPr>
      <w:r>
        <w:t>2.7. Обеспечивает работникам больницы (дома) сестринского ухода, хосписа своевременную и в полном о</w:t>
      </w:r>
      <w:r>
        <w:t>бъеме выплату заработной платы.</w:t>
      </w:r>
    </w:p>
    <w:p w:rsidR="00000000" w:rsidRDefault="00A002A5">
      <w:pPr>
        <w:pStyle w:val="just"/>
      </w:pPr>
      <w:r>
        <w:t>2.8. Совершенствует организационно-управленческую структуру, планирование и прогнозирование деятельности, формы и методы работы больницы (дома) сестринского ухода, хосписа, осуществляет подбор кадров, их расстановку и исполь</w:t>
      </w:r>
      <w:r>
        <w:t>зование в соответствии с квалификацией.</w:t>
      </w:r>
    </w:p>
    <w:p w:rsidR="00000000" w:rsidRDefault="00A002A5">
      <w:pPr>
        <w:pStyle w:val="just"/>
      </w:pPr>
      <w:r>
        <w:t xml:space="preserve">2.9. Организует и обеспечивает получение работниками больницы (дома) сестринского ухода, хосписа дополнительного профессионального образования (повышение квалификации, профессиональная переподготовка) в соответствии </w:t>
      </w:r>
      <w:r>
        <w:t>с законодательством Российской Федерации.</w:t>
      </w:r>
    </w:p>
    <w:p w:rsidR="00000000" w:rsidRDefault="00A002A5">
      <w:pPr>
        <w:pStyle w:val="just"/>
      </w:pPr>
      <w:r>
        <w:t>2.10. Принимает меры по обеспечению выполнения работниками своих должностных обязанностей.</w:t>
      </w:r>
    </w:p>
    <w:p w:rsidR="00000000" w:rsidRDefault="00A002A5">
      <w:pPr>
        <w:pStyle w:val="just"/>
      </w:pPr>
      <w:r>
        <w:t>2.11. Обеспечивает и контролирует выполнение правил внутреннего трудового распорядка, по охране труда и пожарной безопаснос</w:t>
      </w:r>
      <w:r>
        <w:t>ти при эксплуатации приборов, оборудования и механизмов.</w:t>
      </w:r>
    </w:p>
    <w:p w:rsidR="00000000" w:rsidRDefault="00A002A5">
      <w:pPr>
        <w:pStyle w:val="just"/>
      </w:pPr>
      <w:r>
        <w:t>2.12. Представляет больницу (дом) сестринского ухода, хоспис в государственных органах, органах местного самоуправления, на международных мероприятиях, в государственных и общественных организациях п</w:t>
      </w:r>
      <w:r>
        <w:t>о вопросам в сфере здравоохранения, предварительно согласованным с вышестоящим органом, в ведении которого находится данная организация.</w:t>
      </w:r>
    </w:p>
    <w:p w:rsidR="00000000" w:rsidRDefault="00A002A5">
      <w:pPr>
        <w:pStyle w:val="just"/>
      </w:pPr>
      <w:r>
        <w:t>2.13. Принимает участие в конференциях, семинарах, выставках.</w:t>
      </w:r>
    </w:p>
    <w:p w:rsidR="00000000" w:rsidRDefault="00A002A5">
      <w:pPr>
        <w:pStyle w:val="just"/>
      </w:pPr>
      <w:r>
        <w:t>2.14. Обеспечивает проведение профилактических мероприяти</w:t>
      </w:r>
      <w:r>
        <w:t>й по предупреждению производственного травматизма и профессиональных заболеваний.</w:t>
      </w:r>
    </w:p>
    <w:p w:rsidR="00000000" w:rsidRDefault="00A0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002A5">
      <w:pPr>
        <w:pStyle w:val="just"/>
      </w:pPr>
      <w:r>
        <w:t>Директор больницы имеет право:</w:t>
      </w:r>
    </w:p>
    <w:p w:rsidR="00000000" w:rsidRDefault="00A002A5">
      <w:pPr>
        <w:pStyle w:val="just"/>
      </w:pPr>
      <w:r>
        <w:t>3.1. Требовать от работников больницы (дома), хосписа неукоснительного выполнения всех своих указаний.</w:t>
      </w:r>
    </w:p>
    <w:p w:rsidR="00000000" w:rsidRDefault="00A002A5">
      <w:pPr>
        <w:pStyle w:val="just"/>
      </w:pPr>
      <w:r>
        <w:t>3.2. Требовать от Учредителя б</w:t>
      </w:r>
      <w:r>
        <w:t>ольницы (дома), хосписа оказания содействия в исполнении своих обязанностей.</w:t>
      </w:r>
    </w:p>
    <w:p w:rsidR="00000000" w:rsidRDefault="00A002A5">
      <w:pPr>
        <w:pStyle w:val="just"/>
      </w:pPr>
      <w:r>
        <w:t>3.3. Знакомиться с проектами решений Учредителя, касающимися деятельности больницы (дома), хосписа.</w:t>
      </w:r>
    </w:p>
    <w:p w:rsidR="00000000" w:rsidRDefault="00A002A5">
      <w:pPr>
        <w:pStyle w:val="just"/>
      </w:pPr>
      <w:r>
        <w:t xml:space="preserve">3.4. Вносить предложения Учредителю больницы (дома), хосписа по вопросам своей </w:t>
      </w:r>
      <w:r>
        <w:t>деятельности.</w:t>
      </w:r>
    </w:p>
    <w:p w:rsidR="00000000" w:rsidRDefault="00A002A5">
      <w:pPr>
        <w:pStyle w:val="just"/>
      </w:pPr>
      <w:r>
        <w:t>3.5. Получать служебную информацию, необходимую для выполнения своих обязанностей.</w:t>
      </w:r>
    </w:p>
    <w:p w:rsidR="00000000" w:rsidRDefault="00A0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002A5">
      <w:pPr>
        <w:pStyle w:val="just"/>
      </w:pPr>
      <w:r>
        <w:t>Директор больницы несет ответственность:</w:t>
      </w:r>
    </w:p>
    <w:p w:rsidR="00000000" w:rsidRDefault="00A002A5">
      <w:pPr>
        <w:pStyle w:val="just"/>
      </w:pPr>
      <w:r>
        <w:t>4.1. За ненадлежащее исполнение или неисполнение своих должностных обязанностей, предусмотренных н</w:t>
      </w:r>
      <w:r>
        <w:t>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A002A5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</w:t>
      </w:r>
      <w:r>
        <w:t>ким законодательством Российской Федерации.</w:t>
      </w:r>
    </w:p>
    <w:p w:rsidR="00000000" w:rsidRDefault="00A002A5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A0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002A5">
      <w:pPr>
        <w:pStyle w:val="just"/>
      </w:pPr>
      <w:r>
        <w:t>5.1. Режим работы Директора больницы определяется в соответствии с правилами внутреннего трудового распорядка, установленными в медицинском учреждении.</w:t>
      </w:r>
    </w:p>
    <w:p w:rsidR="00000000" w:rsidRDefault="00A0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5">
      <w:pPr>
        <w:pStyle w:val="just"/>
      </w:pPr>
      <w:r>
        <w:t>Настоящая должностная инструкция разработана в соответствии с Приказом Минздравсоцразвития РФ от 23.07.</w:t>
      </w:r>
      <w:r>
        <w:t>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A0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5">
      <w:pPr>
        <w:pStyle w:val="HTML"/>
      </w:pPr>
      <w:r>
        <w:t xml:space="preserve">    СОГЛАСОВАНО:</w:t>
      </w:r>
    </w:p>
    <w:p w:rsidR="00000000" w:rsidRDefault="00A002A5">
      <w:pPr>
        <w:pStyle w:val="HTML"/>
      </w:pPr>
    </w:p>
    <w:p w:rsidR="00000000" w:rsidRDefault="00A002A5">
      <w:pPr>
        <w:pStyle w:val="HTML"/>
      </w:pPr>
      <w:r>
        <w:t>Начальник юридического отдела</w:t>
      </w:r>
    </w:p>
    <w:p w:rsidR="00000000" w:rsidRDefault="00A002A5">
      <w:pPr>
        <w:pStyle w:val="HTML"/>
      </w:pPr>
      <w:r>
        <w:t>(юрисконсульт)                      ________________   ________________</w:t>
      </w:r>
    </w:p>
    <w:p w:rsidR="00000000" w:rsidRDefault="00A002A5">
      <w:pPr>
        <w:pStyle w:val="HTML"/>
      </w:pPr>
      <w:r>
        <w:t>(подпись)          (Ф.И.О.)</w:t>
      </w:r>
    </w:p>
    <w:p w:rsidR="00000000" w:rsidRDefault="00A002A5">
      <w:pPr>
        <w:pStyle w:val="HTML"/>
      </w:pPr>
      <w:r>
        <w:t>"___"________ ___ г.</w:t>
      </w:r>
    </w:p>
    <w:p w:rsidR="00000000" w:rsidRDefault="00A002A5">
      <w:pPr>
        <w:pStyle w:val="HTML"/>
      </w:pPr>
    </w:p>
    <w:p w:rsidR="00000000" w:rsidRDefault="00A002A5">
      <w:pPr>
        <w:pStyle w:val="HTML"/>
      </w:pPr>
      <w:r>
        <w:t>С инструкцией ознакомлен:           ________________   ________________</w:t>
      </w:r>
    </w:p>
    <w:p w:rsidR="00000000" w:rsidRDefault="00A002A5">
      <w:pPr>
        <w:pStyle w:val="HTML"/>
      </w:pPr>
      <w:r>
        <w:t xml:space="preserve">(подпись)    </w:t>
      </w:r>
      <w:r>
        <w:t xml:space="preserve">      (Ф.И.О.)</w:t>
      </w:r>
    </w:p>
    <w:p w:rsidR="00000000" w:rsidRDefault="00A002A5">
      <w:pPr>
        <w:pStyle w:val="HTML"/>
      </w:pPr>
      <w:r>
        <w:t>"___"________ ___ г.</w:t>
      </w:r>
    </w:p>
    <w:p w:rsidR="00000000" w:rsidRDefault="00A00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https://порядокправа.рф/obrazecy/dolzhnostnaya_instrukciya_direktora_bolnicy_doma_sestrinskogo_uxoda_xospisa_2.htm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A5"/>
    <w:rsid w:val="00A0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1D96C-FBB6-4926-9F15-8F1D94EA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bolnicy_doma_sestrinskogo_uxoda_xospis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6898</Characters>
  <Application>Microsoft Office Word</Application>
  <DocSecurity>0</DocSecurity>
  <Lines>57</Lines>
  <Paragraphs>16</Paragraphs>
  <ScaleCrop>false</ScaleCrop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больницы (дома) сестринского ухода, хосписа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