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3AA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дефектоскописта по магнитному и ультразвуковому контролю 3-го разряда</w:t>
      </w:r>
    </w:p>
    <w:p w:rsidR="00000000" w:rsidRDefault="007F3AAE">
      <w:pPr>
        <w:pStyle w:val="HTML"/>
      </w:pPr>
      <w:r>
        <w:t>Составлена в ___ экз.                                             Утверждаю</w:t>
      </w:r>
    </w:p>
    <w:p w:rsidR="00000000" w:rsidRDefault="007F3AAE">
      <w:pPr>
        <w:pStyle w:val="HTML"/>
      </w:pPr>
      <w:r>
        <w:t>_______________________________</w:t>
      </w:r>
    </w:p>
    <w:p w:rsidR="00000000" w:rsidRDefault="007F3AAE">
      <w:pPr>
        <w:pStyle w:val="HTML"/>
      </w:pPr>
      <w:r>
        <w:t>(инициалы, фамилия)</w:t>
      </w:r>
    </w:p>
    <w:p w:rsidR="00000000" w:rsidRDefault="007F3AAE">
      <w:pPr>
        <w:pStyle w:val="HTML"/>
      </w:pPr>
    </w:p>
    <w:p w:rsidR="00000000" w:rsidRDefault="007F3AAE">
      <w:pPr>
        <w:pStyle w:val="HTML"/>
      </w:pPr>
      <w:r>
        <w:t>_________________________________           _______________________________</w:t>
      </w:r>
    </w:p>
    <w:p w:rsidR="00000000" w:rsidRDefault="007F3AAE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7F3AAE">
      <w:pPr>
        <w:pStyle w:val="HTML"/>
      </w:pPr>
    </w:p>
    <w:p w:rsidR="00000000" w:rsidRDefault="007F3AAE">
      <w:pPr>
        <w:pStyle w:val="HTML"/>
      </w:pPr>
      <w:r>
        <w:t>_________________________________           _______________________________</w:t>
      </w:r>
    </w:p>
    <w:p w:rsidR="00000000" w:rsidRDefault="007F3AAE">
      <w:pPr>
        <w:pStyle w:val="HTML"/>
      </w:pPr>
      <w:r>
        <w:t xml:space="preserve">его организационно-правовая    </w:t>
      </w:r>
      <w:r>
        <w:t xml:space="preserve">             уполномоченное утверждать</w:t>
      </w:r>
    </w:p>
    <w:p w:rsidR="00000000" w:rsidRDefault="007F3AAE">
      <w:pPr>
        <w:pStyle w:val="HTML"/>
      </w:pPr>
    </w:p>
    <w:p w:rsidR="00000000" w:rsidRDefault="007F3AAE">
      <w:pPr>
        <w:pStyle w:val="HTML"/>
      </w:pPr>
      <w:r>
        <w:t>_________________________________           _______________________________</w:t>
      </w:r>
    </w:p>
    <w:p w:rsidR="00000000" w:rsidRDefault="007F3AAE">
      <w:pPr>
        <w:pStyle w:val="HTML"/>
      </w:pPr>
      <w:r>
        <w:t>форма, адрес, телефон, адрес                 должностную инструкцию)</w:t>
      </w:r>
    </w:p>
    <w:p w:rsidR="00000000" w:rsidRDefault="007F3AAE">
      <w:pPr>
        <w:pStyle w:val="HTML"/>
      </w:pPr>
    </w:p>
    <w:p w:rsidR="00000000" w:rsidRDefault="007F3AAE">
      <w:pPr>
        <w:pStyle w:val="HTML"/>
      </w:pPr>
      <w:r>
        <w:t>_________________________________</w:t>
      </w:r>
    </w:p>
    <w:p w:rsidR="00000000" w:rsidRDefault="007F3AAE">
      <w:pPr>
        <w:pStyle w:val="HTML"/>
      </w:pPr>
      <w:r>
        <w:t xml:space="preserve">электронной почты, ОГРН, ИНН/КПП)   </w:t>
      </w:r>
      <w:r>
        <w:t xml:space="preserve">           "____"_____________ _____ г.</w:t>
      </w:r>
    </w:p>
    <w:p w:rsidR="00000000" w:rsidRDefault="007F3AAE">
      <w:pPr>
        <w:pStyle w:val="HTML"/>
      </w:pPr>
    </w:p>
    <w:p w:rsidR="00000000" w:rsidRDefault="007F3AAE">
      <w:pPr>
        <w:pStyle w:val="HTML"/>
      </w:pPr>
      <w:r>
        <w:t>"___"_________ ____ г. N _______                          М.П.</w:t>
      </w:r>
    </w:p>
    <w:p w:rsidR="00000000" w:rsidRDefault="007F3A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3AAE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дефектоскописта по магнитному и ультразвуковому контролю 3-го разряда</w:t>
      </w:r>
    </w:p>
    <w:p w:rsidR="00000000" w:rsidRDefault="007F3AA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F3AAE">
      <w:pPr>
        <w:pStyle w:val="just"/>
      </w:pPr>
      <w:r>
        <w:t>1.1. Настоящая должностная инструкция о</w:t>
      </w:r>
      <w:r>
        <w:t>пределяет функциональные обязанности, права и ответственность дефектоскописта по магнитному и ультразвуковому контролю 3-го разряда "____________" (далее - Организация).</w:t>
      </w:r>
    </w:p>
    <w:p w:rsidR="00000000" w:rsidRDefault="007F3AAE">
      <w:pPr>
        <w:pStyle w:val="just"/>
      </w:pPr>
      <w:r>
        <w:t xml:space="preserve">1.2. Дефектоскопист по магнитному и ультразвуковому контролю 3-го разряда назначается </w:t>
      </w:r>
      <w:r>
        <w:t>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7F3AAE">
      <w:pPr>
        <w:pStyle w:val="just"/>
      </w:pPr>
      <w:r>
        <w:t>1.3. На должность дефектоскописта по магнитному и ультразвуковому контролю 3-го разряда назначается лицо, имеющее __</w:t>
      </w:r>
      <w:r>
        <w:t>______ образование и стаж работы в должности не менее ____ лет.</w:t>
      </w:r>
    </w:p>
    <w:p w:rsidR="00000000" w:rsidRDefault="007F3AAE">
      <w:pPr>
        <w:pStyle w:val="just"/>
      </w:pPr>
      <w:r>
        <w:t>1.4. Дефектоскопист по магнитному и ультразвуковому контролю 3-го разряда подчиняется непосредственно ____________________.</w:t>
      </w:r>
    </w:p>
    <w:p w:rsidR="00000000" w:rsidRDefault="007F3AAE">
      <w:pPr>
        <w:pStyle w:val="just"/>
      </w:pPr>
      <w:r>
        <w:t>1.5. Дефектоскопист по магнитному и ультразвуковому контролю 3-го ра</w:t>
      </w:r>
      <w:r>
        <w:t>зряда должен знать:</w:t>
      </w:r>
    </w:p>
    <w:p w:rsidR="00000000" w:rsidRDefault="007F3AAE">
      <w:pPr>
        <w:pStyle w:val="just"/>
      </w:pPr>
      <w:r>
        <w:t>- устройство магнитных, электромагнитных, магнитографических, ультрафиолетовых дефектоскопов и преобразователей;</w:t>
      </w:r>
    </w:p>
    <w:p w:rsidR="00000000" w:rsidRDefault="007F3AAE">
      <w:pPr>
        <w:pStyle w:val="just"/>
      </w:pPr>
      <w:r>
        <w:t>- стандартные и испытательные образцы для проверки и настройки ультразвуковых дефектоскопов и преобразователей;</w:t>
      </w:r>
    </w:p>
    <w:p w:rsidR="00000000" w:rsidRDefault="007F3AAE">
      <w:pPr>
        <w:pStyle w:val="just"/>
      </w:pPr>
      <w:r>
        <w:lastRenderedPageBreak/>
        <w:t>- физическую сущность ультразвуковых методов контроля: эхоимпульсного, теневого, зеркально-теневого и резонансного;</w:t>
      </w:r>
    </w:p>
    <w:p w:rsidR="00000000" w:rsidRDefault="007F3AAE">
      <w:pPr>
        <w:pStyle w:val="just"/>
      </w:pPr>
      <w:r>
        <w:t>- методику определения толщины и расслоения металлов;</w:t>
      </w:r>
    </w:p>
    <w:p w:rsidR="00000000" w:rsidRDefault="007F3AAE">
      <w:pPr>
        <w:pStyle w:val="just"/>
      </w:pPr>
      <w:r>
        <w:t>- основные типы волн; способы возбуждения ультразвуковых волн и обеспечения акустическ</w:t>
      </w:r>
      <w:r>
        <w:t>ого контакта;</w:t>
      </w:r>
    </w:p>
    <w:p w:rsidR="00000000" w:rsidRDefault="007F3AAE">
      <w:pPr>
        <w:pStyle w:val="just"/>
      </w:pPr>
      <w:r>
        <w:t>- виды дефектов;</w:t>
      </w:r>
    </w:p>
    <w:p w:rsidR="00000000" w:rsidRDefault="007F3AAE">
      <w:pPr>
        <w:pStyle w:val="just"/>
      </w:pPr>
      <w:r>
        <w:t>- типы сварных соединений;</w:t>
      </w:r>
    </w:p>
    <w:p w:rsidR="00000000" w:rsidRDefault="007F3AAE">
      <w:pPr>
        <w:pStyle w:val="just"/>
      </w:pPr>
      <w:r>
        <w:t>- требования, предъявляемые к контролируемой поверхности (параметры шероховатости);</w:t>
      </w:r>
    </w:p>
    <w:p w:rsidR="00000000" w:rsidRDefault="007F3AAE">
      <w:pPr>
        <w:pStyle w:val="just"/>
      </w:pPr>
      <w:r>
        <w:t>- основы электроники, металловедения и сварочного производства;</w:t>
      </w:r>
    </w:p>
    <w:p w:rsidR="00000000" w:rsidRDefault="007F3AAE">
      <w:pPr>
        <w:pStyle w:val="just"/>
      </w:pPr>
      <w:r>
        <w:t>- методики контроля проката, отливок, поковок и св</w:t>
      </w:r>
      <w:r>
        <w:t>арных соединений из углеродистых и низколегированных сталей разной толщины;</w:t>
      </w:r>
    </w:p>
    <w:p w:rsidR="00000000" w:rsidRDefault="007F3AAE">
      <w:pPr>
        <w:pStyle w:val="just"/>
      </w:pPr>
      <w:r>
        <w:t>- назначение магнитной и электромагнитной дефектоскопии;</w:t>
      </w:r>
    </w:p>
    <w:p w:rsidR="00000000" w:rsidRDefault="007F3AAE">
      <w:pPr>
        <w:pStyle w:val="just"/>
      </w:pPr>
      <w:r>
        <w:t>- технические условия и инструкции по магнитному, магнитографическому и токовихревому контролю;</w:t>
      </w:r>
    </w:p>
    <w:p w:rsidR="00000000" w:rsidRDefault="007F3AAE">
      <w:pPr>
        <w:pStyle w:val="just"/>
      </w:pPr>
      <w:r>
        <w:t>- способы намагничивания кр</w:t>
      </w:r>
      <w:r>
        <w:t>упных деталей.</w:t>
      </w:r>
    </w:p>
    <w:p w:rsidR="00000000" w:rsidRDefault="007F3AAE">
      <w:pPr>
        <w:pStyle w:val="just"/>
      </w:pPr>
      <w:r>
        <w:t>1.6. В период временного отсутствия дефектоскописта по магнитному и ультразвуковому контролю 3-го разряда его функциональные обязанности исполняет _____________________.</w:t>
      </w:r>
    </w:p>
    <w:p w:rsidR="00000000" w:rsidRDefault="007F3A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3AAE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7F3AAE">
      <w:pPr>
        <w:pStyle w:val="just"/>
      </w:pPr>
      <w:r>
        <w:t>2.1. Дефектоскопист по магнитному и ульт</w:t>
      </w:r>
      <w:r>
        <w:t>развуковому контролю 3-го разряда исполняет следующие функции:</w:t>
      </w:r>
    </w:p>
    <w:p w:rsidR="00000000" w:rsidRDefault="007F3AAE">
      <w:pPr>
        <w:pStyle w:val="just"/>
      </w:pPr>
      <w:r>
        <w:t>2.1.1. Контроль деталей сложной конфигурации магнитным методом на стационарных и переносных дефектоскопах непосредственно на агрегатах без их снятия.</w:t>
      </w:r>
    </w:p>
    <w:p w:rsidR="00000000" w:rsidRDefault="007F3AAE">
      <w:pPr>
        <w:pStyle w:val="just"/>
      </w:pPr>
      <w:r>
        <w:t>2.1.2. Контроль цилиндрических изделий токо</w:t>
      </w:r>
      <w:r>
        <w:t>вихревыми приборами с расшифровкой местоположения дефектов по дефектограммам.</w:t>
      </w:r>
    </w:p>
    <w:p w:rsidR="00000000" w:rsidRDefault="007F3AAE">
      <w:pPr>
        <w:pStyle w:val="just"/>
      </w:pPr>
      <w:r>
        <w:t>2.1.3. Расшифровку поверхностных дефектов.</w:t>
      </w:r>
    </w:p>
    <w:p w:rsidR="00000000" w:rsidRDefault="007F3AAE">
      <w:pPr>
        <w:pStyle w:val="just"/>
      </w:pPr>
      <w:r>
        <w:t>2.1.4. Контроль качества сварных соединений магнитографическим методом - запись на магнитную пленку.</w:t>
      </w:r>
    </w:p>
    <w:p w:rsidR="00000000" w:rsidRDefault="007F3AAE">
      <w:pPr>
        <w:pStyle w:val="just"/>
      </w:pPr>
      <w:r>
        <w:t>2.1.5. Оценку качества сварного шв</w:t>
      </w:r>
      <w:r>
        <w:t>а.</w:t>
      </w:r>
    </w:p>
    <w:p w:rsidR="00000000" w:rsidRDefault="007F3AAE">
      <w:pPr>
        <w:pStyle w:val="just"/>
      </w:pPr>
      <w:r>
        <w:t>2.1.6. Подбор эталонов по результатам люминесцентного, ультразвукового и рентгеновского анализов.</w:t>
      </w:r>
    </w:p>
    <w:p w:rsidR="00000000" w:rsidRDefault="007F3AAE">
      <w:pPr>
        <w:pStyle w:val="just"/>
      </w:pPr>
      <w:r>
        <w:t>2.1.7. Определение магнитной проницаемости аустенитных сталей по количеству феррита.</w:t>
      </w:r>
    </w:p>
    <w:p w:rsidR="00000000" w:rsidRDefault="007F3AAE">
      <w:pPr>
        <w:pStyle w:val="just"/>
      </w:pPr>
      <w:r>
        <w:t>2.1.8. Ультразвуковой контроль проката, отливок, поковок и сварных сое</w:t>
      </w:r>
      <w:r>
        <w:t>динений из углеродистых низколегированных сталей.</w:t>
      </w:r>
    </w:p>
    <w:p w:rsidR="00000000" w:rsidRDefault="007F3AAE">
      <w:pPr>
        <w:pStyle w:val="just"/>
      </w:pPr>
      <w:r>
        <w:t>2.1.9. Включение и настройку по эталонам ультразвуковых дефектоскопов средней сложности.</w:t>
      </w:r>
    </w:p>
    <w:p w:rsidR="00000000" w:rsidRDefault="007F3AAE">
      <w:pPr>
        <w:pStyle w:val="just"/>
      </w:pPr>
      <w:r>
        <w:t>2.1.10. Проверку правильности показаний глубиномера, проверку дефектоскопов, преобразователей.</w:t>
      </w:r>
    </w:p>
    <w:p w:rsidR="00000000" w:rsidRDefault="007F3AAE">
      <w:pPr>
        <w:pStyle w:val="just"/>
      </w:pPr>
      <w:r>
        <w:t>2.1.11. Работу прямыми</w:t>
      </w:r>
      <w:r>
        <w:t xml:space="preserve"> и наклонными искателями по однощуповой схеме.</w:t>
      </w:r>
    </w:p>
    <w:p w:rsidR="00000000" w:rsidRDefault="007F3AAE">
      <w:pPr>
        <w:pStyle w:val="just"/>
      </w:pPr>
      <w:r>
        <w:t>2.1.12. Определение координат и протяженности дефектов.</w:t>
      </w:r>
    </w:p>
    <w:p w:rsidR="00000000" w:rsidRDefault="007F3AAE">
      <w:pPr>
        <w:pStyle w:val="just"/>
      </w:pPr>
      <w:r>
        <w:t>2.1.13. Ремонт преобразователей головок и соединительных кабелей.</w:t>
      </w:r>
    </w:p>
    <w:p w:rsidR="00000000" w:rsidRDefault="007F3AAE">
      <w:pPr>
        <w:pStyle w:val="just"/>
      </w:pPr>
      <w:r>
        <w:t>2.2. Дефектоскопист по магнитному и ультразвуковому контролю 3-го разряда несет также иные обязанности, установленные локальными актами Организации.</w:t>
      </w:r>
    </w:p>
    <w:p w:rsidR="00000000" w:rsidRDefault="007F3AAE">
      <w:pPr>
        <w:pStyle w:val="just"/>
      </w:pPr>
      <w:r>
        <w:t>2.3. _____________________________________.</w:t>
      </w:r>
    </w:p>
    <w:p w:rsidR="00000000" w:rsidRDefault="007F3AAE">
      <w:pPr>
        <w:pStyle w:val="just"/>
      </w:pPr>
      <w:r>
        <w:t>2.4. Примеры работ.</w:t>
      </w:r>
    </w:p>
    <w:p w:rsidR="00000000" w:rsidRDefault="007F3AAE">
      <w:pPr>
        <w:pStyle w:val="just"/>
      </w:pPr>
      <w:r>
        <w:t>2.4.1. Детали грузоподъемных механизмов - у</w:t>
      </w:r>
      <w:r>
        <w:t>льтразвуковой контроль.</w:t>
      </w:r>
    </w:p>
    <w:p w:rsidR="00000000" w:rsidRDefault="007F3AAE">
      <w:pPr>
        <w:pStyle w:val="just"/>
      </w:pPr>
      <w:r>
        <w:t>2.4.2. Детали из стали аустенитного класса - определение прибором количества ферритной фазы после закалки.</w:t>
      </w:r>
    </w:p>
    <w:p w:rsidR="00000000" w:rsidRDefault="007F3AAE">
      <w:pPr>
        <w:pStyle w:val="just"/>
      </w:pPr>
      <w:r>
        <w:t>2.4.3. Ковши сталеразливочные - ультразвуковой контроль.</w:t>
      </w:r>
    </w:p>
    <w:p w:rsidR="00000000" w:rsidRDefault="007F3AAE">
      <w:pPr>
        <w:pStyle w:val="just"/>
      </w:pPr>
      <w:r>
        <w:t>2.4.4. Конструкции сотовые - обнаружение зон непроклея обшивки.</w:t>
      </w:r>
    </w:p>
    <w:p w:rsidR="00000000" w:rsidRDefault="007F3AAE">
      <w:pPr>
        <w:pStyle w:val="just"/>
      </w:pPr>
      <w:r>
        <w:t>2.4.</w:t>
      </w:r>
      <w:r>
        <w:t>5. Листы стальные - определение протяженности и координат дефектов с помощью дефектоскопа.</w:t>
      </w:r>
    </w:p>
    <w:p w:rsidR="00000000" w:rsidRDefault="007F3AAE">
      <w:pPr>
        <w:pStyle w:val="just"/>
      </w:pPr>
      <w:r>
        <w:t>2.4.6. Лопатки ротора турбины и компрессора газотурбинных двигателей - ультразвуковой контроль кромок.</w:t>
      </w:r>
    </w:p>
    <w:p w:rsidR="00000000" w:rsidRDefault="007F3AAE">
      <w:pPr>
        <w:pStyle w:val="just"/>
      </w:pPr>
      <w:r>
        <w:t>2.4.7. Образцы контрольные - изготовление дефектограмм.</w:t>
      </w:r>
    </w:p>
    <w:p w:rsidR="00000000" w:rsidRDefault="007F3AAE">
      <w:pPr>
        <w:pStyle w:val="just"/>
      </w:pPr>
      <w:r>
        <w:t>2.4.8.</w:t>
      </w:r>
      <w:r>
        <w:t xml:space="preserve"> Подвески, предохранительные стержни, планки, траверсы, рычаги, тяги, крестовины, балансиры, опоры, шатуны, шкворни, штоки, детали автосцепного устройства - магнитопорошковый контроль.</w:t>
      </w:r>
    </w:p>
    <w:p w:rsidR="00000000" w:rsidRDefault="007F3AAE">
      <w:pPr>
        <w:pStyle w:val="just"/>
      </w:pPr>
      <w:r>
        <w:t>2.4.9. Система записи и маркировки при токовихревом контроле - настройк</w:t>
      </w:r>
      <w:r>
        <w:t>а и регулирование.</w:t>
      </w:r>
    </w:p>
    <w:p w:rsidR="00000000" w:rsidRDefault="007F3AAE">
      <w:pPr>
        <w:pStyle w:val="just"/>
      </w:pPr>
      <w:r>
        <w:t>2.4.10. Соединения сварные тавровые судовых корпусных конструкций - ультразвуковой контроль.</w:t>
      </w:r>
    </w:p>
    <w:p w:rsidR="00000000" w:rsidRDefault="007F3AAE">
      <w:pPr>
        <w:pStyle w:val="just"/>
      </w:pPr>
      <w:r>
        <w:t>2.4.11. Соединения сварных фланцев, колец, промежуточных штуцеров, ниппелей с трубами - магнитопорошковый контроль.</w:t>
      </w:r>
    </w:p>
    <w:p w:rsidR="00000000" w:rsidRDefault="007F3AAE">
      <w:pPr>
        <w:pStyle w:val="just"/>
      </w:pPr>
      <w:r>
        <w:t>2.4.12. Узлы и детали вертол</w:t>
      </w:r>
      <w:r>
        <w:t>ета несъемные легкодоступные - магнитопорошковый контроль.</w:t>
      </w:r>
    </w:p>
    <w:p w:rsidR="00000000" w:rsidRDefault="007F3AAE">
      <w:pPr>
        <w:pStyle w:val="just"/>
      </w:pPr>
      <w:r>
        <w:t>2.4.13. Швы сварные сталей аустенитного класса - регистрация прибором распределения ферритной фазы.</w:t>
      </w:r>
    </w:p>
    <w:p w:rsidR="00000000" w:rsidRDefault="007F3A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3AAE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7F3AAE">
      <w:pPr>
        <w:pStyle w:val="just"/>
      </w:pPr>
      <w:r>
        <w:t>Дефектоскопист по магнитному и ультразвуковому контролю 3-го разряда имеет право:</w:t>
      </w:r>
    </w:p>
    <w:p w:rsidR="00000000" w:rsidRDefault="007F3AAE">
      <w:pPr>
        <w:pStyle w:val="just"/>
      </w:pPr>
      <w:r>
        <w:t xml:space="preserve">3.1. </w:t>
      </w:r>
      <w:r>
        <w:t>Запрашивать и получать необходимые материалы и документы, относящиеся к вопросам деятельности дефектоскописта по магнитному и ультразвуковому контролю 3-го разряда.</w:t>
      </w:r>
    </w:p>
    <w:p w:rsidR="00000000" w:rsidRDefault="007F3AAE">
      <w:pPr>
        <w:pStyle w:val="just"/>
      </w:pPr>
      <w:r>
        <w:t>3.2. Вступать во взаимоотношения с подразделениями сторонних учреждений и организаций для р</w:t>
      </w:r>
      <w:r>
        <w:t>ешения оперативных вопросов производственной деятельности, входящей в компетенцию дефектоскописта по магнитному и ультразвуковому контролю 3-го разряда.</w:t>
      </w:r>
    </w:p>
    <w:p w:rsidR="00000000" w:rsidRDefault="007F3AAE">
      <w:pPr>
        <w:pStyle w:val="just"/>
      </w:pPr>
      <w:r>
        <w:t>3.3. Представлять интересы предприятия в сторонних организациях по вопросам, связанным с его профессион</w:t>
      </w:r>
      <w:r>
        <w:t>альной деятельностью.</w:t>
      </w:r>
    </w:p>
    <w:p w:rsidR="00000000" w:rsidRDefault="007F3AAE">
      <w:pPr>
        <w:pStyle w:val="just"/>
      </w:pPr>
      <w:r>
        <w:t>3.4. ______________________________________________.</w:t>
      </w:r>
    </w:p>
    <w:p w:rsidR="00000000" w:rsidRDefault="007F3A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3AA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7F3AAE">
      <w:pPr>
        <w:pStyle w:val="just"/>
      </w:pPr>
      <w:r>
        <w:t>Дефектоскопист по магнитному и ультразвуковому контролю 3-го разряда несет ответственность:</w:t>
      </w:r>
    </w:p>
    <w:p w:rsidR="00000000" w:rsidRDefault="007F3AAE">
      <w:pPr>
        <w:pStyle w:val="just"/>
      </w:pPr>
      <w:r>
        <w:t>4.1. За ненадлежащее исполнение или неисполнение своих должностных об</w:t>
      </w:r>
      <w:r>
        <w:t>язанностей, предусмотренных настоящей должностной инструкцией и действующим трудовым законодательством РФ, злоупотребление правами дефектоскописта по магнитному и ультразвуковому контролю 3-го разряда либо несоблюдение своих обязанностей.</w:t>
      </w:r>
    </w:p>
    <w:p w:rsidR="00000000" w:rsidRDefault="007F3AAE">
      <w:pPr>
        <w:pStyle w:val="just"/>
      </w:pPr>
      <w:r>
        <w:t>4.2. За правонару</w:t>
      </w:r>
      <w:r>
        <w:t>шения, совершенные в процессе осуществления своей деятельности, - в пределах, определенных действующим административным, уголовным и гражданским законодательством РФ.</w:t>
      </w:r>
    </w:p>
    <w:p w:rsidR="00000000" w:rsidRDefault="007F3AAE">
      <w:pPr>
        <w:pStyle w:val="just"/>
      </w:pPr>
      <w:r>
        <w:t>4.3. За причинение материального ущерба - в пределах, определенных действующим трудовым и гражданским законодательством Российской Федерации.</w:t>
      </w:r>
    </w:p>
    <w:p w:rsidR="00000000" w:rsidRDefault="007F3A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3AAE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7F3AAE">
      <w:pPr>
        <w:pStyle w:val="just"/>
      </w:pPr>
      <w:r>
        <w:t>5.1. Режим работы дефектоскописта по магнитному и ультразвуковому контролю 3-го разряда определ</w:t>
      </w:r>
      <w:r>
        <w:t>яется в соответствии с Правилами внутреннего трудового распорядка, установленными в Организации.</w:t>
      </w:r>
    </w:p>
    <w:p w:rsidR="00000000" w:rsidRDefault="007F3AAE">
      <w:pPr>
        <w:pStyle w:val="just"/>
      </w:pPr>
      <w:r>
        <w:t>5.2. В связи с производственной необходимостью дефектоскопист по магнитному и ультразвуковому контролю 3-го разряда обязан выезжать в служебные командировки (в</w:t>
      </w:r>
      <w:r>
        <w:t xml:space="preserve"> т.ч. местного значения).</w:t>
      </w:r>
    </w:p>
    <w:p w:rsidR="00000000" w:rsidRDefault="007F3AAE">
      <w:pPr>
        <w:pStyle w:val="just"/>
      </w:pPr>
      <w:r>
        <w:t>5.3. В соответствии с ____________________ работодатель проводит оценку эффективности деятельности дефектоскописта по магнитному и ультразвуковому контролю 3-го разряда. Комплекс мероприятий по оценке эффективности утвержден _____</w:t>
      </w:r>
      <w:r>
        <w:t>____ и включает в себя:</w:t>
      </w:r>
    </w:p>
    <w:p w:rsidR="00000000" w:rsidRDefault="007F3AAE">
      <w:pPr>
        <w:pStyle w:val="just"/>
      </w:pPr>
      <w:r>
        <w:t>- _____________________;</w:t>
      </w:r>
    </w:p>
    <w:p w:rsidR="00000000" w:rsidRDefault="007F3AAE">
      <w:pPr>
        <w:pStyle w:val="just"/>
      </w:pPr>
      <w:r>
        <w:t>- _____________________;</w:t>
      </w:r>
    </w:p>
    <w:p w:rsidR="00000000" w:rsidRDefault="007F3AAE">
      <w:pPr>
        <w:pStyle w:val="just"/>
      </w:pPr>
      <w:r>
        <w:t>- _____________________.</w:t>
      </w:r>
    </w:p>
    <w:p w:rsidR="00000000" w:rsidRDefault="007F3A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3AAE">
      <w:pPr>
        <w:pStyle w:val="3"/>
        <w:rPr>
          <w:rFonts w:eastAsia="Times New Roman"/>
        </w:rPr>
      </w:pPr>
      <w:r>
        <w:rPr>
          <w:rFonts w:eastAsia="Times New Roman"/>
        </w:rPr>
        <w:t>6. ПРАВО ПОДПИСИ</w:t>
      </w:r>
    </w:p>
    <w:p w:rsidR="00000000" w:rsidRDefault="007F3AAE">
      <w:pPr>
        <w:pStyle w:val="just"/>
      </w:pPr>
      <w:r>
        <w:t>6.1. Дефектоскописту по магнитному и ультразвуковому контролю 3-го разряда для обеспечения его деятельности предоставляется право подписи о</w:t>
      </w:r>
      <w:r>
        <w:t>рганизационно-распорядительных документов по вопросам, входящим в его функциональные обязанности.</w:t>
      </w:r>
    </w:p>
    <w:p w:rsidR="00000000" w:rsidRDefault="007F3A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3AAE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7F3AAE">
      <w:pPr>
        <w:pStyle w:val="HTML"/>
      </w:pPr>
      <w:r>
        <w:t>__________________________________________________________________________.</w:t>
      </w:r>
    </w:p>
    <w:p w:rsidR="00000000" w:rsidRDefault="007F3AAE">
      <w:pPr>
        <w:pStyle w:val="HTML"/>
      </w:pPr>
      <w:r>
        <w:t>(наим</w:t>
      </w:r>
      <w:r>
        <w:t>енование, номер и дата документа)</w:t>
      </w:r>
    </w:p>
    <w:p w:rsidR="00000000" w:rsidRDefault="007F3AAE">
      <w:pPr>
        <w:pStyle w:val="HTML"/>
      </w:pPr>
    </w:p>
    <w:p w:rsidR="00000000" w:rsidRDefault="007F3AAE">
      <w:pPr>
        <w:pStyle w:val="HTML"/>
      </w:pPr>
      <w:r>
        <w:t>Руководитель структурного</w:t>
      </w:r>
    </w:p>
    <w:p w:rsidR="00000000" w:rsidRDefault="007F3AAE">
      <w:pPr>
        <w:pStyle w:val="HTML"/>
      </w:pPr>
      <w:r>
        <w:t>подразделения</w:t>
      </w:r>
    </w:p>
    <w:p w:rsidR="00000000" w:rsidRDefault="007F3AAE">
      <w:pPr>
        <w:pStyle w:val="HTML"/>
      </w:pPr>
      <w:r>
        <w:t>____________________________                      _____________________</w:t>
      </w:r>
    </w:p>
    <w:p w:rsidR="00000000" w:rsidRDefault="007F3AAE">
      <w:pPr>
        <w:pStyle w:val="HTML"/>
      </w:pPr>
      <w:r>
        <w:t>(инициалы, фамилия)                                (подпись)</w:t>
      </w:r>
    </w:p>
    <w:p w:rsidR="00000000" w:rsidRDefault="007F3AAE">
      <w:pPr>
        <w:pStyle w:val="HTML"/>
      </w:pPr>
    </w:p>
    <w:p w:rsidR="00000000" w:rsidRDefault="007F3AAE">
      <w:pPr>
        <w:pStyle w:val="HTML"/>
      </w:pPr>
      <w:r>
        <w:t>"__"_____________ ___ г.</w:t>
      </w:r>
    </w:p>
    <w:p w:rsidR="00000000" w:rsidRDefault="007F3AAE">
      <w:pPr>
        <w:pStyle w:val="HTML"/>
      </w:pPr>
    </w:p>
    <w:p w:rsidR="00000000" w:rsidRDefault="007F3AAE">
      <w:pPr>
        <w:pStyle w:val="HTML"/>
      </w:pPr>
      <w:r>
        <w:t>Согласовано:</w:t>
      </w:r>
    </w:p>
    <w:p w:rsidR="00000000" w:rsidRDefault="007F3AAE">
      <w:pPr>
        <w:pStyle w:val="HTML"/>
      </w:pPr>
      <w:r>
        <w:t>Юридичес</w:t>
      </w:r>
      <w:r>
        <w:t>кая служба</w:t>
      </w:r>
    </w:p>
    <w:p w:rsidR="00000000" w:rsidRDefault="007F3AAE">
      <w:pPr>
        <w:pStyle w:val="HTML"/>
      </w:pPr>
      <w:r>
        <w:t>____________________________                      _____________________</w:t>
      </w:r>
    </w:p>
    <w:p w:rsidR="00000000" w:rsidRDefault="007F3AAE">
      <w:pPr>
        <w:pStyle w:val="HTML"/>
      </w:pPr>
      <w:r>
        <w:t>(инициалы, фамилия)                                (подпись)</w:t>
      </w:r>
    </w:p>
    <w:p w:rsidR="00000000" w:rsidRDefault="007F3AAE">
      <w:pPr>
        <w:pStyle w:val="HTML"/>
      </w:pPr>
    </w:p>
    <w:p w:rsidR="00000000" w:rsidRDefault="007F3AAE">
      <w:pPr>
        <w:pStyle w:val="HTML"/>
      </w:pPr>
      <w:r>
        <w:t>"__"_____________ ___ г.</w:t>
      </w:r>
    </w:p>
    <w:p w:rsidR="00000000" w:rsidRDefault="007F3AAE">
      <w:pPr>
        <w:pStyle w:val="HTML"/>
      </w:pPr>
    </w:p>
    <w:p w:rsidR="00000000" w:rsidRDefault="007F3AAE">
      <w:pPr>
        <w:pStyle w:val="HTML"/>
      </w:pPr>
      <w:r>
        <w:t>С инструкцией ознакомлен:</w:t>
      </w:r>
    </w:p>
    <w:p w:rsidR="00000000" w:rsidRDefault="007F3AAE">
      <w:pPr>
        <w:pStyle w:val="HTML"/>
      </w:pPr>
      <w:r>
        <w:t>(или: инструкцию получил)</w:t>
      </w:r>
    </w:p>
    <w:p w:rsidR="00000000" w:rsidRDefault="007F3AAE">
      <w:pPr>
        <w:pStyle w:val="HTML"/>
      </w:pPr>
      <w:r>
        <w:t>____________________________                      _____________________</w:t>
      </w:r>
    </w:p>
    <w:p w:rsidR="00000000" w:rsidRDefault="007F3AAE">
      <w:pPr>
        <w:pStyle w:val="HTML"/>
      </w:pPr>
      <w:r>
        <w:t>(инициалы, фамилия)                                (подпись)</w:t>
      </w:r>
    </w:p>
    <w:p w:rsidR="00000000" w:rsidRDefault="007F3AAE">
      <w:pPr>
        <w:pStyle w:val="HTML"/>
      </w:pPr>
    </w:p>
    <w:p w:rsidR="00000000" w:rsidRDefault="007F3AAE">
      <w:pPr>
        <w:pStyle w:val="HTML"/>
      </w:pPr>
      <w:r>
        <w:t>"__"_____________ ___ г.</w:t>
      </w:r>
    </w:p>
    <w:p w:rsidR="00000000" w:rsidRDefault="007F3A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https://порядокправа.рф/obrazecy/dolzhnostnaya_instrukciya_defektoskopista_po_magnitnomu_i_ul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trazvukovomu_kontrolyu_3_go_razryada.htm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AAE"/>
    <w:rsid w:val="007F3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62D04E-10AA-49CA-BFE4-EA8B1673B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efektoskopista_po_magnitnomu_i_ultrazvukovomu_kontrolyu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1381</Words>
  <Characters>7878</Characters>
  <Application>Microsoft Office Word</Application>
  <DocSecurity>0</DocSecurity>
  <Lines>65</Lines>
  <Paragraphs>18</Paragraphs>
  <ScaleCrop>false</ScaleCrop>
  <Company/>
  <LinksUpToDate>false</LinksUpToDate>
  <CharactersWithSpaces>9241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дефектоскописта по магнитному и ультразвуковому контролю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2022-08-06T20:32:00Z</dcterms:created>
  <dcterms:modified xsi:type="dcterms:W3CDTF">2022-08-06T20:32:00Z</dcterms:modified>
</cp:coreProperties>
</file>