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4A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5-го разряда</w:t>
      </w:r>
    </w:p>
    <w:p w:rsidR="00000000" w:rsidRDefault="006A74A4">
      <w:pPr>
        <w:pStyle w:val="HTML"/>
      </w:pPr>
      <w:r>
        <w:t>Составлена в _____ экз.                                Утверждаю</w:t>
      </w:r>
    </w:p>
    <w:p w:rsidR="00000000" w:rsidRDefault="006A74A4">
      <w:pPr>
        <w:pStyle w:val="HTML"/>
      </w:pPr>
      <w:r>
        <w:t>_______________________________</w:t>
      </w:r>
    </w:p>
    <w:p w:rsidR="00000000" w:rsidRDefault="006A74A4">
      <w:pPr>
        <w:pStyle w:val="HTML"/>
      </w:pPr>
      <w:r>
        <w:t>(инициалы, фамилия)</w:t>
      </w:r>
    </w:p>
    <w:p w:rsidR="00000000" w:rsidRDefault="006A74A4">
      <w:pPr>
        <w:pStyle w:val="HTML"/>
      </w:pPr>
    </w:p>
    <w:p w:rsidR="00000000" w:rsidRDefault="006A74A4">
      <w:pPr>
        <w:pStyle w:val="HTML"/>
      </w:pPr>
      <w:r>
        <w:t>_________________________________           _______________________________</w:t>
      </w:r>
    </w:p>
    <w:p w:rsidR="00000000" w:rsidRDefault="006A74A4">
      <w:pPr>
        <w:pStyle w:val="HTML"/>
      </w:pPr>
      <w:r>
        <w:t>_________________________________           _______________________________</w:t>
      </w:r>
    </w:p>
    <w:p w:rsidR="00000000" w:rsidRDefault="006A74A4">
      <w:pPr>
        <w:pStyle w:val="HTML"/>
      </w:pPr>
      <w:r>
        <w:t>_________________________________           _______________________________</w:t>
      </w:r>
    </w:p>
    <w:p w:rsidR="00000000" w:rsidRDefault="006A74A4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6A74A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A74A4">
      <w:pPr>
        <w:pStyle w:val="HTML"/>
      </w:pPr>
      <w:r>
        <w:t>форма, адрес, телефон, адрес                 должностную инструкцию)</w:t>
      </w:r>
    </w:p>
    <w:p w:rsidR="00000000" w:rsidRDefault="006A74A4">
      <w:pPr>
        <w:pStyle w:val="HTML"/>
      </w:pPr>
      <w:r>
        <w:t>электронной почты, ОГРН, ИНН/КПП)</w:t>
      </w:r>
    </w:p>
    <w:p w:rsidR="00000000" w:rsidRDefault="006A74A4">
      <w:pPr>
        <w:pStyle w:val="HTML"/>
      </w:pPr>
    </w:p>
    <w:p w:rsidR="00000000" w:rsidRDefault="006A74A4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6A7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A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дефектоскописта по газовому и жидкостному контролю 5-го разряда</w:t>
      </w:r>
    </w:p>
    <w:p w:rsidR="00000000" w:rsidRDefault="006A74A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74A4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дефектоскописта</w:t>
      </w:r>
      <w:r>
        <w:t xml:space="preserve"> по газовому и жидкостному контролю 5-го разряда "__________" (далее - "Организация").</w:t>
      </w:r>
    </w:p>
    <w:p w:rsidR="00000000" w:rsidRDefault="006A74A4">
      <w:pPr>
        <w:pStyle w:val="just"/>
      </w:pPr>
      <w:r>
        <w:t>1.2. Дефектоскопист по газовому и жидкостному контролю 5-го разряда назначается на должность и освобождается от должности в установленном действующим трудовым законодате</w:t>
      </w:r>
      <w:r>
        <w:t>льством РФ порядке приказом руководителя Организации.</w:t>
      </w:r>
    </w:p>
    <w:p w:rsidR="00000000" w:rsidRDefault="006A74A4">
      <w:pPr>
        <w:pStyle w:val="just"/>
      </w:pPr>
      <w:r>
        <w:t>1.3. На должность дефектоскописта по газовому и жидкостному контролю 5-го разряда назначается лицо, имеющее среднее специальное образование и стаж работы в должности не менее _____ лет.</w:t>
      </w:r>
    </w:p>
    <w:p w:rsidR="00000000" w:rsidRDefault="006A74A4">
      <w:pPr>
        <w:pStyle w:val="just"/>
      </w:pPr>
      <w:r>
        <w:t>1.4. Дефектоскоп</w:t>
      </w:r>
      <w:r>
        <w:t>ист по газовому и жидкостному контролю 5-го разряда подчиняется непосредственно _______________.</w:t>
      </w:r>
    </w:p>
    <w:p w:rsidR="00000000" w:rsidRDefault="006A74A4">
      <w:pPr>
        <w:pStyle w:val="just"/>
      </w:pPr>
      <w:r>
        <w:t>1.5. Дефектоскопист по газовому и жидкостному контролю 5-го разряда должен знать:</w:t>
      </w:r>
    </w:p>
    <w:p w:rsidR="00000000" w:rsidRDefault="006A74A4">
      <w:pPr>
        <w:pStyle w:val="just"/>
      </w:pPr>
      <w:r>
        <w:t xml:space="preserve">- важнейшие свойства газов в зависимости от состояния (давления, разряжения, </w:t>
      </w:r>
      <w:r>
        <w:t>температуры);</w:t>
      </w:r>
    </w:p>
    <w:p w:rsidR="00000000" w:rsidRDefault="006A74A4">
      <w:pPr>
        <w:pStyle w:val="just"/>
      </w:pPr>
      <w:r>
        <w:t>- быстроту откачки объекта и быстроту действия насоса, потока газа;</w:t>
      </w:r>
    </w:p>
    <w:p w:rsidR="00000000" w:rsidRDefault="006A74A4">
      <w:pPr>
        <w:pStyle w:val="just"/>
      </w:pPr>
      <w:r>
        <w:t>- сопротивление и пропускную способность трубопроводов;</w:t>
      </w:r>
    </w:p>
    <w:p w:rsidR="00000000" w:rsidRDefault="006A74A4">
      <w:pPr>
        <w:pStyle w:val="just"/>
      </w:pPr>
      <w:r>
        <w:t>- основные уравнения вакуумной техники;</w:t>
      </w:r>
    </w:p>
    <w:p w:rsidR="00000000" w:rsidRDefault="006A74A4">
      <w:pPr>
        <w:pStyle w:val="just"/>
      </w:pPr>
      <w:r>
        <w:lastRenderedPageBreak/>
        <w:t>- устройство термопарных ловушек, компенсационных, магнитных и электроразрядны</w:t>
      </w:r>
      <w:r>
        <w:t>х приборов для измерения вакуума;</w:t>
      </w:r>
    </w:p>
    <w:p w:rsidR="00000000" w:rsidRDefault="006A74A4">
      <w:pPr>
        <w:pStyle w:val="just"/>
      </w:pPr>
      <w:r>
        <w:t>- назначение и устройство узлов гелиевых и галогенных течеискателей;</w:t>
      </w:r>
    </w:p>
    <w:p w:rsidR="00000000" w:rsidRDefault="006A74A4">
      <w:pPr>
        <w:pStyle w:val="just"/>
      </w:pPr>
      <w:r>
        <w:t xml:space="preserve">- принципиальные схемы усилителей переменного и постоянного тока генераторов </w:t>
      </w:r>
      <w:r>
        <w:t>низкой и высокой частоты, выпрямителей и стабилизаторов;</w:t>
      </w:r>
    </w:p>
    <w:p w:rsidR="00000000" w:rsidRDefault="006A74A4">
      <w:pPr>
        <w:pStyle w:val="just"/>
      </w:pPr>
      <w:r>
        <w:t>- типы и принципы работы электровакуумных и газоразрядных приборов.</w:t>
      </w:r>
    </w:p>
    <w:p w:rsidR="00000000" w:rsidRDefault="006A74A4">
      <w:pPr>
        <w:pStyle w:val="just"/>
      </w:pPr>
      <w:r>
        <w:t xml:space="preserve">1.6. В период временного отсутствия дефектоскописта по газовому и жидкостному контролю 5-го разряда его функциональные обязанности </w:t>
      </w:r>
      <w:r>
        <w:t>исполняет _______________.</w:t>
      </w:r>
    </w:p>
    <w:p w:rsidR="00000000" w:rsidRDefault="006A7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A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74A4">
      <w:pPr>
        <w:pStyle w:val="just"/>
      </w:pPr>
      <w:r>
        <w:t>2.1. Дефектоскопист по газовому и жидкостному контролю 5-го разряда исполняет следующие функции:</w:t>
      </w:r>
    </w:p>
    <w:p w:rsidR="00000000" w:rsidRDefault="006A74A4">
      <w:pPr>
        <w:pStyle w:val="just"/>
      </w:pPr>
      <w:r>
        <w:t>2.1.1. Контроль герметичности изделий в сборке до и после испытаний на вибростендах, пароиспытательны</w:t>
      </w:r>
      <w:r>
        <w:t>х стендах, стендах термокачек и т.п.</w:t>
      </w:r>
    </w:p>
    <w:p w:rsidR="00000000" w:rsidRDefault="006A74A4">
      <w:pPr>
        <w:pStyle w:val="just"/>
      </w:pPr>
      <w:r>
        <w:t>2.1.2. Контроль последнего "забойного стыка".</w:t>
      </w:r>
    </w:p>
    <w:p w:rsidR="00000000" w:rsidRDefault="006A74A4">
      <w:pPr>
        <w:pStyle w:val="just"/>
      </w:pPr>
      <w:r>
        <w:t>2.1.3. Поиск локальных течей после обнаружения общей газовой неплотности на контролируемых изделиях до и после стендовых испытаний или в "забойном стыке".</w:t>
      </w:r>
    </w:p>
    <w:p w:rsidR="00000000" w:rsidRDefault="006A74A4">
      <w:pPr>
        <w:pStyle w:val="just"/>
      </w:pPr>
      <w:r>
        <w:t>2.1.4. Калибровани</w:t>
      </w:r>
      <w:r>
        <w:t>е диффузионных, капиллярных, пористых течей и игольчатых натекателей.</w:t>
      </w:r>
    </w:p>
    <w:p w:rsidR="00000000" w:rsidRDefault="006A74A4">
      <w:pPr>
        <w:pStyle w:val="just"/>
      </w:pPr>
      <w:r>
        <w:t>2.1.5. Испытание вакуумных насосов по различным газам на испытательном стенде.</w:t>
      </w:r>
    </w:p>
    <w:p w:rsidR="00000000" w:rsidRDefault="006A74A4">
      <w:pPr>
        <w:pStyle w:val="just"/>
      </w:pPr>
      <w:r>
        <w:t>2.1.6. Устранение неисправностей во всех типах течеискателей, в масс-спектрометрическом анализаторе.</w:t>
      </w:r>
    </w:p>
    <w:p w:rsidR="00000000" w:rsidRDefault="006A74A4">
      <w:pPr>
        <w:pStyle w:val="just"/>
      </w:pPr>
      <w:r>
        <w:t>2.2. Д</w:t>
      </w:r>
      <w:r>
        <w:t>ефектоскопист по газовому и жидкостному контролю 5-го разряда несет также иные обязанности, установленные локальными актами Организации.</w:t>
      </w:r>
    </w:p>
    <w:p w:rsidR="00000000" w:rsidRDefault="006A74A4">
      <w:pPr>
        <w:pStyle w:val="just"/>
      </w:pPr>
      <w:r>
        <w:t>2.3. _________________________________.</w:t>
      </w:r>
    </w:p>
    <w:p w:rsidR="00000000" w:rsidRDefault="006A74A4">
      <w:pPr>
        <w:pStyle w:val="just"/>
      </w:pPr>
      <w:r>
        <w:t>2.4. Примеры работ</w:t>
      </w:r>
    </w:p>
    <w:p w:rsidR="00000000" w:rsidRDefault="006A74A4">
      <w:pPr>
        <w:pStyle w:val="just"/>
      </w:pPr>
      <w:r>
        <w:t>2.4.1. Вакуумметры термопарные, магнитные, электрозарядные -</w:t>
      </w:r>
      <w:r>
        <w:t xml:space="preserve"> настройка.</w:t>
      </w:r>
    </w:p>
    <w:p w:rsidR="00000000" w:rsidRDefault="006A74A4">
      <w:pPr>
        <w:pStyle w:val="just"/>
      </w:pPr>
      <w:r>
        <w:t>2.4.2. Змеевиковые конструкции - поиск мест негазоплотности.</w:t>
      </w:r>
    </w:p>
    <w:p w:rsidR="00000000" w:rsidRDefault="006A74A4">
      <w:pPr>
        <w:pStyle w:val="just"/>
      </w:pPr>
      <w:r>
        <w:t>2.4.3. Течеискатели - калибрование диффузионных течей.</w:t>
      </w:r>
    </w:p>
    <w:p w:rsidR="00000000" w:rsidRDefault="006A7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A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A74A4">
      <w:pPr>
        <w:pStyle w:val="just"/>
      </w:pPr>
      <w:r>
        <w:t>Дефектоскопист по газовому и жидкостному контролю 5-го разряда имеет право:</w:t>
      </w:r>
    </w:p>
    <w:p w:rsidR="00000000" w:rsidRDefault="006A74A4">
      <w:pPr>
        <w:pStyle w:val="just"/>
      </w:pPr>
      <w:r>
        <w:t>3.1. Запрашивать и получать необходимые ма</w:t>
      </w:r>
      <w:r>
        <w:t>териалы и документы, относящиеся к вопросам деятельности дефектоскописта по газовому и жидкостному контролю 5-го разряда.</w:t>
      </w:r>
    </w:p>
    <w:p w:rsidR="00000000" w:rsidRDefault="006A74A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</w:t>
      </w:r>
      <w:r>
        <w:t>й деятельности, входящих в компетенцию дефектоскописта по газовому и жидкостному контролю 5-го разряда.</w:t>
      </w:r>
    </w:p>
    <w:p w:rsidR="00000000" w:rsidRDefault="006A74A4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6A74A4">
      <w:pPr>
        <w:pStyle w:val="just"/>
      </w:pPr>
      <w:r>
        <w:t>3.4. ______________________</w:t>
      </w:r>
      <w:r>
        <w:t>___________.</w:t>
      </w:r>
    </w:p>
    <w:p w:rsidR="00000000" w:rsidRDefault="006A7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A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A74A4">
      <w:pPr>
        <w:pStyle w:val="just"/>
      </w:pPr>
      <w:r>
        <w:t>Дефектоскопист по газовому и жидкостному контролю 5-го разряда несет ответственность:</w:t>
      </w:r>
    </w:p>
    <w:p w:rsidR="00000000" w:rsidRDefault="006A74A4">
      <w:pPr>
        <w:pStyle w:val="just"/>
      </w:pPr>
      <w:r>
        <w:t xml:space="preserve">4.1.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 и действующим трудовым законодательством РФ, злоупотребление правами дефектоскописта по газовому и жидкостному контролю 5-го разряда либо несоблюдение своих обязанностей.</w:t>
      </w:r>
    </w:p>
    <w:p w:rsidR="00000000" w:rsidRDefault="006A74A4">
      <w:pPr>
        <w:pStyle w:val="just"/>
      </w:pPr>
      <w:r>
        <w:t>4.2. За правонарушени</w:t>
      </w:r>
      <w:r>
        <w:t>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6A74A4">
      <w:pPr>
        <w:pStyle w:val="just"/>
      </w:pPr>
      <w:r>
        <w:t>4.3. За причинение материального ущерба - в пределах, определенных действующим трудовым и гра</w:t>
      </w:r>
      <w:r>
        <w:t>жданским законодательством Российской Федерации.</w:t>
      </w:r>
    </w:p>
    <w:p w:rsidR="00000000" w:rsidRDefault="006A7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A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A74A4">
      <w:pPr>
        <w:pStyle w:val="just"/>
      </w:pPr>
      <w:r>
        <w:t>5.1. Режим работы дефектоскописта по газовому и жидкостному контролю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A74A4">
      <w:pPr>
        <w:pStyle w:val="just"/>
      </w:pPr>
      <w:r>
        <w:t>5.</w:t>
      </w:r>
      <w:r>
        <w:t>2. В связи с производственной необходимостью дефектоскопист по газовому и жидкостному контролю 5-го разряда обязан выезжать в служебные командировки (в т.ч. местного значения).</w:t>
      </w:r>
    </w:p>
    <w:p w:rsidR="00000000" w:rsidRDefault="006A74A4">
      <w:pPr>
        <w:pStyle w:val="just"/>
      </w:pPr>
      <w:r>
        <w:t>5.3. В соответствии с _______________ работодатель проводит оценку эффективност</w:t>
      </w:r>
      <w:r>
        <w:t>и деятельности дефектоскописта по газовому и жидкостному контролю 5-го разряда. Комплекс мероприятий по оценке эффективности утвержден __________ и включает в себя:</w:t>
      </w:r>
    </w:p>
    <w:p w:rsidR="00000000" w:rsidRDefault="006A74A4">
      <w:pPr>
        <w:pStyle w:val="just"/>
      </w:pPr>
      <w:r>
        <w:t>- _______________________________;</w:t>
      </w:r>
    </w:p>
    <w:p w:rsidR="00000000" w:rsidRDefault="006A74A4">
      <w:pPr>
        <w:pStyle w:val="just"/>
      </w:pPr>
      <w:r>
        <w:t>- _______________________________;</w:t>
      </w:r>
    </w:p>
    <w:p w:rsidR="00000000" w:rsidRDefault="006A74A4">
      <w:pPr>
        <w:pStyle w:val="just"/>
      </w:pPr>
      <w:r>
        <w:t>- ___________________</w:t>
      </w:r>
      <w:r>
        <w:t>____________.</w:t>
      </w:r>
    </w:p>
    <w:p w:rsidR="00000000" w:rsidRDefault="006A7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A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6A74A4">
      <w:pPr>
        <w:pStyle w:val="just"/>
      </w:pPr>
      <w:r>
        <w:t>6.1. Дефектоскописту по газовому и жидкостному контролю 5-го разряда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</w:t>
      </w:r>
      <w:r>
        <w:t>ности.</w:t>
      </w:r>
    </w:p>
    <w:p w:rsidR="00000000" w:rsidRDefault="006A7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4A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A74A4">
      <w:pPr>
        <w:pStyle w:val="HTML"/>
      </w:pPr>
      <w:r>
        <w:t>__________________________________________________________________________.</w:t>
      </w:r>
    </w:p>
    <w:p w:rsidR="00000000" w:rsidRDefault="006A74A4">
      <w:pPr>
        <w:pStyle w:val="HTML"/>
      </w:pPr>
      <w:r>
        <w:t>(наименование, номер и дата документа)</w:t>
      </w:r>
    </w:p>
    <w:p w:rsidR="00000000" w:rsidRDefault="006A74A4">
      <w:pPr>
        <w:pStyle w:val="HTML"/>
      </w:pPr>
    </w:p>
    <w:p w:rsidR="00000000" w:rsidRDefault="006A74A4">
      <w:pPr>
        <w:pStyle w:val="HTML"/>
      </w:pPr>
      <w:r>
        <w:t>Руководитель структурного</w:t>
      </w:r>
    </w:p>
    <w:p w:rsidR="00000000" w:rsidRDefault="006A74A4">
      <w:pPr>
        <w:pStyle w:val="HTML"/>
      </w:pPr>
      <w:r>
        <w:t>подразделения</w:t>
      </w:r>
    </w:p>
    <w:p w:rsidR="00000000" w:rsidRDefault="006A74A4">
      <w:pPr>
        <w:pStyle w:val="HTML"/>
      </w:pPr>
      <w:r>
        <w:t>________________</w:t>
      </w:r>
      <w:r>
        <w:t>_____________                     _____________________</w:t>
      </w:r>
    </w:p>
    <w:p w:rsidR="00000000" w:rsidRDefault="006A74A4">
      <w:pPr>
        <w:pStyle w:val="HTML"/>
      </w:pPr>
      <w:r>
        <w:t>(инициалы, фамилия)                                (подпись)</w:t>
      </w:r>
    </w:p>
    <w:p w:rsidR="00000000" w:rsidRDefault="006A74A4">
      <w:pPr>
        <w:pStyle w:val="HTML"/>
      </w:pPr>
    </w:p>
    <w:p w:rsidR="00000000" w:rsidRDefault="006A74A4">
      <w:pPr>
        <w:pStyle w:val="HTML"/>
      </w:pPr>
      <w:r>
        <w:t>"__"___________ ____ г.</w:t>
      </w:r>
    </w:p>
    <w:p w:rsidR="00000000" w:rsidRDefault="006A74A4">
      <w:pPr>
        <w:pStyle w:val="HTML"/>
      </w:pPr>
    </w:p>
    <w:p w:rsidR="00000000" w:rsidRDefault="006A74A4">
      <w:pPr>
        <w:pStyle w:val="HTML"/>
      </w:pPr>
      <w:r>
        <w:t>Согласовано:</w:t>
      </w:r>
    </w:p>
    <w:p w:rsidR="00000000" w:rsidRDefault="006A74A4">
      <w:pPr>
        <w:pStyle w:val="HTML"/>
      </w:pPr>
      <w:r>
        <w:t>юридическая служба</w:t>
      </w:r>
    </w:p>
    <w:p w:rsidR="00000000" w:rsidRDefault="006A74A4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6A74A4">
      <w:pPr>
        <w:pStyle w:val="HTML"/>
      </w:pPr>
      <w:r>
        <w:t>(инициалы, фамилия)                                (подпись)</w:t>
      </w:r>
    </w:p>
    <w:p w:rsidR="00000000" w:rsidRDefault="006A74A4">
      <w:pPr>
        <w:pStyle w:val="HTML"/>
      </w:pPr>
    </w:p>
    <w:p w:rsidR="00000000" w:rsidRDefault="006A74A4">
      <w:pPr>
        <w:pStyle w:val="HTML"/>
      </w:pPr>
      <w:r>
        <w:t>"__"___________ ____ г.</w:t>
      </w:r>
    </w:p>
    <w:p w:rsidR="00000000" w:rsidRDefault="006A74A4">
      <w:pPr>
        <w:pStyle w:val="HTML"/>
      </w:pPr>
    </w:p>
    <w:p w:rsidR="00000000" w:rsidRDefault="006A74A4">
      <w:pPr>
        <w:pStyle w:val="HTML"/>
      </w:pPr>
      <w:r>
        <w:t>С инструкцией ознакомлен:</w:t>
      </w:r>
    </w:p>
    <w:p w:rsidR="00000000" w:rsidRDefault="006A74A4">
      <w:pPr>
        <w:pStyle w:val="HTML"/>
      </w:pPr>
      <w:r>
        <w:t>(или: инструкцию получил)</w:t>
      </w:r>
    </w:p>
    <w:p w:rsidR="00000000" w:rsidRDefault="006A74A4">
      <w:pPr>
        <w:pStyle w:val="HTML"/>
      </w:pPr>
      <w:r>
        <w:t>_____________________________                     _____________________</w:t>
      </w:r>
    </w:p>
    <w:p w:rsidR="00000000" w:rsidRDefault="006A74A4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6A74A4">
      <w:pPr>
        <w:pStyle w:val="HTML"/>
      </w:pPr>
    </w:p>
    <w:p w:rsidR="00000000" w:rsidRDefault="006A74A4">
      <w:pPr>
        <w:pStyle w:val="HTML"/>
      </w:pPr>
      <w:r>
        <w:t>"__"___________ ____ г.</w:t>
      </w:r>
    </w:p>
    <w:p w:rsidR="00000000" w:rsidRDefault="006A7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https://порядокправа.рф/obrazecy/dolzhnostnaya_instrukciya_defektoskopista_po_gazovomu_i_zhidkostnomu_kontrolyu_5_go_razryada.htm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A4"/>
    <w:rsid w:val="006A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AB052-B553-4B3E-AE4D-F7EC1646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fektoskopista_po_gazovomu_i_zhidkostnomu_kontrolyu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6069</Characters>
  <Application>Microsoft Office Word</Application>
  <DocSecurity>0</DocSecurity>
  <Lines>50</Lines>
  <Paragraphs>14</Paragraphs>
  <ScaleCrop>false</ScaleCrop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дефектоскописта по газовому и жидкостному контролю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2022-08-06T20:32:00Z</dcterms:created>
  <dcterms:modified xsi:type="dcterms:W3CDTF">2022-08-06T20:32:00Z</dcterms:modified>
</cp:coreProperties>
</file>