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7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чтеца - мастера художественного слова</w:t>
      </w:r>
    </w:p>
    <w:p w:rsidR="00000000" w:rsidRDefault="00A7675D">
      <w:pPr>
        <w:pStyle w:val="just"/>
      </w:pPr>
      <w:r>
        <w:t>Чтец - мастер художественного слова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HTML"/>
      </w:pPr>
      <w:r>
        <w:t>-------------------------------</w:t>
      </w:r>
    </w:p>
    <w:p w:rsidR="00000000" w:rsidRDefault="00A7675D">
      <w:pPr>
        <w:pStyle w:val="HTML"/>
      </w:pPr>
      <w:r>
        <w:t>(наименование организации)</w:t>
      </w:r>
    </w:p>
    <w:p w:rsidR="00000000" w:rsidRDefault="00A7675D">
      <w:pPr>
        <w:pStyle w:val="HTML"/>
      </w:pPr>
      <w:r>
        <w:t>УТВЕРЖДАЮ</w:t>
      </w:r>
    </w:p>
    <w:p w:rsidR="00000000" w:rsidRDefault="00A7675D">
      <w:pPr>
        <w:pStyle w:val="HTML"/>
      </w:pPr>
    </w:p>
    <w:p w:rsidR="00000000" w:rsidRDefault="00A7675D">
      <w:pPr>
        <w:pStyle w:val="HTML"/>
      </w:pPr>
      <w:r>
        <w:t>ДОЛЖНОСТНАЯ ИНСТРУКЦИЯ</w:t>
      </w:r>
    </w:p>
    <w:p w:rsidR="00000000" w:rsidRDefault="00A7675D">
      <w:pPr>
        <w:pStyle w:val="HTML"/>
      </w:pPr>
      <w:r>
        <w:t>-------------------------------</w:t>
      </w:r>
    </w:p>
    <w:p w:rsidR="00000000" w:rsidRDefault="00A7675D">
      <w:pPr>
        <w:pStyle w:val="HTML"/>
      </w:pPr>
      <w:r>
        <w:t>(наименование должности)</w:t>
      </w:r>
    </w:p>
    <w:p w:rsidR="00000000" w:rsidRDefault="00A7675D">
      <w:pPr>
        <w:pStyle w:val="HTML"/>
      </w:pPr>
      <w:r>
        <w:t>00.00.0000              N 000</w:t>
      </w:r>
    </w:p>
    <w:p w:rsidR="00000000" w:rsidRDefault="00A7675D">
      <w:pPr>
        <w:pStyle w:val="HTML"/>
      </w:pPr>
      <w:r>
        <w:t>---------  --------------------</w:t>
      </w:r>
    </w:p>
    <w:p w:rsidR="00000000" w:rsidRDefault="00A7675D">
      <w:pPr>
        <w:pStyle w:val="HTML"/>
      </w:pPr>
      <w:r>
        <w:t>(подпись)  (инициалы, фамилия)</w:t>
      </w:r>
    </w:p>
    <w:p w:rsidR="00000000" w:rsidRDefault="00A7675D">
      <w:pPr>
        <w:pStyle w:val="HTML"/>
      </w:pPr>
      <w:r>
        <w:t>Чтеца - мастера                     00.00.0000</w:t>
      </w:r>
    </w:p>
    <w:p w:rsidR="00000000" w:rsidRDefault="00A7675D">
      <w:pPr>
        <w:pStyle w:val="HTML"/>
      </w:pPr>
      <w:r>
        <w:t>художественного слова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just"/>
      </w:pPr>
      <w:r>
        <w:t xml:space="preserve">1.1. Чтец - мастер художественного слова (далее по тексту - "чтец") </w:t>
      </w:r>
      <w:r>
        <w:t>относится к категории технических исполнителей.</w:t>
      </w:r>
    </w:p>
    <w:p w:rsidR="00000000" w:rsidRDefault="00A7675D">
      <w:pPr>
        <w:pStyle w:val="just"/>
      </w:pPr>
      <w:r>
        <w:t>1.2. На должность:</w:t>
      </w:r>
    </w:p>
    <w:p w:rsidR="00000000" w:rsidRDefault="00A7675D">
      <w:pPr>
        <w:pStyle w:val="just"/>
      </w:pPr>
      <w:r>
        <w:t>1) чтеца второй категории принимается лицо, имеющее высшее профессиональное образование (культуры и искусства) без предъявления требований к стажу работы или среднее профессиональное образо</w:t>
      </w:r>
      <w:r>
        <w:t>вание (культуры и искусства) и стаж работы не менее 3 лет в соответствующем жанре;</w:t>
      </w:r>
    </w:p>
    <w:p w:rsidR="00000000" w:rsidRDefault="00A7675D">
      <w:pPr>
        <w:pStyle w:val="just"/>
      </w:pPr>
      <w:r>
        <w:t>2) чтеца первой категории принимается (переводится) лицо:</w:t>
      </w:r>
    </w:p>
    <w:p w:rsidR="00000000" w:rsidRDefault="00A7675D">
      <w:pPr>
        <w:pStyle w:val="just"/>
      </w:pPr>
      <w:r>
        <w:t>- имеющее: высшее профессиональное образование (культуры и искусства) и стаж работы не менее 3 лет в должности чтец</w:t>
      </w:r>
      <w:r>
        <w:t>а второй категории или среднее профессиональное образование (культуры и искусства) и стаж работы не менее 3 лет в должности чтеца;</w:t>
      </w:r>
    </w:p>
    <w:p w:rsidR="00000000" w:rsidRDefault="00A7675D">
      <w:pPr>
        <w:pStyle w:val="just"/>
      </w:pPr>
      <w:r>
        <w:t>- владеющее высоким профессиональным мастерством при исполнении концертных программ, номеров;</w:t>
      </w:r>
    </w:p>
    <w:p w:rsidR="00000000" w:rsidRDefault="00A7675D">
      <w:pPr>
        <w:pStyle w:val="just"/>
      </w:pPr>
      <w:r>
        <w:t>3) чтеца высшей категории прини</w:t>
      </w:r>
      <w:r>
        <w:t>мается (переводится) лицо:</w:t>
      </w:r>
    </w:p>
    <w:p w:rsidR="00000000" w:rsidRDefault="00A7675D">
      <w:pPr>
        <w:pStyle w:val="just"/>
      </w:pPr>
      <w:r>
        <w:t xml:space="preserve">- имеющее: высшее профессиональное образование (культуры и искусства) и стаж работы не менее 3 лет в должности чтеца или среднее профессиональное образование (культуры и искусства) и стаж работы не менее 5 лет в должности чтеца; </w:t>
      </w:r>
      <w:r>
        <w:t>отличные сценические данные; признание публики;</w:t>
      </w:r>
    </w:p>
    <w:p w:rsidR="00000000" w:rsidRDefault="00A7675D">
      <w:pPr>
        <w:pStyle w:val="just"/>
      </w:pPr>
      <w:r>
        <w:t>- владеющее высоким профессиональным мастерством при исполнении значительных и ответственных концертных программ, номеров;</w:t>
      </w:r>
    </w:p>
    <w:p w:rsidR="00000000" w:rsidRDefault="00A7675D">
      <w:pPr>
        <w:pStyle w:val="just"/>
      </w:pPr>
      <w:r>
        <w:t>4) чтеца - ведущего мастера сцены принимается (переводится) лицо:</w:t>
      </w:r>
    </w:p>
    <w:p w:rsidR="00000000" w:rsidRDefault="00A7675D">
      <w:pPr>
        <w:pStyle w:val="just"/>
      </w:pPr>
      <w:r>
        <w:lastRenderedPageBreak/>
        <w:t>- имеющее: высшее п</w:t>
      </w:r>
      <w:r>
        <w:t>рофессиональное образование (культуры и искусства) и стаж работы не менее 5 лет в должности чтеца высшей категории; выдающиеся сценические данные; яркую творческую индивидуальность; широкое признание публики;</w:t>
      </w:r>
    </w:p>
    <w:p w:rsidR="00000000" w:rsidRDefault="00A7675D">
      <w:pPr>
        <w:pStyle w:val="just"/>
      </w:pPr>
      <w:r>
        <w:t>- владеющее высоким профессиональным мастерство</w:t>
      </w:r>
      <w:r>
        <w:t>м при исполнении значительных и ответственных концертных программ, номеров.</w:t>
      </w:r>
    </w:p>
    <w:p w:rsidR="00000000" w:rsidRDefault="00A7675D">
      <w:pPr>
        <w:pStyle w:val="just"/>
      </w:pPr>
      <w:r>
        <w:t>1.3. Чтец должен знать:</w:t>
      </w:r>
    </w:p>
    <w:p w:rsidR="00000000" w:rsidRDefault="00A7675D">
      <w:pPr>
        <w:pStyle w:val="just"/>
      </w:pPr>
      <w:r>
        <w:t xml:space="preserve">- Основы законодательства Российской Федерации о культуре, другие </w:t>
      </w:r>
      <w:r>
        <w:t>нормативные правовые акты по вопросам культуры и искусства, концертной деятельности;</w:t>
      </w:r>
    </w:p>
    <w:p w:rsidR="00000000" w:rsidRDefault="00A7675D">
      <w:pPr>
        <w:pStyle w:val="HTML"/>
      </w:pPr>
      <w:r>
        <w:t xml:space="preserve">    - структуру __________________________________________________________;</w:t>
      </w:r>
    </w:p>
    <w:p w:rsidR="00000000" w:rsidRDefault="00A7675D">
      <w:pPr>
        <w:pStyle w:val="HTML"/>
      </w:pPr>
      <w:r>
        <w:t>(наименование учреждения (организации) культуры)</w:t>
      </w:r>
    </w:p>
    <w:p w:rsidR="00000000" w:rsidRDefault="00A7675D">
      <w:pPr>
        <w:pStyle w:val="HTML"/>
      </w:pPr>
      <w:r>
        <w:t>- основной состав ____________________________</w:t>
      </w:r>
      <w:r>
        <w:t>______________ аудитории;</w:t>
      </w:r>
    </w:p>
    <w:p w:rsidR="00000000" w:rsidRDefault="00A7675D">
      <w:pPr>
        <w:pStyle w:val="HTML"/>
      </w:pPr>
      <w:r>
        <w:t>(зрительской; слушательской)</w:t>
      </w:r>
    </w:p>
    <w:p w:rsidR="00000000" w:rsidRDefault="00A7675D">
      <w:pPr>
        <w:pStyle w:val="just"/>
      </w:pPr>
      <w:r>
        <w:t>- историю театрального искусства;</w:t>
      </w:r>
    </w:p>
    <w:p w:rsidR="00000000" w:rsidRDefault="00A7675D">
      <w:pPr>
        <w:pStyle w:val="just"/>
      </w:pPr>
      <w:r>
        <w:t>- классическую и современную литературу и драматургию;</w:t>
      </w:r>
    </w:p>
    <w:p w:rsidR="00000000" w:rsidRDefault="00A7675D">
      <w:pPr>
        <w:pStyle w:val="just"/>
      </w:pPr>
      <w:r>
        <w:t>- теорию и практику режиссуры и мастерства актера;</w:t>
      </w:r>
    </w:p>
    <w:p w:rsidR="00000000" w:rsidRDefault="00A7675D">
      <w:pPr>
        <w:pStyle w:val="just"/>
      </w:pPr>
      <w:r>
        <w:t>- основы музыкальной грамоты, хореографии;</w:t>
      </w:r>
    </w:p>
    <w:p w:rsidR="00000000" w:rsidRDefault="00A7675D">
      <w:pPr>
        <w:pStyle w:val="just"/>
      </w:pPr>
      <w:r>
        <w:t>- законы сценическ</w:t>
      </w:r>
      <w:r>
        <w:t>ой речи и сценического движения;</w:t>
      </w:r>
    </w:p>
    <w:p w:rsidR="00000000" w:rsidRDefault="00A7675D">
      <w:pPr>
        <w:pStyle w:val="just"/>
      </w:pPr>
      <w:r>
        <w:t>- методы самостоятельной работы над литературным текстом;</w:t>
      </w:r>
    </w:p>
    <w:p w:rsidR="00000000" w:rsidRDefault="00A7675D">
      <w:pPr>
        <w:pStyle w:val="just"/>
      </w:pPr>
      <w:r>
        <w:t>- основные приемы работы с речью, темпо-ритм речи;</w:t>
      </w:r>
    </w:p>
    <w:p w:rsidR="00000000" w:rsidRDefault="00A7675D">
      <w:pPr>
        <w:pStyle w:val="just"/>
      </w:pPr>
      <w:r>
        <w:t>- средства выразительности словесного действия;</w:t>
      </w:r>
    </w:p>
    <w:p w:rsidR="00000000" w:rsidRDefault="00A7675D">
      <w:pPr>
        <w:pStyle w:val="just"/>
      </w:pPr>
      <w:r>
        <w:t>- элементы речевой выразительности;</w:t>
      </w:r>
    </w:p>
    <w:p w:rsidR="00000000" w:rsidRDefault="00A7675D">
      <w:pPr>
        <w:pStyle w:val="just"/>
      </w:pPr>
      <w:r>
        <w:t>- основы художественного чтени</w:t>
      </w:r>
      <w:r>
        <w:t>я;</w:t>
      </w:r>
    </w:p>
    <w:p w:rsidR="00000000" w:rsidRDefault="00A7675D">
      <w:pPr>
        <w:pStyle w:val="just"/>
      </w:pPr>
      <w:r>
        <w:t>- анатомию и физиологию речевого аппарата;</w:t>
      </w:r>
    </w:p>
    <w:p w:rsidR="00000000" w:rsidRDefault="00A7675D">
      <w:pPr>
        <w:pStyle w:val="just"/>
      </w:pPr>
      <w:r>
        <w:t>- приемы постановки дыхания, дикции, развития слуха;</w:t>
      </w:r>
    </w:p>
    <w:p w:rsidR="00000000" w:rsidRDefault="00A7675D">
      <w:pPr>
        <w:pStyle w:val="just"/>
      </w:pPr>
      <w:r>
        <w:t>- упражнения для тренировки и развития голоса и речи;</w:t>
      </w:r>
    </w:p>
    <w:p w:rsidR="00000000" w:rsidRDefault="00A7675D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</w:t>
      </w:r>
      <w:r>
        <w:t>ким правом);</w:t>
      </w:r>
    </w:p>
    <w:p w:rsidR="00000000" w:rsidRDefault="00A7675D">
      <w:pPr>
        <w:pStyle w:val="just"/>
      </w:pPr>
      <w:r>
        <w:t>- основы трудового законодательства;</w:t>
      </w:r>
    </w:p>
    <w:p w:rsidR="00000000" w:rsidRDefault="00A7675D">
      <w:pPr>
        <w:pStyle w:val="just"/>
      </w:pPr>
      <w:r>
        <w:t>- Правила внутреннего трудового распорядка;</w:t>
      </w:r>
    </w:p>
    <w:p w:rsidR="00000000" w:rsidRDefault="00A7675D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7675D">
      <w:pPr>
        <w:pStyle w:val="just"/>
      </w:pPr>
      <w:r>
        <w:t>- ____________________________________________________</w:t>
      </w:r>
      <w:r>
        <w:t>__________________.</w:t>
      </w:r>
    </w:p>
    <w:p w:rsidR="00000000" w:rsidRDefault="00A7675D">
      <w:pPr>
        <w:pStyle w:val="just"/>
      </w:pPr>
      <w:r>
        <w:t>1.4. Чтец в своей деятельности руководствуется:</w:t>
      </w:r>
    </w:p>
    <w:p w:rsidR="00000000" w:rsidRDefault="00A7675D">
      <w:pPr>
        <w:pStyle w:val="HTML"/>
      </w:pPr>
      <w:r>
        <w:t xml:space="preserve">    - Положением о _______________________________________________________;</w:t>
      </w:r>
    </w:p>
    <w:p w:rsidR="00000000" w:rsidRDefault="00A7675D">
      <w:pPr>
        <w:pStyle w:val="HTML"/>
      </w:pPr>
      <w:r>
        <w:t>(наименование учреждения (организации) культуры)</w:t>
      </w:r>
    </w:p>
    <w:p w:rsidR="00000000" w:rsidRDefault="00A7675D">
      <w:pPr>
        <w:pStyle w:val="HTML"/>
      </w:pPr>
      <w:r>
        <w:t>- настоящей должностной инструкцией;</w:t>
      </w:r>
    </w:p>
    <w:p w:rsidR="00000000" w:rsidRDefault="00A7675D">
      <w:pPr>
        <w:pStyle w:val="HTML"/>
      </w:pPr>
      <w:r>
        <w:t>- ________________________</w:t>
      </w:r>
      <w:r>
        <w:t>____________________________________________.</w:t>
      </w:r>
    </w:p>
    <w:p w:rsidR="00000000" w:rsidRDefault="00A7675D">
      <w:pPr>
        <w:pStyle w:val="HTML"/>
      </w:pPr>
      <w:r>
        <w:t>(иные акты и документы, непосредственно связанные</w:t>
      </w:r>
    </w:p>
    <w:p w:rsidR="00000000" w:rsidRDefault="00A7675D">
      <w:pPr>
        <w:pStyle w:val="HTML"/>
      </w:pPr>
      <w:r>
        <w:t>с трудовой функцией чтеца)</w:t>
      </w:r>
    </w:p>
    <w:p w:rsidR="00000000" w:rsidRDefault="00A7675D">
      <w:pPr>
        <w:pStyle w:val="HTML"/>
      </w:pPr>
      <w:r>
        <w:t>1.5. Чтец подчиняется непосредственно ________________________________.</w:t>
      </w:r>
    </w:p>
    <w:p w:rsidR="00000000" w:rsidRDefault="00A7675D">
      <w:pPr>
        <w:pStyle w:val="HTML"/>
      </w:pPr>
      <w:r>
        <w:t>(наименование должности</w:t>
      </w:r>
    </w:p>
    <w:p w:rsidR="00000000" w:rsidRDefault="00A7675D">
      <w:pPr>
        <w:pStyle w:val="HTML"/>
      </w:pPr>
      <w:r>
        <w:t>руководителя)</w:t>
      </w:r>
    </w:p>
    <w:p w:rsidR="00000000" w:rsidRDefault="00A7675D">
      <w:pPr>
        <w:pStyle w:val="just"/>
      </w:pPr>
      <w:r>
        <w:t>1.6. В период отсутствия чтеца (отпуска, болезни, пр.) его обязанности исполняет работник, назначенный в установленном порядке, который приобретае</w:t>
      </w:r>
      <w:r>
        <w:t>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7675D">
      <w:pPr>
        <w:pStyle w:val="just"/>
      </w:pPr>
      <w:r>
        <w:t>1.7. Чтец относится к профессиональной квалификационной группе "Должности работников культуры, искусства и к</w:t>
      </w:r>
      <w:r>
        <w:t xml:space="preserve">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A7675D">
      <w:pPr>
        <w:pStyle w:val="sel"/>
        <w:divId w:val="555118071"/>
      </w:pPr>
      <w:r>
        <w:t>1 Для должностной инструкции работника бюджетного учреждения.</w:t>
      </w:r>
    </w:p>
    <w:p w:rsidR="00000000" w:rsidRDefault="00A7675D">
      <w:pPr>
        <w:pStyle w:val="just"/>
      </w:pPr>
      <w:r>
        <w:t>1.8. ___________________________________________________________________.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7675D">
      <w:pPr>
        <w:pStyle w:val="just"/>
      </w:pPr>
      <w:r>
        <w:t>2.1. Испол</w:t>
      </w:r>
      <w:r>
        <w:t>нение литературной программы.</w:t>
      </w:r>
    </w:p>
    <w:p w:rsidR="00000000" w:rsidRDefault="00A7675D">
      <w:pPr>
        <w:pStyle w:val="just"/>
      </w:pPr>
      <w:r>
        <w:t>2.2. Подготовка литературной программы, ее режиссура программы, пополнение репертуара.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7675D">
      <w:pPr>
        <w:pStyle w:val="just"/>
      </w:pPr>
      <w:r>
        <w:t>Чтец исполняет следующие обязанности:</w:t>
      </w:r>
    </w:p>
    <w:p w:rsidR="00000000" w:rsidRDefault="00A7675D">
      <w:pPr>
        <w:pStyle w:val="just"/>
      </w:pPr>
      <w:r>
        <w:t>3.1. Проводит литературно-исследовательскую работу по подготовке программ</w:t>
      </w:r>
      <w:r>
        <w:t>ы.</w:t>
      </w:r>
    </w:p>
    <w:p w:rsidR="00000000" w:rsidRDefault="00A7675D">
      <w:pPr>
        <w:pStyle w:val="just"/>
      </w:pPr>
      <w:r>
        <w:t>3.2. Готовит концертную программу.</w:t>
      </w:r>
    </w:p>
    <w:p w:rsidR="00000000" w:rsidRDefault="00A7675D">
      <w:pPr>
        <w:pStyle w:val="just"/>
      </w:pPr>
      <w:r>
        <w:t>3.3. Ведет работу с авторами по подбору литературного материала.</w:t>
      </w:r>
    </w:p>
    <w:p w:rsidR="00000000" w:rsidRDefault="00A7675D">
      <w:pPr>
        <w:pStyle w:val="just"/>
      </w:pPr>
      <w:r>
        <w:t>3.4. Создает литературную композицию.</w:t>
      </w:r>
    </w:p>
    <w:p w:rsidR="00000000" w:rsidRDefault="00A7675D">
      <w:pPr>
        <w:pStyle w:val="just"/>
      </w:pPr>
      <w:r>
        <w:t>3.5. Осуществляет режиссуру чтецкой программы (самостоятельно либо с участием приглашенного режиссера).</w:t>
      </w:r>
    </w:p>
    <w:p w:rsidR="00000000" w:rsidRDefault="00A7675D">
      <w:pPr>
        <w:pStyle w:val="just"/>
      </w:pPr>
      <w:r>
        <w:t>3.6. Выступ</w:t>
      </w:r>
      <w:r>
        <w:t>ает как исполнитель с литературными программами в концертных залах и на концертных площадках.</w:t>
      </w:r>
    </w:p>
    <w:p w:rsidR="00000000" w:rsidRDefault="00A7675D">
      <w:pPr>
        <w:pStyle w:val="just"/>
      </w:pPr>
      <w:r>
        <w:t>3.7. Владеет всеми элементами внутренней и внешней актерской техники и разнообразием выразительных средств, культурой речи, умением воплощать в звучащем слове все</w:t>
      </w:r>
      <w:r>
        <w:t xml:space="preserve"> основные жанры мировой литературы, стилем автора для воплощения высокохудожественных литературных программ, создания разнообразных литературно-сценических образов.</w:t>
      </w:r>
    </w:p>
    <w:p w:rsidR="00000000" w:rsidRDefault="00A7675D">
      <w:pPr>
        <w:pStyle w:val="just"/>
      </w:pPr>
      <w:r>
        <w:t>3.8. Постоянно совершенствует свое мастерство, самостоятельно занимается тренажем: дикцией,</w:t>
      </w:r>
      <w:r>
        <w:t xml:space="preserve"> голосом, дыханием, сценическим движением.</w:t>
      </w:r>
    </w:p>
    <w:p w:rsidR="00000000" w:rsidRDefault="00A7675D">
      <w:pPr>
        <w:pStyle w:val="just"/>
      </w:pPr>
      <w:r>
        <w:t>3.9. Имеет в репертуаре не менее двух сольных программ и постоянно его пополняет.</w:t>
      </w:r>
    </w:p>
    <w:p w:rsidR="00000000" w:rsidRDefault="00A7675D">
      <w:pPr>
        <w:pStyle w:val="just"/>
      </w:pPr>
      <w:r>
        <w:t>3.10. Сохраняет и поддерживает внешнюю сценическую форму.</w:t>
      </w:r>
    </w:p>
    <w:p w:rsidR="00000000" w:rsidRDefault="00A7675D">
      <w:pPr>
        <w:pStyle w:val="HTML"/>
      </w:pPr>
      <w:r>
        <w:t xml:space="preserve">    3.11. _______________________________________________________________</w:t>
      </w:r>
      <w:r>
        <w:t>_.</w:t>
      </w:r>
    </w:p>
    <w:p w:rsidR="00000000" w:rsidRDefault="00A7675D">
      <w:pPr>
        <w:pStyle w:val="HTML"/>
      </w:pPr>
      <w:r>
        <w:t>(другие обязанности)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7675D">
      <w:pPr>
        <w:pStyle w:val="just"/>
      </w:pPr>
      <w:r>
        <w:t>Чтец имеет право:</w:t>
      </w:r>
    </w:p>
    <w:p w:rsidR="00000000" w:rsidRDefault="00A7675D">
      <w:pPr>
        <w:pStyle w:val="just"/>
      </w:pPr>
      <w:r>
        <w:t>4.1. Участвовать в совещаниях по организационным вопросам.</w:t>
      </w:r>
    </w:p>
    <w:p w:rsidR="00000000" w:rsidRDefault="00A7675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7675D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A7675D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7675D">
      <w:pPr>
        <w:pStyle w:val="HTML"/>
      </w:pPr>
      <w:r>
        <w:t xml:space="preserve">    4.5. ___________________</w:t>
      </w:r>
      <w:r>
        <w:t>______________________________________________.</w:t>
      </w:r>
    </w:p>
    <w:p w:rsidR="00000000" w:rsidRDefault="00A7675D">
      <w:pPr>
        <w:pStyle w:val="HTML"/>
      </w:pPr>
      <w:r>
        <w:t>(другие права)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7675D">
      <w:pPr>
        <w:pStyle w:val="just"/>
      </w:pPr>
      <w:r>
        <w:t>5.1. Чтец привлекается к ответственности:</w:t>
      </w:r>
    </w:p>
    <w:p w:rsidR="00000000" w:rsidRDefault="00A7675D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</w:t>
      </w:r>
      <w:r>
        <w:t>в порядке, установленном действующим трудовым законодательством Российской Федерации;</w:t>
      </w:r>
    </w:p>
    <w:p w:rsidR="00000000" w:rsidRDefault="00A7675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</w:t>
      </w:r>
      <w:r>
        <w:t>кой Федерации;</w:t>
      </w:r>
    </w:p>
    <w:p w:rsidR="00000000" w:rsidRDefault="00A7675D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A7675D">
      <w:pPr>
        <w:pStyle w:val="just"/>
      </w:pPr>
      <w:r>
        <w:t>5.2. ___________________________________________________________________.</w:t>
      </w:r>
    </w:p>
    <w:p w:rsidR="00000000" w:rsidRDefault="00A76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75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675D">
      <w:pPr>
        <w:pStyle w:val="HTML"/>
      </w:pPr>
      <w:r>
        <w:t xml:space="preserve">  </w:t>
      </w:r>
      <w:r>
        <w:t xml:space="preserve">  6.1.   Настоящая   должностная   инструкция   разработана   на   основе</w:t>
      </w:r>
    </w:p>
    <w:p w:rsidR="00000000" w:rsidRDefault="00A7675D">
      <w:pPr>
        <w:pStyle w:val="HTML"/>
      </w:pPr>
      <w:r>
        <w:t>Квалификационной  характеристики  должности  "Чтец - мастер художественного</w:t>
      </w:r>
    </w:p>
    <w:p w:rsidR="00000000" w:rsidRDefault="00A7675D">
      <w:pPr>
        <w:pStyle w:val="HTML"/>
      </w:pPr>
      <w:r>
        <w:t>слова"   (Единый   квалификационный  справочник  должностей  руководителей,</w:t>
      </w:r>
    </w:p>
    <w:p w:rsidR="00000000" w:rsidRDefault="00A7675D">
      <w:pPr>
        <w:pStyle w:val="HTML"/>
      </w:pPr>
      <w:r>
        <w:t>специалистов и служащих. Разде</w:t>
      </w:r>
      <w:r>
        <w:t>л "Квалификационные характеристики должностей</w:t>
      </w:r>
    </w:p>
    <w:p w:rsidR="00000000" w:rsidRDefault="00A7675D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A7675D">
      <w:pPr>
        <w:pStyle w:val="HTML"/>
      </w:pPr>
      <w:r>
        <w:t>Минздравсоцразвития     России    от    30   марта   2011   г.   N   251н),</w:t>
      </w:r>
    </w:p>
    <w:p w:rsidR="00000000" w:rsidRDefault="00A7675D">
      <w:pPr>
        <w:pStyle w:val="HTML"/>
      </w:pPr>
      <w:r>
        <w:t>____________________________________________.</w:t>
      </w:r>
    </w:p>
    <w:p w:rsidR="00000000" w:rsidRDefault="00A7675D">
      <w:pPr>
        <w:pStyle w:val="HTML"/>
      </w:pPr>
      <w:r>
        <w:t>(реквизиты и</w:t>
      </w:r>
      <w:r>
        <w:t>ных актов и документов)</w:t>
      </w:r>
    </w:p>
    <w:p w:rsidR="00000000" w:rsidRDefault="00A7675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7675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7675D">
      <w:pPr>
        <w:pStyle w:val="HTML"/>
      </w:pPr>
      <w:r>
        <w:t>Факт ознакомления   работника   с   настоящей  должностной  инструкцией</w:t>
      </w:r>
    </w:p>
    <w:p w:rsidR="00000000" w:rsidRDefault="00A7675D">
      <w:pPr>
        <w:pStyle w:val="HTML"/>
      </w:pPr>
      <w:r>
        <w:t>подтверждается ____________________________________________________________</w:t>
      </w:r>
    </w:p>
    <w:p w:rsidR="00000000" w:rsidRDefault="00A7675D">
      <w:pPr>
        <w:pStyle w:val="HTML"/>
      </w:pPr>
      <w:r>
        <w:t>(росписью в листе ознакомления, являющемся неотъемлемой</w:t>
      </w:r>
    </w:p>
    <w:p w:rsidR="00000000" w:rsidRDefault="00A7675D">
      <w:pPr>
        <w:pStyle w:val="HTML"/>
      </w:pPr>
      <w:r>
        <w:t>___________________________________________________________________________</w:t>
      </w:r>
    </w:p>
    <w:p w:rsidR="00000000" w:rsidRDefault="00A7675D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A7675D">
      <w:pPr>
        <w:pStyle w:val="HTML"/>
      </w:pPr>
      <w:r>
        <w:t>___________________________________________________________________________</w:t>
      </w:r>
    </w:p>
    <w:p w:rsidR="00000000" w:rsidRDefault="00A7675D">
      <w:pPr>
        <w:pStyle w:val="HTML"/>
      </w:pPr>
      <w:r>
        <w:t>инструкциями); в экземпляре должностной инструкции,</w:t>
      </w:r>
    </w:p>
    <w:p w:rsidR="00000000" w:rsidRDefault="00A7675D">
      <w:pPr>
        <w:pStyle w:val="HTML"/>
      </w:pPr>
      <w:r>
        <w:t>__________________________________________________________________________.</w:t>
      </w:r>
    </w:p>
    <w:p w:rsidR="00000000" w:rsidRDefault="00A7675D">
      <w:pPr>
        <w:pStyle w:val="HTML"/>
      </w:pPr>
      <w:r>
        <w:t>хранящемся у работодателя; иной с</w:t>
      </w:r>
      <w:r>
        <w:t>пособ)</w:t>
      </w:r>
    </w:p>
    <w:p w:rsidR="00000000" w:rsidRDefault="00A7675D">
      <w:pPr>
        <w:pStyle w:val="just"/>
      </w:pPr>
      <w:r>
        <w:t>6.3. ___________________________________________________________________.</w:t>
      </w:r>
    </w:p>
    <w:p w:rsidR="00000000" w:rsidRDefault="00A76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https://порядокправа.рф/obrazecy/dolzhnostnaya_instrukciya_chteca_mastera_xudozhestvennogo_slova.htm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5D"/>
    <w:rsid w:val="00A7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B3F79-53A3-4A40-95BC-521714E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1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teca_mastera_xudozhestvennogo_sl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7477</Characters>
  <Application>Microsoft Office Word</Application>
  <DocSecurity>0</DocSecurity>
  <Lines>62</Lines>
  <Paragraphs>17</Paragraphs>
  <ScaleCrop>false</ScaleCrop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чтеца - мастера художественного слова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