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чертежника</w:t>
      </w:r>
    </w:p>
    <w:p w:rsidR="00000000" w:rsidRDefault="000F608D">
      <w:pPr>
        <w:pStyle w:val="just"/>
      </w:pPr>
      <w:r>
        <w:t>Чертежник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HTML"/>
      </w:pPr>
      <w:r>
        <w:t>------------------------------</w:t>
      </w:r>
    </w:p>
    <w:p w:rsidR="00000000" w:rsidRDefault="000F608D">
      <w:pPr>
        <w:pStyle w:val="HTML"/>
      </w:pPr>
      <w:r>
        <w:t>(наименование организации)</w:t>
      </w:r>
    </w:p>
    <w:p w:rsidR="00000000" w:rsidRDefault="000F608D">
      <w:pPr>
        <w:pStyle w:val="HTML"/>
      </w:pPr>
      <w:r>
        <w:t>УТВЕРЖДАЮ</w:t>
      </w:r>
    </w:p>
    <w:p w:rsidR="00000000" w:rsidRDefault="000F608D">
      <w:pPr>
        <w:pStyle w:val="HTML"/>
      </w:pPr>
    </w:p>
    <w:p w:rsidR="00000000" w:rsidRDefault="000F608D">
      <w:pPr>
        <w:pStyle w:val="HTML"/>
      </w:pPr>
      <w:r>
        <w:t>ДОЛЖНОСТНАЯ ИНСТРУКЦИЯ</w:t>
      </w:r>
    </w:p>
    <w:p w:rsidR="00000000" w:rsidRDefault="000F608D">
      <w:pPr>
        <w:pStyle w:val="HTML"/>
      </w:pPr>
      <w:r>
        <w:t>------------------------------</w:t>
      </w:r>
    </w:p>
    <w:p w:rsidR="00000000" w:rsidRDefault="000F608D">
      <w:pPr>
        <w:pStyle w:val="HTML"/>
      </w:pPr>
      <w:r>
        <w:t>(наименование должности)</w:t>
      </w:r>
    </w:p>
    <w:p w:rsidR="00000000" w:rsidRDefault="000F608D">
      <w:pPr>
        <w:pStyle w:val="HTML"/>
      </w:pPr>
      <w:r>
        <w:t>00.00.0000               N 000</w:t>
      </w:r>
    </w:p>
    <w:p w:rsidR="00000000" w:rsidRDefault="000F608D">
      <w:pPr>
        <w:pStyle w:val="HTML"/>
      </w:pPr>
      <w:r>
        <w:t xml:space="preserve">---------  </w:t>
      </w:r>
      <w:r>
        <w:t>-------------------</w:t>
      </w:r>
    </w:p>
    <w:p w:rsidR="00000000" w:rsidRDefault="000F608D">
      <w:pPr>
        <w:pStyle w:val="HTML"/>
      </w:pPr>
      <w:r>
        <w:t>(подпись)  (инициалы, фамилия)</w:t>
      </w:r>
    </w:p>
    <w:p w:rsidR="00000000" w:rsidRDefault="000F608D">
      <w:pPr>
        <w:pStyle w:val="HTML"/>
      </w:pPr>
      <w:r>
        <w:t>Чертежника                        00.00.0000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just"/>
      </w:pPr>
      <w:r>
        <w:t>1.1. Чертежник относится к категории технических исполнителей.</w:t>
      </w:r>
    </w:p>
    <w:p w:rsidR="00000000" w:rsidRDefault="000F608D">
      <w:pPr>
        <w:pStyle w:val="just"/>
      </w:pPr>
      <w:r>
        <w:t>1.2. На должность чертежника принимается лицо, имеющее начальное профессиональное образование бе</w:t>
      </w:r>
      <w:r>
        <w:t>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0F608D">
      <w:pPr>
        <w:pStyle w:val="just"/>
      </w:pPr>
      <w:r>
        <w:t>1.3. Чертежник должен знать:</w:t>
      </w:r>
    </w:p>
    <w:p w:rsidR="00000000" w:rsidRDefault="000F608D">
      <w:pPr>
        <w:pStyle w:val="just"/>
      </w:pPr>
      <w:r>
        <w:t>- методы и средства выполнения чертежных работ, осн</w:t>
      </w:r>
      <w:r>
        <w:t>овы технического черчения;</w:t>
      </w:r>
    </w:p>
    <w:p w:rsidR="00000000" w:rsidRDefault="000F608D">
      <w:pPr>
        <w:pStyle w:val="just"/>
      </w:pPr>
      <w:r>
        <w:t>- инструменты и приспособления, применяемые при черчении;</w:t>
      </w:r>
    </w:p>
    <w:p w:rsidR="00000000" w:rsidRDefault="000F608D">
      <w:pPr>
        <w:pStyle w:val="just"/>
      </w:pPr>
      <w:r>
        <w:t>- стандарты, технические условия и инструкции по оформлению чертежей и другой конструкторской документации;</w:t>
      </w:r>
    </w:p>
    <w:p w:rsidR="00000000" w:rsidRDefault="000F608D">
      <w:pPr>
        <w:pStyle w:val="just"/>
      </w:pPr>
      <w:r>
        <w:t>- основы экономики, организации труда, производства и управлени</w:t>
      </w:r>
      <w:r>
        <w:t>я;</w:t>
      </w:r>
    </w:p>
    <w:p w:rsidR="00000000" w:rsidRDefault="000F608D">
      <w:pPr>
        <w:pStyle w:val="just"/>
      </w:pPr>
      <w:r>
        <w:t>- основы трудового законодательства;</w:t>
      </w:r>
    </w:p>
    <w:p w:rsidR="00000000" w:rsidRDefault="000F608D">
      <w:pPr>
        <w:pStyle w:val="just"/>
      </w:pPr>
      <w:r>
        <w:t>- Правила внутреннего трудового распорядка;</w:t>
      </w:r>
    </w:p>
    <w:p w:rsidR="00000000" w:rsidRDefault="000F608D">
      <w:pPr>
        <w:pStyle w:val="just"/>
      </w:pPr>
      <w:r>
        <w:t>- правила охраны труда и пожарной безопасности;</w:t>
      </w:r>
    </w:p>
    <w:p w:rsidR="00000000" w:rsidRDefault="000F608D">
      <w:pPr>
        <w:pStyle w:val="just"/>
      </w:pPr>
      <w:r>
        <w:t>- ______________________________________________________________________.</w:t>
      </w:r>
    </w:p>
    <w:p w:rsidR="00000000" w:rsidRDefault="000F608D">
      <w:pPr>
        <w:pStyle w:val="just"/>
      </w:pPr>
      <w:r>
        <w:t>1.4. Чертежник в своей деятельности руководствуетс</w:t>
      </w:r>
      <w:r>
        <w:t>я:</w:t>
      </w:r>
    </w:p>
    <w:p w:rsidR="00000000" w:rsidRDefault="000F608D">
      <w:pPr>
        <w:pStyle w:val="just"/>
      </w:pPr>
      <w:r>
        <w:t>- Положением о конструкторском отделе;</w:t>
      </w:r>
    </w:p>
    <w:p w:rsidR="00000000" w:rsidRDefault="000F608D">
      <w:pPr>
        <w:pStyle w:val="just"/>
      </w:pPr>
      <w:r>
        <w:t>- настоящей должностной инструкцией;</w:t>
      </w:r>
    </w:p>
    <w:p w:rsidR="00000000" w:rsidRDefault="000F608D">
      <w:pPr>
        <w:pStyle w:val="HTML"/>
      </w:pPr>
      <w:r>
        <w:t xml:space="preserve">    - ____________________________________________________________________.</w:t>
      </w:r>
    </w:p>
    <w:p w:rsidR="00000000" w:rsidRDefault="000F608D">
      <w:pPr>
        <w:pStyle w:val="HTML"/>
      </w:pPr>
      <w:r>
        <w:t>(иными актами и документами, непосредственно связанными с</w:t>
      </w:r>
    </w:p>
    <w:p w:rsidR="00000000" w:rsidRDefault="000F608D">
      <w:pPr>
        <w:pStyle w:val="HTML"/>
      </w:pPr>
      <w:r>
        <w:t>трудовой функцией чертежника)</w:t>
      </w:r>
    </w:p>
    <w:p w:rsidR="00000000" w:rsidRDefault="000F608D">
      <w:pPr>
        <w:pStyle w:val="HTML"/>
      </w:pPr>
      <w:r>
        <w:lastRenderedPageBreak/>
        <w:t>1.5. Чертежник подчиняется непосредственно ____________________________</w:t>
      </w:r>
    </w:p>
    <w:p w:rsidR="00000000" w:rsidRDefault="000F608D">
      <w:pPr>
        <w:pStyle w:val="HTML"/>
      </w:pPr>
      <w:r>
        <w:t>(наименование</w:t>
      </w:r>
    </w:p>
    <w:p w:rsidR="00000000" w:rsidRDefault="000F608D">
      <w:pPr>
        <w:pStyle w:val="HTML"/>
      </w:pPr>
      <w:r>
        <w:t>_______________________.</w:t>
      </w:r>
    </w:p>
    <w:p w:rsidR="00000000" w:rsidRDefault="000F608D">
      <w:pPr>
        <w:pStyle w:val="HTML"/>
      </w:pPr>
      <w:r>
        <w:t>должности руководителя)</w:t>
      </w:r>
    </w:p>
    <w:p w:rsidR="00000000" w:rsidRDefault="000F608D">
      <w:pPr>
        <w:pStyle w:val="just"/>
      </w:pPr>
      <w:r>
        <w:t>1.6. В период отсутствия чертежни</w:t>
      </w:r>
      <w:r>
        <w:t>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мещением.</w:t>
      </w:r>
    </w:p>
    <w:p w:rsidR="00000000" w:rsidRDefault="000F608D">
      <w:pPr>
        <w:pStyle w:val="just"/>
      </w:pPr>
      <w:r>
        <w:t>1.7. ___________________________________________________________________.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608D">
      <w:pPr>
        <w:pStyle w:val="just"/>
      </w:pPr>
      <w:r>
        <w:t>2.1. Выполнение работ по техническому черчению.</w:t>
      </w:r>
    </w:p>
    <w:p w:rsidR="00000000" w:rsidRDefault="000F608D">
      <w:pPr>
        <w:pStyle w:val="just"/>
      </w:pPr>
      <w:r>
        <w:t>2.2. Составление аналитических и иных расчетных документов.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F608D">
      <w:pPr>
        <w:pStyle w:val="just"/>
      </w:pPr>
      <w:r>
        <w:t>Чертежник исполняет след</w:t>
      </w:r>
      <w:r>
        <w:t>ующие обязанности:</w:t>
      </w:r>
    </w:p>
    <w:p w:rsidR="00000000" w:rsidRDefault="000F608D">
      <w:pPr>
        <w:pStyle w:val="just"/>
      </w:pPr>
      <w:r>
        <w:t>3.1. Выполняет чертежные работы (чертежи деталей, сборочные чертежи, чертежи общего вида, габаритные и монтажные чертежи и другую конструкторскую документацию) по эскизным документам или с натуры в требуемых масштабах в туши или карандаш</w:t>
      </w:r>
      <w:r>
        <w:t>е с соблюдением правил черчения.</w:t>
      </w:r>
    </w:p>
    <w:p w:rsidR="00000000" w:rsidRDefault="000F608D">
      <w:pPr>
        <w:pStyle w:val="just"/>
      </w:pPr>
      <w:r>
        <w:t>3.2. Составляет схемы, спецификации, различные ведомости и таблицы.</w:t>
      </w:r>
    </w:p>
    <w:p w:rsidR="00000000" w:rsidRDefault="000F608D">
      <w:pPr>
        <w:pStyle w:val="just"/>
      </w:pPr>
      <w:r>
        <w:t>3.3. Оформляет чертежи, делает необходимые надписи и проставляет условные обозначения.</w:t>
      </w:r>
    </w:p>
    <w:p w:rsidR="00000000" w:rsidRDefault="000F608D">
      <w:pPr>
        <w:pStyle w:val="HTML"/>
      </w:pPr>
      <w:r>
        <w:t xml:space="preserve">    3.4. ___________________________________________________________</w:t>
      </w:r>
      <w:r>
        <w:t>______.</w:t>
      </w:r>
    </w:p>
    <w:p w:rsidR="00000000" w:rsidRDefault="000F608D">
      <w:pPr>
        <w:pStyle w:val="HTML"/>
      </w:pPr>
      <w:r>
        <w:t>(иные обязанности)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608D">
      <w:pPr>
        <w:pStyle w:val="just"/>
      </w:pPr>
      <w:r>
        <w:t>Чертежник имеет право:</w:t>
      </w:r>
    </w:p>
    <w:p w:rsidR="00000000" w:rsidRDefault="000F608D">
      <w:pPr>
        <w:pStyle w:val="just"/>
      </w:pPr>
      <w:r>
        <w:t>4.1. Участвовать в совещаниях по организационным вопросам.</w:t>
      </w:r>
    </w:p>
    <w:p w:rsidR="00000000" w:rsidRDefault="000F608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F608D">
      <w:pPr>
        <w:pStyle w:val="just"/>
      </w:pPr>
      <w:r>
        <w:t>4.3. Участвовать в обсуждении вопросов, касаю</w:t>
      </w:r>
      <w:r>
        <w:t>щихся исполняемых им должностных обязанностей.</w:t>
      </w:r>
    </w:p>
    <w:p w:rsidR="00000000" w:rsidRDefault="000F608D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0F608D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0F608D">
      <w:pPr>
        <w:pStyle w:val="HTML"/>
      </w:pPr>
      <w:r>
        <w:t>(иные права)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608D">
      <w:pPr>
        <w:pStyle w:val="just"/>
      </w:pPr>
      <w:r>
        <w:t>5.1. Чертежник привлекается к ответственности:</w:t>
      </w:r>
    </w:p>
    <w:p w:rsidR="00000000" w:rsidRDefault="000F608D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</w:t>
      </w:r>
      <w:r>
        <w:t>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F608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</w:t>
      </w:r>
      <w:r>
        <w:t>ым и гражданским законодательством Российской Федерации;</w:t>
      </w:r>
    </w:p>
    <w:p w:rsidR="00000000" w:rsidRDefault="000F608D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F608D">
      <w:pPr>
        <w:pStyle w:val="just"/>
      </w:pPr>
      <w:r>
        <w:t>5.2. ___________________________________________________________________.</w:t>
      </w:r>
    </w:p>
    <w:p w:rsidR="00000000" w:rsidRDefault="000F6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8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608D">
      <w:pPr>
        <w:pStyle w:val="HTML"/>
      </w:pPr>
      <w:r>
        <w:t xml:space="preserve">    6.1. Настоящая   должностная    инструкция   разработана    на   основе</w:t>
      </w:r>
    </w:p>
    <w:p w:rsidR="00000000" w:rsidRDefault="000F608D">
      <w:pPr>
        <w:pStyle w:val="HTML"/>
      </w:pPr>
      <w:r>
        <w:t>Квалификационной   характеристики  должности  "Чертежник" (Квалификационный</w:t>
      </w:r>
    </w:p>
    <w:p w:rsidR="00000000" w:rsidRDefault="000F608D">
      <w:pPr>
        <w:pStyle w:val="HTML"/>
      </w:pPr>
      <w:r>
        <w:t>справочник   должностей  руководителей,  специалистов  и   других служащих,</w:t>
      </w:r>
    </w:p>
    <w:p w:rsidR="00000000" w:rsidRDefault="000F608D">
      <w:pPr>
        <w:pStyle w:val="HTML"/>
      </w:pPr>
      <w:r>
        <w:t>утвержденный постановлением Минтруда России от 21.08.1998 N 37),</w:t>
      </w:r>
    </w:p>
    <w:p w:rsidR="00000000" w:rsidRDefault="000F608D">
      <w:pPr>
        <w:pStyle w:val="HTML"/>
      </w:pPr>
      <w:r>
        <w:t>__________________________________________________________________________.</w:t>
      </w:r>
    </w:p>
    <w:p w:rsidR="00000000" w:rsidRDefault="000F608D">
      <w:pPr>
        <w:pStyle w:val="HTML"/>
      </w:pPr>
      <w:r>
        <w:t>(реквизиты иных актов и документов)</w:t>
      </w:r>
    </w:p>
    <w:p w:rsidR="00000000" w:rsidRDefault="000F608D">
      <w:pPr>
        <w:pStyle w:val="HTML"/>
      </w:pPr>
      <w:r>
        <w:t>6.2. Ознакомление  работника   с   настоящей   должностной  инструкцией</w:t>
      </w:r>
    </w:p>
    <w:p w:rsidR="00000000" w:rsidRDefault="000F608D">
      <w:pPr>
        <w:pStyle w:val="HTML"/>
      </w:pPr>
      <w:r>
        <w:t>осущес</w:t>
      </w:r>
      <w:r>
        <w:t>твляется  при приеме на работу (до подписания трудового договора).</w:t>
      </w:r>
    </w:p>
    <w:p w:rsidR="00000000" w:rsidRDefault="000F608D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0F608D">
      <w:pPr>
        <w:pStyle w:val="HTML"/>
      </w:pPr>
      <w:r>
        <w:t>подтверждается ____________________________________________________________</w:t>
      </w:r>
    </w:p>
    <w:p w:rsidR="00000000" w:rsidRDefault="000F608D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0F608D">
      <w:pPr>
        <w:pStyle w:val="HTML"/>
      </w:pPr>
      <w:r>
        <w:t>___________________________________________________________________________</w:t>
      </w:r>
    </w:p>
    <w:p w:rsidR="00000000" w:rsidRDefault="000F608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F608D">
      <w:pPr>
        <w:pStyle w:val="HTML"/>
      </w:pPr>
      <w:r>
        <w:t>__________________________________________________________________________.</w:t>
      </w:r>
    </w:p>
    <w:p w:rsidR="00000000" w:rsidRDefault="000F608D">
      <w:pPr>
        <w:pStyle w:val="HTML"/>
      </w:pPr>
      <w:r>
        <w:t>инструкциями); в экзем</w:t>
      </w:r>
      <w:r>
        <w:t>пляре  должностной инструкции, хранящемся у</w:t>
      </w:r>
    </w:p>
    <w:p w:rsidR="00000000" w:rsidRDefault="000F608D">
      <w:pPr>
        <w:pStyle w:val="HTML"/>
      </w:pPr>
      <w:r>
        <w:t>работодателя; иным способом)</w:t>
      </w:r>
    </w:p>
    <w:p w:rsidR="00000000" w:rsidRDefault="000F608D">
      <w:pPr>
        <w:pStyle w:val="just"/>
      </w:pPr>
      <w:r>
        <w:t>6.3. ___________________________________________________________________.</w:t>
      </w:r>
    </w:p>
    <w:p w:rsidR="00000000" w:rsidRDefault="000F6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https://порядокправа.рф/obrazecy/dolzhnostnaya_instrukciya_chertezhnika.htm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8D"/>
    <w:rsid w:val="000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66C0E-B269-4C45-81E8-F31C968D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erte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чертежника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